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462C7" w:rsidRPr="00816CB2" w:rsidRDefault="003462C7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заседания антитеррористической комиссии и оперативного штаба </w:t>
      </w:r>
      <w:proofErr w:type="spellStart"/>
      <w:r w:rsidRPr="00816CB2">
        <w:rPr>
          <w:rFonts w:ascii="Times New Roman" w:hAnsi="Times New Roman" w:cs="Times New Roman"/>
          <w:b/>
          <w:bCs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3462C7" w:rsidRPr="00816CB2" w:rsidRDefault="00622845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«16» февраля 2017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председатель антитеррористической комиссии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D62569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P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816CB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005F4E" w:rsidRPr="00816CB2" w:rsidRDefault="003462C7" w:rsidP="008E04C9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В.А., </w:t>
      </w:r>
      <w:r w:rsidR="00622845" w:rsidRPr="00816CB2">
        <w:rPr>
          <w:rFonts w:ascii="Times New Roman" w:hAnsi="Times New Roman" w:cs="Times New Roman"/>
          <w:sz w:val="24"/>
          <w:szCs w:val="24"/>
        </w:rPr>
        <w:t>Султанов Р.</w:t>
      </w:r>
      <w:proofErr w:type="gramStart"/>
      <w:r w:rsidR="00622845" w:rsidRPr="00816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05F4E" w:rsidRPr="00816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845" w:rsidRPr="00816CB2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22845" w:rsidRPr="00816CB2">
        <w:rPr>
          <w:rFonts w:ascii="Times New Roman" w:hAnsi="Times New Roman" w:cs="Times New Roman"/>
          <w:sz w:val="24"/>
          <w:szCs w:val="24"/>
        </w:rPr>
        <w:t xml:space="preserve"> К.А.,</w:t>
      </w:r>
    </w:p>
    <w:p w:rsidR="003462C7" w:rsidRPr="00816CB2" w:rsidRDefault="00005F4E" w:rsidP="00005F4E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845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C7" w:rsidRPr="00816CB2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3462C7" w:rsidRPr="00816CB2">
        <w:rPr>
          <w:rFonts w:ascii="Times New Roman" w:hAnsi="Times New Roman" w:cs="Times New Roman"/>
          <w:sz w:val="24"/>
          <w:szCs w:val="24"/>
        </w:rPr>
        <w:t xml:space="preserve"> А.</w:t>
      </w:r>
      <w:r w:rsidRPr="00816CB2">
        <w:rPr>
          <w:rFonts w:ascii="Times New Roman" w:hAnsi="Times New Roman" w:cs="Times New Roman"/>
          <w:sz w:val="24"/>
          <w:szCs w:val="24"/>
        </w:rPr>
        <w:t xml:space="preserve">В., </w:t>
      </w:r>
      <w:r w:rsidR="003462C7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BF70AB" w:rsidRPr="00816CB2">
        <w:rPr>
          <w:rFonts w:ascii="Times New Roman" w:hAnsi="Times New Roman" w:cs="Times New Roman"/>
          <w:sz w:val="24"/>
          <w:szCs w:val="24"/>
        </w:rPr>
        <w:t>Калашников Б.И.</w:t>
      </w: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E9" w:rsidRPr="00816CB2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3E5F" w:rsidRPr="00816CB2">
        <w:rPr>
          <w:rFonts w:ascii="Times New Roman" w:hAnsi="Times New Roman" w:cs="Times New Roman"/>
          <w:sz w:val="24"/>
          <w:szCs w:val="24"/>
        </w:rPr>
        <w:t xml:space="preserve">   </w:t>
      </w:r>
      <w:r w:rsidR="00AD19E9" w:rsidRPr="00816CB2">
        <w:rPr>
          <w:rFonts w:ascii="Times New Roman" w:hAnsi="Times New Roman" w:cs="Times New Roman"/>
          <w:sz w:val="24"/>
          <w:szCs w:val="24"/>
        </w:rPr>
        <w:t>Лоскутова И.В.</w:t>
      </w:r>
      <w:r w:rsidRPr="00816CB2">
        <w:rPr>
          <w:rFonts w:ascii="Times New Roman" w:hAnsi="Times New Roman" w:cs="Times New Roman"/>
          <w:sz w:val="24"/>
          <w:szCs w:val="24"/>
        </w:rPr>
        <w:t>,</w:t>
      </w:r>
      <w:r w:rsidR="00BF70AB" w:rsidRPr="0081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0AB" w:rsidRPr="00816CB2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BF70AB" w:rsidRPr="00816CB2">
        <w:rPr>
          <w:rFonts w:ascii="Times New Roman" w:hAnsi="Times New Roman" w:cs="Times New Roman"/>
          <w:sz w:val="24"/>
          <w:szCs w:val="24"/>
        </w:rPr>
        <w:t xml:space="preserve"> Н.В.</w:t>
      </w:r>
      <w:r w:rsidRPr="00816CB2">
        <w:rPr>
          <w:rFonts w:ascii="Times New Roman" w:hAnsi="Times New Roman" w:cs="Times New Roman"/>
          <w:sz w:val="24"/>
          <w:szCs w:val="24"/>
        </w:rPr>
        <w:t>,</w:t>
      </w:r>
      <w:r w:rsidR="00613E5F" w:rsidRPr="00816CB2">
        <w:rPr>
          <w:rFonts w:ascii="Times New Roman" w:hAnsi="Times New Roman" w:cs="Times New Roman"/>
          <w:sz w:val="24"/>
          <w:szCs w:val="24"/>
        </w:rPr>
        <w:t xml:space="preserve"> Харитонова Н.В.</w:t>
      </w:r>
      <w:r w:rsidR="00BF70AB" w:rsidRPr="00816C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9BA" w:rsidRPr="00816CB2" w:rsidRDefault="00AD19E9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19BA" w:rsidRPr="00816CB2">
        <w:rPr>
          <w:rFonts w:ascii="Times New Roman" w:hAnsi="Times New Roman" w:cs="Times New Roman"/>
          <w:sz w:val="24"/>
          <w:szCs w:val="24"/>
        </w:rPr>
        <w:t xml:space="preserve">     </w:t>
      </w:r>
      <w:r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F619BA" w:rsidRPr="00816CB2">
        <w:rPr>
          <w:rFonts w:ascii="Times New Roman" w:hAnsi="Times New Roman" w:cs="Times New Roman"/>
          <w:sz w:val="24"/>
          <w:szCs w:val="24"/>
        </w:rPr>
        <w:t xml:space="preserve">     </w:t>
      </w:r>
      <w:r w:rsidR="00622845" w:rsidRPr="00816C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70AB" w:rsidRPr="00816CB2">
        <w:rPr>
          <w:rFonts w:ascii="Times New Roman" w:hAnsi="Times New Roman" w:cs="Times New Roman"/>
          <w:sz w:val="24"/>
          <w:szCs w:val="24"/>
        </w:rPr>
        <w:t>Суворов А.</w:t>
      </w:r>
      <w:r w:rsidRPr="00816CB2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Выродов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3462C7" w:rsidRPr="00816CB2" w:rsidRDefault="00F619BA" w:rsidP="00D62569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62569" w:rsidRPr="00816C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P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pStyle w:val="a3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2D167D" w:rsidRPr="00816CB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 состоянии и принимаемых мерах по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462C7" w:rsidRPr="00816CB2" w:rsidRDefault="003462C7" w:rsidP="00AF3D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(</w:t>
      </w:r>
      <w:r w:rsidR="00622845" w:rsidRPr="00816CB2">
        <w:rPr>
          <w:rFonts w:ascii="Times New Roman" w:hAnsi="Times New Roman" w:cs="Times New Roman"/>
          <w:sz w:val="24"/>
          <w:szCs w:val="24"/>
        </w:rPr>
        <w:t>Р.Р. Султанов</w:t>
      </w:r>
      <w:r w:rsidRPr="00816CB2">
        <w:rPr>
          <w:rFonts w:ascii="Times New Roman" w:hAnsi="Times New Roman" w:cs="Times New Roman"/>
          <w:sz w:val="24"/>
          <w:szCs w:val="24"/>
        </w:rPr>
        <w:t>)</w:t>
      </w:r>
    </w:p>
    <w:p w:rsidR="0057729D" w:rsidRPr="00816CB2" w:rsidRDefault="003462C7" w:rsidP="0057729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2D167D" w:rsidRPr="00816CB2">
        <w:rPr>
          <w:rFonts w:ascii="Times New Roman" w:hAnsi="Times New Roman" w:cs="Times New Roman"/>
          <w:color w:val="000000"/>
          <w:spacing w:val="-4"/>
          <w:sz w:val="24"/>
          <w:szCs w:val="24"/>
        </w:rPr>
        <w:t>О состоянии и принимаемых мерах по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</w:t>
      </w:r>
      <w:r w:rsidRPr="00816CB2">
        <w:rPr>
          <w:rFonts w:ascii="Times New Roman" w:hAnsi="Times New Roman" w:cs="Times New Roman"/>
          <w:sz w:val="24"/>
          <w:szCs w:val="24"/>
        </w:rPr>
        <w:t xml:space="preserve">», антитеррористическая комиссия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Комиссия) отмечает, что </w:t>
      </w:r>
      <w:r w:rsidR="0057729D" w:rsidRPr="00816CB2">
        <w:rPr>
          <w:rFonts w:ascii="Times New Roman" w:hAnsi="Times New Roman" w:cs="Times New Roman"/>
          <w:sz w:val="24"/>
          <w:szCs w:val="24"/>
        </w:rPr>
        <w:t>на сегодняшний день  многие потенциально опасные объекты  района нуждаются в совершенствовании систем безопасности, допускаются недочеты в инструктаже персонала, действуют устаревшие системы видеонаблюдения и т.д., однако совместными усилиями можно</w:t>
      </w:r>
      <w:proofErr w:type="gramEnd"/>
      <w:r w:rsidR="0057729D" w:rsidRPr="00816CB2">
        <w:rPr>
          <w:rFonts w:ascii="Times New Roman" w:hAnsi="Times New Roman" w:cs="Times New Roman"/>
          <w:sz w:val="24"/>
          <w:szCs w:val="24"/>
        </w:rPr>
        <w:t xml:space="preserve"> значительно улучшить актуальную ситуацию, ведь безопасность зависит от качественного взаимодействия руководителей данных объектов, представителей органов исполнительной власти и силовых структур. В вопросах безопасности мелочей не бывает. Необходимо уделять еще больше внимания вопросам антитеррористической защищённости жителей района, проявить профессионализм и усилить бдительность.</w:t>
      </w:r>
    </w:p>
    <w:p w:rsidR="005B370A" w:rsidRPr="00816CB2" w:rsidRDefault="005B370A" w:rsidP="005772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 по данным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находится 2 поверхностных  и 36 подземных источников централизованного водоснабжения.</w:t>
      </w:r>
    </w:p>
    <w:p w:rsidR="003462C7" w:rsidRPr="00816CB2" w:rsidRDefault="003462C7" w:rsidP="007F0AAF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устойчивости объектов, Комиссия </w:t>
      </w:r>
    </w:p>
    <w:p w:rsidR="003462C7" w:rsidRPr="00816CB2" w:rsidRDefault="003462C7" w:rsidP="00293BC2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16CB2" w:rsidRDefault="003462C7" w:rsidP="00E619F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1. И</w:t>
      </w:r>
      <w:r w:rsidR="0057729D" w:rsidRPr="00816CB2">
        <w:rPr>
          <w:rFonts w:ascii="Times New Roman" w:hAnsi="Times New Roman" w:cs="Times New Roman"/>
          <w:sz w:val="24"/>
          <w:szCs w:val="24"/>
        </w:rPr>
        <w:t>нформацию</w:t>
      </w:r>
      <w:r w:rsidR="007660E8" w:rsidRPr="00816CB2">
        <w:rPr>
          <w:rFonts w:ascii="Times New Roman" w:hAnsi="Times New Roman" w:cs="Times New Roman"/>
          <w:sz w:val="24"/>
          <w:szCs w:val="24"/>
        </w:rPr>
        <w:t xml:space="preserve"> заместителя начальника полиции</w:t>
      </w:r>
      <w:r w:rsidR="003B5DB8" w:rsidRPr="00816CB2">
        <w:rPr>
          <w:rFonts w:ascii="Times New Roman" w:hAnsi="Times New Roman" w:cs="Times New Roman"/>
          <w:sz w:val="24"/>
          <w:szCs w:val="24"/>
        </w:rPr>
        <w:t xml:space="preserve"> ОМВД РФ по </w:t>
      </w:r>
      <w:proofErr w:type="spellStart"/>
      <w:r w:rsidR="0057729D" w:rsidRPr="00816CB2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57729D" w:rsidRPr="00816CB2">
        <w:rPr>
          <w:rFonts w:ascii="Times New Roman" w:hAnsi="Times New Roman" w:cs="Times New Roman"/>
          <w:sz w:val="24"/>
          <w:szCs w:val="24"/>
        </w:rPr>
        <w:t xml:space="preserve"> району Р.Р. Султанова</w:t>
      </w:r>
      <w:r w:rsidR="003B5DB8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462C7" w:rsidRPr="00816CB2" w:rsidRDefault="003462C7" w:rsidP="00293BC2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16CB2" w:rsidRDefault="003462C7" w:rsidP="00293BC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объектов </w:t>
      </w:r>
    </w:p>
    <w:p w:rsidR="003462C7" w:rsidRPr="00816CB2" w:rsidRDefault="003462C7" w:rsidP="00FF488B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Продолжить работы по инженерно-технической </w:t>
      </w:r>
      <w:proofErr w:type="spellStart"/>
      <w:r w:rsidRPr="00816CB2">
        <w:rPr>
          <w:rFonts w:ascii="Times New Roman" w:hAnsi="Times New Roman" w:cs="Times New Roman"/>
          <w:spacing w:val="-4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pacing w:val="-4"/>
          <w:sz w:val="24"/>
          <w:szCs w:val="24"/>
        </w:rPr>
        <w:t xml:space="preserve"> объектов и систем жизнеобеспечения населения, уязвимых при совершении диверсионно-террористических актов.</w:t>
      </w:r>
      <w:proofErr w:type="gramEnd"/>
    </w:p>
    <w:p w:rsidR="003462C7" w:rsidRPr="00816CB2" w:rsidRDefault="003462C7" w:rsidP="0057729D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3</w:t>
      </w:r>
      <w:r w:rsidR="0057729D" w:rsidRPr="00816CB2">
        <w:rPr>
          <w:rFonts w:ascii="Times New Roman" w:hAnsi="Times New Roman" w:cs="Times New Roman"/>
          <w:sz w:val="24"/>
          <w:szCs w:val="24"/>
        </w:rPr>
        <w:t>. Обеспечить полное выполнение</w:t>
      </w:r>
      <w:r w:rsidRPr="00816CB2">
        <w:rPr>
          <w:rFonts w:ascii="Times New Roman" w:hAnsi="Times New Roman" w:cs="Times New Roman"/>
          <w:sz w:val="24"/>
          <w:szCs w:val="24"/>
        </w:rPr>
        <w:t xml:space="preserve"> мероприятий, указанных в представлениях и актах коми</w:t>
      </w:r>
      <w:r w:rsidR="0057729D" w:rsidRPr="00816CB2">
        <w:rPr>
          <w:rFonts w:ascii="Times New Roman" w:hAnsi="Times New Roman" w:cs="Times New Roman"/>
          <w:sz w:val="24"/>
          <w:szCs w:val="24"/>
        </w:rPr>
        <w:t>ссионного обследования объектов.</w:t>
      </w:r>
    </w:p>
    <w:p w:rsidR="003462C7" w:rsidRPr="00816CB2" w:rsidRDefault="0057729D" w:rsidP="009B5D02">
      <w:pPr>
        <w:widowControl w:val="0"/>
        <w:shd w:val="clear" w:color="auto" w:fill="FFFFFF"/>
        <w:tabs>
          <w:tab w:val="left" w:pos="142"/>
          <w:tab w:val="left" w:pos="509"/>
        </w:tabs>
        <w:autoSpaceDE w:val="0"/>
        <w:autoSpaceDN w:val="0"/>
        <w:adjustRightInd w:val="0"/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816CB2">
        <w:rPr>
          <w:rFonts w:ascii="Times New Roman" w:hAnsi="Times New Roman" w:cs="Times New Roman"/>
          <w:spacing w:val="5"/>
          <w:sz w:val="24"/>
          <w:szCs w:val="24"/>
        </w:rPr>
        <w:t>4. Усилить профилактические и режимные</w:t>
      </w:r>
      <w:r w:rsidR="003462C7" w:rsidRPr="00816CB2">
        <w:rPr>
          <w:rFonts w:ascii="Times New Roman" w:hAnsi="Times New Roman" w:cs="Times New Roman"/>
          <w:spacing w:val="5"/>
          <w:sz w:val="24"/>
          <w:szCs w:val="24"/>
        </w:rPr>
        <w:t xml:space="preserve"> мер</w:t>
      </w:r>
      <w:r w:rsidRPr="00816CB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>, направленные</w:t>
      </w:r>
      <w:r w:rsidR="003462C7" w:rsidRPr="00816CB2">
        <w:rPr>
          <w:rFonts w:ascii="Times New Roman" w:hAnsi="Times New Roman" w:cs="Times New Roman"/>
          <w:spacing w:val="4"/>
          <w:sz w:val="24"/>
          <w:szCs w:val="24"/>
        </w:rPr>
        <w:t xml:space="preserve"> на обеспечение антитеррористической защищенности </w:t>
      </w:r>
      <w:r w:rsidR="003462C7" w:rsidRPr="00816CB2">
        <w:rPr>
          <w:rFonts w:ascii="Times New Roman" w:hAnsi="Times New Roman" w:cs="Times New Roman"/>
          <w:spacing w:val="5"/>
          <w:sz w:val="24"/>
          <w:szCs w:val="24"/>
        </w:rPr>
        <w:t xml:space="preserve">подведомственных </w:t>
      </w:r>
      <w:r w:rsidR="003462C7" w:rsidRPr="00816CB2">
        <w:rPr>
          <w:rFonts w:ascii="Times New Roman" w:hAnsi="Times New Roman" w:cs="Times New Roman"/>
          <w:spacing w:val="4"/>
          <w:sz w:val="24"/>
          <w:szCs w:val="24"/>
        </w:rPr>
        <w:t>объектов</w:t>
      </w:r>
      <w:r w:rsidRPr="00816CB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462C7" w:rsidRPr="00816CB2" w:rsidRDefault="00570664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57729D" w:rsidRPr="00816CB2">
        <w:rPr>
          <w:rFonts w:ascii="Times New Roman" w:hAnsi="Times New Roman" w:cs="Times New Roman"/>
          <w:i/>
          <w:iCs/>
          <w:sz w:val="24"/>
          <w:szCs w:val="24"/>
        </w:rPr>
        <w:t>2017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FF4093" w:rsidRPr="00816CB2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Главам городских и сельских поселений, руководителям объектов:</w:t>
      </w:r>
    </w:p>
    <w:p w:rsidR="00FF4093" w:rsidRPr="00816CB2" w:rsidRDefault="00FF4093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Cs/>
          <w:sz w:val="24"/>
          <w:szCs w:val="24"/>
        </w:rPr>
        <w:t>4. Принять исчерпывающие меры по защите и устранению недостатков на объектах источников водоснабжения.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96798" w:rsidRPr="00816CB2" w:rsidRDefault="00696798" w:rsidP="00FF4093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6CB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Организовать и провести ревизию подземных источников </w:t>
      </w:r>
      <w:r w:rsidRPr="00816CB2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FF4093" w:rsidRPr="00816CB2" w:rsidRDefault="00FF4093" w:rsidP="00FF4093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0664" w:rsidRPr="00816CB2">
        <w:rPr>
          <w:rFonts w:ascii="Times New Roman" w:hAnsi="Times New Roman" w:cs="Times New Roman"/>
          <w:i/>
          <w:iCs/>
          <w:sz w:val="24"/>
          <w:szCs w:val="24"/>
        </w:rPr>
        <w:t>Срок: в течение</w:t>
      </w:r>
      <w:r w:rsidR="0057729D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="00570664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570664" w:rsidRPr="00816CB2">
        <w:rPr>
          <w:rFonts w:ascii="Times New Roman" w:hAnsi="Times New Roman" w:cs="Times New Roman"/>
          <w:i/>
          <w:iCs/>
          <w:sz w:val="24"/>
          <w:szCs w:val="24"/>
        </w:rPr>
        <w:t>ода</w:t>
      </w:r>
    </w:p>
    <w:p w:rsidR="003462C7" w:rsidRPr="00816CB2" w:rsidRDefault="003462C7" w:rsidP="009B5D02">
      <w:pPr>
        <w:tabs>
          <w:tab w:val="left" w:pos="142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ОМВД России по</w:t>
      </w:r>
      <w:r w:rsidR="00BF70AB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70AB" w:rsidRPr="00816CB2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="00BF70AB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="00BF70AB" w:rsidRPr="00816CB2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): </w:t>
      </w:r>
    </w:p>
    <w:p w:rsidR="003462C7" w:rsidRPr="00816CB2" w:rsidRDefault="00696798" w:rsidP="009B5D02">
      <w:pPr>
        <w:shd w:val="clear" w:color="auto" w:fill="FFFFFF"/>
        <w:tabs>
          <w:tab w:val="left" w:pos="142"/>
          <w:tab w:val="left" w:pos="528"/>
        </w:tabs>
        <w:spacing w:after="0" w:line="360" w:lineRule="auto"/>
        <w:ind w:right="-1"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6CB2">
        <w:rPr>
          <w:rFonts w:ascii="Times New Roman" w:hAnsi="Times New Roman" w:cs="Times New Roman"/>
          <w:spacing w:val="1"/>
          <w:sz w:val="24"/>
          <w:szCs w:val="24"/>
        </w:rPr>
        <w:t>6</w:t>
      </w:r>
      <w:r w:rsidR="003462C7" w:rsidRPr="00816CB2">
        <w:rPr>
          <w:rFonts w:ascii="Times New Roman" w:hAnsi="Times New Roman" w:cs="Times New Roman"/>
          <w:spacing w:val="1"/>
          <w:sz w:val="24"/>
          <w:szCs w:val="24"/>
        </w:rPr>
        <w:t xml:space="preserve">. Организовать инструктажи руководства и персонала объектов по порядку их действий в случае возникновения угрозы </w:t>
      </w:r>
      <w:r w:rsidR="003462C7" w:rsidRPr="00816CB2">
        <w:rPr>
          <w:rFonts w:ascii="Times New Roman" w:hAnsi="Times New Roman" w:cs="Times New Roman"/>
          <w:spacing w:val="-1"/>
          <w:sz w:val="24"/>
          <w:szCs w:val="24"/>
        </w:rPr>
        <w:t xml:space="preserve">или совершения террористического акта, оказать им методическую и </w:t>
      </w:r>
      <w:r w:rsidR="003462C7" w:rsidRPr="00816CB2">
        <w:rPr>
          <w:rFonts w:ascii="Times New Roman" w:hAnsi="Times New Roman" w:cs="Times New Roman"/>
          <w:spacing w:val="-2"/>
          <w:sz w:val="24"/>
          <w:szCs w:val="24"/>
        </w:rPr>
        <w:t>практическую помощь в вопросах обеспечения антитеррористической защищенности объектов.</w:t>
      </w:r>
    </w:p>
    <w:p w:rsidR="003462C7" w:rsidRDefault="0057729D" w:rsidP="00AD062C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Срок: в течение 2017</w:t>
      </w:r>
      <w:r w:rsidR="009D38A5"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816CB2" w:rsidRDefault="00816CB2" w:rsidP="00AD062C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Cs/>
          <w:sz w:val="24"/>
          <w:szCs w:val="24"/>
        </w:rPr>
        <w:t>7. Разработать план-график заслушивания руководителей организаций по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>выполнение мероприятий, указанных в представлениях и актах комиссионного обследования объектов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816CB2" w:rsidRPr="00816CB2" w:rsidRDefault="00816CB2" w:rsidP="00816CB2">
      <w:pPr>
        <w:tabs>
          <w:tab w:val="left" w:pos="142"/>
        </w:tabs>
        <w:spacing w:after="120" w:line="360" w:lineRule="auto"/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квартал 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>2017 года</w:t>
      </w:r>
    </w:p>
    <w:p w:rsidR="0038655A" w:rsidRPr="00816CB2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6C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16CB2">
        <w:rPr>
          <w:rFonts w:ascii="Times New Roman" w:hAnsi="Times New Roman"/>
          <w:b/>
          <w:sz w:val="24"/>
          <w:szCs w:val="24"/>
        </w:rPr>
        <w:t>«</w:t>
      </w:r>
      <w:r w:rsidR="002D167D" w:rsidRPr="00816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принимаемых мерах по безопасности и обеспечению антитеррористической защищенности образовательных учреждений </w:t>
      </w:r>
      <w:proofErr w:type="spellStart"/>
      <w:r w:rsidR="002D167D" w:rsidRPr="00816CB2">
        <w:rPr>
          <w:rFonts w:ascii="Times New Roman" w:hAnsi="Times New Roman" w:cs="Times New Roman"/>
          <w:b/>
          <w:color w:val="000000"/>
          <w:sz w:val="24"/>
          <w:szCs w:val="24"/>
        </w:rPr>
        <w:t>Саткинского</w:t>
      </w:r>
      <w:proofErr w:type="spellEnd"/>
      <w:r w:rsidR="002D167D" w:rsidRPr="00816C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</w:t>
      </w:r>
      <w:r w:rsidRPr="00816CB2">
        <w:rPr>
          <w:rFonts w:ascii="Times New Roman" w:hAnsi="Times New Roman"/>
          <w:b/>
          <w:spacing w:val="-4"/>
          <w:sz w:val="24"/>
          <w:szCs w:val="24"/>
        </w:rPr>
        <w:t>».</w:t>
      </w:r>
    </w:p>
    <w:p w:rsidR="0038655A" w:rsidRPr="00816CB2" w:rsidRDefault="0038655A" w:rsidP="005A1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B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5A1743" w:rsidRPr="00816CB2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5A1743" w:rsidRPr="00816CB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16CB2">
        <w:rPr>
          <w:rFonts w:ascii="Times New Roman" w:hAnsi="Times New Roman" w:cs="Times New Roman"/>
          <w:b/>
          <w:sz w:val="24"/>
          <w:szCs w:val="24"/>
        </w:rPr>
        <w:t>__________</w:t>
      </w:r>
      <w:r w:rsidR="00816CB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8655A" w:rsidRPr="00816CB2" w:rsidRDefault="0038655A" w:rsidP="009554B2">
      <w:pPr>
        <w:pStyle w:val="a3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(</w:t>
      </w:r>
      <w:r w:rsidR="00A139A6" w:rsidRPr="00816CB2">
        <w:rPr>
          <w:rFonts w:ascii="Times New Roman" w:hAnsi="Times New Roman" w:cs="Times New Roman"/>
          <w:sz w:val="24"/>
          <w:szCs w:val="24"/>
        </w:rPr>
        <w:t>А.В. Суворов</w:t>
      </w:r>
      <w:r w:rsidRPr="00816CB2">
        <w:rPr>
          <w:rFonts w:ascii="Times New Roman" w:hAnsi="Times New Roman" w:cs="Times New Roman"/>
          <w:sz w:val="24"/>
          <w:szCs w:val="24"/>
        </w:rPr>
        <w:t>)</w:t>
      </w:r>
    </w:p>
    <w:p w:rsidR="0038655A" w:rsidRPr="00816CB2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816CB2">
        <w:rPr>
          <w:rFonts w:ascii="Times New Roman" w:hAnsi="Times New Roman"/>
          <w:sz w:val="24"/>
          <w:szCs w:val="24"/>
        </w:rPr>
        <w:t>«</w:t>
      </w:r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О принимаемых мерах по безопасности и обеспечению антитеррористической защищенности образовательных учреждений </w:t>
      </w:r>
      <w:proofErr w:type="spellStart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816CB2">
        <w:rPr>
          <w:rFonts w:ascii="Times New Roman" w:hAnsi="Times New Roman"/>
          <w:spacing w:val="-4"/>
          <w:sz w:val="24"/>
          <w:szCs w:val="24"/>
        </w:rPr>
        <w:t>», Комиссия</w:t>
      </w:r>
      <w:r w:rsidR="003C0199" w:rsidRPr="00816CB2">
        <w:rPr>
          <w:rFonts w:ascii="Times New Roman" w:hAnsi="Times New Roman"/>
          <w:spacing w:val="-4"/>
          <w:sz w:val="24"/>
          <w:szCs w:val="24"/>
        </w:rPr>
        <w:t xml:space="preserve"> отмечает</w:t>
      </w:r>
      <w:r w:rsidR="00B8281F" w:rsidRPr="00816CB2">
        <w:rPr>
          <w:rFonts w:ascii="Times New Roman" w:hAnsi="Times New Roman"/>
          <w:spacing w:val="-4"/>
          <w:sz w:val="24"/>
          <w:szCs w:val="24"/>
        </w:rPr>
        <w:t>,</w:t>
      </w:r>
      <w:r w:rsidR="003C0199" w:rsidRPr="00816CB2">
        <w:rPr>
          <w:rFonts w:ascii="Times New Roman" w:hAnsi="Times New Roman"/>
          <w:spacing w:val="-4"/>
          <w:sz w:val="24"/>
          <w:szCs w:val="24"/>
        </w:rPr>
        <w:t xml:space="preserve"> что на территории </w:t>
      </w:r>
      <w:proofErr w:type="spellStart"/>
      <w:r w:rsidR="003C0199" w:rsidRPr="00816CB2">
        <w:rPr>
          <w:rFonts w:ascii="Times New Roman" w:hAnsi="Times New Roman"/>
          <w:spacing w:val="-4"/>
          <w:sz w:val="24"/>
          <w:szCs w:val="24"/>
        </w:rPr>
        <w:t>Саткинского</w:t>
      </w:r>
      <w:proofErr w:type="spellEnd"/>
      <w:r w:rsidR="003C0199" w:rsidRPr="00816CB2">
        <w:rPr>
          <w:rFonts w:ascii="Times New Roman" w:hAnsi="Times New Roman"/>
          <w:spacing w:val="-4"/>
          <w:sz w:val="24"/>
          <w:szCs w:val="24"/>
        </w:rPr>
        <w:t xml:space="preserve"> мун</w:t>
      </w:r>
      <w:r w:rsidR="009D38A5" w:rsidRPr="00816CB2">
        <w:rPr>
          <w:rFonts w:ascii="Times New Roman" w:hAnsi="Times New Roman"/>
          <w:spacing w:val="-4"/>
          <w:sz w:val="24"/>
          <w:szCs w:val="24"/>
        </w:rPr>
        <w:t>иципального района расположены 66 образовательных</w:t>
      </w:r>
      <w:r w:rsidR="003C0199" w:rsidRPr="00816CB2">
        <w:rPr>
          <w:rFonts w:ascii="Times New Roman" w:hAnsi="Times New Roman"/>
          <w:spacing w:val="-4"/>
          <w:sz w:val="24"/>
          <w:szCs w:val="24"/>
        </w:rPr>
        <w:t xml:space="preserve"> учрежд</w:t>
      </w:r>
      <w:r w:rsidR="009D38A5" w:rsidRPr="00816CB2">
        <w:rPr>
          <w:rFonts w:ascii="Times New Roman" w:hAnsi="Times New Roman"/>
          <w:spacing w:val="-4"/>
          <w:sz w:val="24"/>
          <w:szCs w:val="24"/>
        </w:rPr>
        <w:t>ений</w:t>
      </w:r>
      <w:r w:rsidR="009554B2" w:rsidRPr="00816CB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9D38A5" w:rsidRPr="00816CB2">
        <w:rPr>
          <w:rFonts w:ascii="Times New Roman" w:hAnsi="Times New Roman"/>
          <w:spacing w:val="-4"/>
          <w:sz w:val="24"/>
          <w:szCs w:val="24"/>
        </w:rPr>
        <w:t xml:space="preserve">В учреждениях </w:t>
      </w:r>
      <w:r w:rsidR="009D38A5" w:rsidRPr="00816CB2">
        <w:rPr>
          <w:rFonts w:ascii="Times New Roman" w:hAnsi="Times New Roman" w:cs="Times New Roman"/>
          <w:sz w:val="24"/>
          <w:szCs w:val="24"/>
        </w:rPr>
        <w:t>п</w:t>
      </w:r>
      <w:r w:rsidR="009554B2" w:rsidRPr="00816CB2">
        <w:rPr>
          <w:rFonts w:ascii="Times New Roman" w:hAnsi="Times New Roman" w:cs="Times New Roman"/>
          <w:sz w:val="24"/>
          <w:szCs w:val="24"/>
        </w:rPr>
        <w:t xml:space="preserve">роводится определенная работа по усилению инженерно-технической </w:t>
      </w:r>
      <w:proofErr w:type="spellStart"/>
      <w:r w:rsidR="009554B2"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="009554B2"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защищенности</w:t>
      </w:r>
      <w:r w:rsidR="009554B2" w:rsidRPr="00816CB2">
        <w:rPr>
          <w:rFonts w:ascii="Times New Roman" w:hAnsi="Times New Roman"/>
          <w:spacing w:val="-4"/>
          <w:sz w:val="24"/>
          <w:szCs w:val="24"/>
        </w:rPr>
        <w:t>.</w:t>
      </w:r>
    </w:p>
    <w:p w:rsidR="0038655A" w:rsidRPr="00816CB2" w:rsidRDefault="009554B2" w:rsidP="009554B2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защищенности </w:t>
      </w:r>
      <w:r w:rsidR="009D38A5" w:rsidRPr="00816CB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16CB2">
        <w:rPr>
          <w:rFonts w:ascii="Times New Roman" w:hAnsi="Times New Roman"/>
          <w:spacing w:val="-4"/>
          <w:sz w:val="24"/>
          <w:szCs w:val="24"/>
        </w:rPr>
        <w:t>учреждений</w:t>
      </w:r>
      <w:r w:rsidRPr="00816CB2"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39A6" w:rsidRPr="00816CB2" w:rsidRDefault="00A139A6" w:rsidP="005B30AC">
      <w:pPr>
        <w:pStyle w:val="a3"/>
        <w:numPr>
          <w:ilvl w:val="0"/>
          <w:numId w:val="48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Информацию  специалиста МКУ «Управление образования» Суворова А.В.</w:t>
      </w:r>
      <w:r w:rsidR="003B5DB8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B70C9" w:rsidRPr="00816CB2">
        <w:rPr>
          <w:rFonts w:ascii="Times New Roman" w:hAnsi="Times New Roman" w:cs="Times New Roman"/>
          <w:sz w:val="24"/>
          <w:szCs w:val="24"/>
        </w:rPr>
        <w:t xml:space="preserve">к </w:t>
      </w:r>
      <w:r w:rsidRPr="00816CB2">
        <w:rPr>
          <w:rFonts w:ascii="Times New Roman" w:hAnsi="Times New Roman" w:cs="Times New Roman"/>
          <w:sz w:val="24"/>
          <w:szCs w:val="24"/>
        </w:rPr>
        <w:t>сведению.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139A6" w:rsidRPr="00816CB2" w:rsidRDefault="00A139A6" w:rsidP="00A13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образования»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муниципального района (Е.Ю. Баранова):</w:t>
      </w:r>
    </w:p>
    <w:p w:rsidR="00A139A6" w:rsidRPr="00816CB2" w:rsidRDefault="00A139A6" w:rsidP="005B30AC">
      <w:pPr>
        <w:pStyle w:val="a3"/>
        <w:numPr>
          <w:ilvl w:val="0"/>
          <w:numId w:val="48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Продолжить работу по выполнению комплекса мероприятий обеспечивающих безопасность детей в образовательных учрежд</w:t>
      </w:r>
      <w:r w:rsidRPr="00816CB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16CB2">
        <w:rPr>
          <w:rFonts w:ascii="Times New Roman" w:hAnsi="Times New Roman" w:cs="Times New Roman"/>
          <w:sz w:val="24"/>
          <w:szCs w:val="24"/>
        </w:rPr>
        <w:t xml:space="preserve">ниях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постоянно.</w:t>
      </w:r>
    </w:p>
    <w:p w:rsidR="00A139A6" w:rsidRPr="00816CB2" w:rsidRDefault="00A139A6" w:rsidP="005B30AC">
      <w:pPr>
        <w:pStyle w:val="a3"/>
        <w:numPr>
          <w:ilvl w:val="0"/>
          <w:numId w:val="48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t>Организовать:</w:t>
      </w:r>
    </w:p>
    <w:p w:rsidR="00A139A6" w:rsidRPr="00816CB2" w:rsidRDefault="00A139A6" w:rsidP="009B70C9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персоналом общеобразовательных учреждений по действиям при возник</w:t>
      </w:r>
      <w:r w:rsidR="009B70C9" w:rsidRPr="00816CB2">
        <w:rPr>
          <w:rFonts w:ascii="Times New Roman" w:hAnsi="Times New Roman" w:cs="Times New Roman"/>
          <w:color w:val="000000"/>
          <w:sz w:val="24"/>
          <w:szCs w:val="24"/>
        </w:rPr>
        <w:t>новении ЧС;</w:t>
      </w:r>
    </w:p>
    <w:p w:rsidR="00A139A6" w:rsidRPr="00816CB2" w:rsidRDefault="00A139A6" w:rsidP="009B70C9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 инструктажей под роспись и тренировочных эвакуаций из зданий с учащимися общеобразовательных учреждений.</w:t>
      </w:r>
    </w:p>
    <w:p w:rsidR="00A139A6" w:rsidRPr="00816CB2" w:rsidRDefault="00A139A6" w:rsidP="005B30AC">
      <w:pPr>
        <w:pStyle w:val="a3"/>
        <w:numPr>
          <w:ilvl w:val="0"/>
          <w:numId w:val="48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A139A6" w:rsidRPr="00816CB2" w:rsidRDefault="00A139A6" w:rsidP="005B30A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816C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A139A6" w:rsidRPr="00816CB2" w:rsidRDefault="00A139A6" w:rsidP="005B30A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696798" w:rsidRPr="00816CB2" w:rsidRDefault="00696798" w:rsidP="005B30A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Провести проверки </w:t>
      </w:r>
      <w:r w:rsidRPr="00816CB2">
        <w:rPr>
          <w:rFonts w:ascii="Times New Roman" w:hAnsi="Times New Roman" w:cs="Times New Roman"/>
          <w:sz w:val="24"/>
          <w:szCs w:val="24"/>
        </w:rPr>
        <w:t>работоспособности средств оповещения и связи</w:t>
      </w: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удаленных учреждений.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 w:rsidR="000B7EF6"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 течение 2017</w:t>
      </w:r>
      <w:r w:rsidR="009D38A5"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</w:t>
      </w:r>
      <w:r w:rsidRPr="00816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8655A" w:rsidRPr="00816CB2" w:rsidRDefault="0038655A" w:rsidP="001F46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2C7" w:rsidRPr="00816CB2" w:rsidRDefault="00BF70AB" w:rsidP="001F4644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Вопрос: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исполнении решений антитеррористической комиссии </w:t>
      </w:r>
      <w:proofErr w:type="spellStart"/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Саткинск</w:t>
      </w:r>
      <w:r w:rsidR="002D167D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proofErr w:type="spellEnd"/>
      <w:r w:rsidR="002D167D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в 2016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462C7" w:rsidRPr="00816CB2" w:rsidRDefault="009D38A5" w:rsidP="00AF3DF3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t>(А.В. Суворов</w:t>
      </w:r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>, Р.Р. Султанов</w:t>
      </w:r>
      <w:r w:rsidR="003462C7" w:rsidRPr="00816C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62C7" w:rsidRPr="00816CB2" w:rsidRDefault="003462C7" w:rsidP="003425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решений антитеррористической комиссии </w:t>
      </w:r>
      <w:proofErr w:type="spellStart"/>
      <w:r w:rsidRPr="00816CB2">
        <w:rPr>
          <w:rFonts w:ascii="Times New Roman" w:hAnsi="Times New Roman" w:cs="Times New Roman"/>
          <w:color w:val="000000"/>
          <w:sz w:val="24"/>
          <w:szCs w:val="24"/>
        </w:rPr>
        <w:t>Саткинск</w:t>
      </w:r>
      <w:r w:rsidR="000B7EF6" w:rsidRPr="00816CB2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0B7EF6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2016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3425B9" w:rsidRPr="00816CB2">
        <w:rPr>
          <w:rFonts w:ascii="Times New Roman" w:hAnsi="Times New Roman" w:cs="Times New Roman"/>
          <w:sz w:val="24"/>
          <w:szCs w:val="24"/>
        </w:rPr>
        <w:t>» к</w:t>
      </w:r>
      <w:r w:rsidRPr="00816CB2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3425B9" w:rsidRPr="00816CB2">
        <w:rPr>
          <w:rFonts w:ascii="Times New Roman" w:hAnsi="Times New Roman" w:cs="Times New Roman"/>
          <w:sz w:val="24"/>
          <w:szCs w:val="24"/>
        </w:rPr>
        <w:t xml:space="preserve">отмечает, </w:t>
      </w:r>
      <w:r w:rsidR="003425B9" w:rsidRPr="00816CB2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425B9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3425B9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в целом решения Комиссии, принятые по итогам заседаний в 2016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3425B9" w:rsidRPr="00816CB2" w:rsidRDefault="003425B9" w:rsidP="003425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3462C7" w:rsidRPr="00816CB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16CB2" w:rsidRDefault="00BF57AD" w:rsidP="00AF3DF3">
      <w:pPr>
        <w:pStyle w:val="a3"/>
        <w:numPr>
          <w:ilvl w:val="0"/>
          <w:numId w:val="40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Информацию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 специалиста МКУ «Управл</w:t>
      </w:r>
      <w:r w:rsidRPr="00816CB2">
        <w:rPr>
          <w:rFonts w:ascii="Times New Roman" w:hAnsi="Times New Roman" w:cs="Times New Roman"/>
          <w:sz w:val="24"/>
          <w:szCs w:val="24"/>
        </w:rPr>
        <w:t>ение образования» Суворова А.В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., </w:t>
      </w:r>
      <w:r w:rsidR="007660E8" w:rsidRPr="00816CB2">
        <w:rPr>
          <w:rFonts w:ascii="Times New Roman" w:hAnsi="Times New Roman" w:cs="Times New Roman"/>
          <w:sz w:val="24"/>
          <w:szCs w:val="24"/>
        </w:rPr>
        <w:t xml:space="preserve">заместителя начальника полиции </w:t>
      </w:r>
      <w:r w:rsidR="000B7EF6" w:rsidRPr="00816CB2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0B7EF6" w:rsidRPr="00816CB2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="000B7EF6" w:rsidRPr="00816CB2">
        <w:rPr>
          <w:rFonts w:ascii="Times New Roman" w:hAnsi="Times New Roman" w:cs="Times New Roman"/>
          <w:sz w:val="24"/>
          <w:szCs w:val="24"/>
        </w:rPr>
        <w:t xml:space="preserve"> району Р.Р. Султанова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="00217EB7" w:rsidRPr="00816CB2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217EB7" w:rsidRPr="00816CB2">
        <w:rPr>
          <w:rFonts w:ascii="Times New Roman" w:hAnsi="Times New Roman" w:cs="Times New Roman"/>
          <w:sz w:val="24"/>
          <w:szCs w:val="24"/>
        </w:rPr>
        <w:t xml:space="preserve"> Н.В.  </w:t>
      </w:r>
      <w:r w:rsidR="003462C7" w:rsidRPr="00816CB2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3462C7" w:rsidRPr="00816CB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3462C7" w:rsidRPr="00816CB2" w:rsidRDefault="003462C7" w:rsidP="00823ACE">
      <w:pPr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3462C7" w:rsidRPr="00816CB2" w:rsidRDefault="003462C7" w:rsidP="00823AC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462C7" w:rsidRPr="00816CB2" w:rsidRDefault="003462C7" w:rsidP="00823ACE">
      <w:pPr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217EB7" w:rsidRPr="00816CB2">
        <w:rPr>
          <w:rFonts w:ascii="Times New Roman" w:hAnsi="Times New Roman" w:cs="Times New Roman"/>
          <w:sz w:val="24"/>
          <w:szCs w:val="24"/>
        </w:rPr>
        <w:t>а, секретарю Комиссии, (</w:t>
      </w:r>
      <w:proofErr w:type="spellStart"/>
      <w:r w:rsidR="00217EB7" w:rsidRPr="00816CB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17EB7" w:rsidRPr="00816CB2">
        <w:rPr>
          <w:rFonts w:ascii="Times New Roman" w:hAnsi="Times New Roman" w:cs="Times New Roman"/>
          <w:sz w:val="24"/>
          <w:szCs w:val="24"/>
        </w:rPr>
        <w:t>. 8, тел. 3-39-48</w:t>
      </w:r>
      <w:r w:rsidRPr="00816CB2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6CB2">
        <w:rPr>
          <w:rFonts w:ascii="Times New Roman" w:hAnsi="Times New Roman" w:cs="Times New Roman"/>
          <w:sz w:val="24"/>
          <w:szCs w:val="24"/>
        </w:rPr>
        <w:t>).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816C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462C7" w:rsidRPr="00816CB2" w:rsidRDefault="003462C7" w:rsidP="00823AC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3462C7" w:rsidRPr="00816CB2" w:rsidRDefault="003462C7" w:rsidP="003C4E7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Срок: ежеквартально</w:t>
      </w:r>
    </w:p>
    <w:p w:rsidR="00995F4D" w:rsidRPr="00816CB2" w:rsidRDefault="00995F4D" w:rsidP="00823AC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антитеррористической комиссии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района, возложить на заместителя Главы по межведомственному взаимодействию и безопасности В.А.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>.</w:t>
      </w:r>
    </w:p>
    <w:p w:rsidR="003462C7" w:rsidRPr="00816CB2" w:rsidRDefault="003462C7" w:rsidP="000B7EF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</w:t>
      </w:r>
      <w:r w:rsidR="00895C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6CB2">
        <w:rPr>
          <w:rFonts w:ascii="Times New Roman" w:hAnsi="Times New Roman" w:cs="Times New Roman"/>
          <w:sz w:val="24"/>
          <w:szCs w:val="24"/>
        </w:rPr>
        <w:t xml:space="preserve">            А.А. Глазков</w:t>
      </w:r>
    </w:p>
    <w:sectPr w:rsidR="003462C7" w:rsidRPr="00816CB2" w:rsidSect="00816CB2">
      <w:headerReference w:type="default" r:id="rId8"/>
      <w:headerReference w:type="first" r:id="rId9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1D" w:rsidRDefault="00885C1D" w:rsidP="00D34F4C">
      <w:pPr>
        <w:spacing w:after="0" w:line="240" w:lineRule="auto"/>
      </w:pPr>
      <w:r>
        <w:separator/>
      </w:r>
    </w:p>
  </w:endnote>
  <w:endnote w:type="continuationSeparator" w:id="0">
    <w:p w:rsidR="00885C1D" w:rsidRDefault="00885C1D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1D" w:rsidRDefault="00885C1D" w:rsidP="00D34F4C">
      <w:pPr>
        <w:spacing w:after="0" w:line="240" w:lineRule="auto"/>
      </w:pPr>
      <w:r>
        <w:separator/>
      </w:r>
    </w:p>
  </w:footnote>
  <w:footnote w:type="continuationSeparator" w:id="0">
    <w:p w:rsidR="00885C1D" w:rsidRDefault="00885C1D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Pr="00A511A6" w:rsidRDefault="00E2223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3462C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895C68">
      <w:rPr>
        <w:rFonts w:ascii="Times New Roman" w:hAnsi="Times New Roman" w:cs="Times New Roman"/>
        <w:noProof/>
        <w:sz w:val="20"/>
        <w:szCs w:val="20"/>
      </w:rPr>
      <w:t>2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3462C7" w:rsidRPr="00A511A6" w:rsidRDefault="003462C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Default="003462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6D9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9EC"/>
    <w:multiLevelType w:val="hybridMultilevel"/>
    <w:tmpl w:val="83B4FD4E"/>
    <w:lvl w:ilvl="0" w:tplc="065A1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7"/>
  </w:num>
  <w:num w:numId="4">
    <w:abstractNumId w:val="29"/>
  </w:num>
  <w:num w:numId="5">
    <w:abstractNumId w:val="41"/>
  </w:num>
  <w:num w:numId="6">
    <w:abstractNumId w:val="10"/>
  </w:num>
  <w:num w:numId="7">
    <w:abstractNumId w:val="34"/>
  </w:num>
  <w:num w:numId="8">
    <w:abstractNumId w:val="23"/>
  </w:num>
  <w:num w:numId="9">
    <w:abstractNumId w:val="5"/>
  </w:num>
  <w:num w:numId="10">
    <w:abstractNumId w:val="33"/>
  </w:num>
  <w:num w:numId="11">
    <w:abstractNumId w:val="24"/>
  </w:num>
  <w:num w:numId="12">
    <w:abstractNumId w:val="42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6"/>
  </w:num>
  <w:num w:numId="20">
    <w:abstractNumId w:val="39"/>
  </w:num>
  <w:num w:numId="21">
    <w:abstractNumId w:val="20"/>
  </w:num>
  <w:num w:numId="22">
    <w:abstractNumId w:val="27"/>
  </w:num>
  <w:num w:numId="23">
    <w:abstractNumId w:val="0"/>
  </w:num>
  <w:num w:numId="24">
    <w:abstractNumId w:val="21"/>
  </w:num>
  <w:num w:numId="25">
    <w:abstractNumId w:val="35"/>
  </w:num>
  <w:num w:numId="26">
    <w:abstractNumId w:val="46"/>
  </w:num>
  <w:num w:numId="27">
    <w:abstractNumId w:val="30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1"/>
  </w:num>
  <w:num w:numId="33">
    <w:abstractNumId w:val="38"/>
  </w:num>
  <w:num w:numId="34">
    <w:abstractNumId w:val="1"/>
  </w:num>
  <w:num w:numId="35">
    <w:abstractNumId w:val="36"/>
  </w:num>
  <w:num w:numId="36">
    <w:abstractNumId w:val="17"/>
  </w:num>
  <w:num w:numId="37">
    <w:abstractNumId w:val="44"/>
  </w:num>
  <w:num w:numId="38">
    <w:abstractNumId w:val="2"/>
  </w:num>
  <w:num w:numId="39">
    <w:abstractNumId w:val="25"/>
  </w:num>
  <w:num w:numId="40">
    <w:abstractNumId w:val="11"/>
  </w:num>
  <w:num w:numId="41">
    <w:abstractNumId w:val="28"/>
  </w:num>
  <w:num w:numId="42">
    <w:abstractNumId w:val="45"/>
  </w:num>
  <w:num w:numId="43">
    <w:abstractNumId w:val="40"/>
  </w:num>
  <w:num w:numId="44">
    <w:abstractNumId w:val="6"/>
  </w:num>
  <w:num w:numId="45">
    <w:abstractNumId w:val="47"/>
  </w:num>
  <w:num w:numId="46">
    <w:abstractNumId w:val="32"/>
  </w:num>
  <w:num w:numId="47">
    <w:abstractNumId w:val="22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05F4E"/>
    <w:rsid w:val="000150FE"/>
    <w:rsid w:val="000216FD"/>
    <w:rsid w:val="0002198A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53C7A"/>
    <w:rsid w:val="00063A21"/>
    <w:rsid w:val="00063B26"/>
    <w:rsid w:val="0006444C"/>
    <w:rsid w:val="00084B8B"/>
    <w:rsid w:val="000850DE"/>
    <w:rsid w:val="0009284D"/>
    <w:rsid w:val="00093042"/>
    <w:rsid w:val="00093617"/>
    <w:rsid w:val="00093DEE"/>
    <w:rsid w:val="000A3CA1"/>
    <w:rsid w:val="000B0494"/>
    <w:rsid w:val="000B5C02"/>
    <w:rsid w:val="000B7EF6"/>
    <w:rsid w:val="000C2869"/>
    <w:rsid w:val="000C2EA2"/>
    <w:rsid w:val="000D2A36"/>
    <w:rsid w:val="000D662C"/>
    <w:rsid w:val="000D6C3E"/>
    <w:rsid w:val="000E1000"/>
    <w:rsid w:val="000E1823"/>
    <w:rsid w:val="000F0003"/>
    <w:rsid w:val="000F7E80"/>
    <w:rsid w:val="00100FC5"/>
    <w:rsid w:val="00103B78"/>
    <w:rsid w:val="00110699"/>
    <w:rsid w:val="0011209A"/>
    <w:rsid w:val="00113A6C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2375"/>
    <w:rsid w:val="00164FFA"/>
    <w:rsid w:val="0017455C"/>
    <w:rsid w:val="00176DF2"/>
    <w:rsid w:val="00176E85"/>
    <w:rsid w:val="001772B0"/>
    <w:rsid w:val="00182272"/>
    <w:rsid w:val="001823DE"/>
    <w:rsid w:val="00194B60"/>
    <w:rsid w:val="00194BD3"/>
    <w:rsid w:val="00194F6D"/>
    <w:rsid w:val="001964F0"/>
    <w:rsid w:val="00196CAB"/>
    <w:rsid w:val="001A537E"/>
    <w:rsid w:val="001A6FA1"/>
    <w:rsid w:val="001B2587"/>
    <w:rsid w:val="001B3B6F"/>
    <w:rsid w:val="001B576A"/>
    <w:rsid w:val="001D10EC"/>
    <w:rsid w:val="001D4360"/>
    <w:rsid w:val="001D6F5D"/>
    <w:rsid w:val="001E0532"/>
    <w:rsid w:val="001E756C"/>
    <w:rsid w:val="001F07DC"/>
    <w:rsid w:val="001F3006"/>
    <w:rsid w:val="001F4644"/>
    <w:rsid w:val="002008B6"/>
    <w:rsid w:val="00204FEF"/>
    <w:rsid w:val="0020749C"/>
    <w:rsid w:val="00207E4F"/>
    <w:rsid w:val="00217C26"/>
    <w:rsid w:val="00217EB7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90FDD"/>
    <w:rsid w:val="00293BC2"/>
    <w:rsid w:val="002A0841"/>
    <w:rsid w:val="002B0A6F"/>
    <w:rsid w:val="002B4890"/>
    <w:rsid w:val="002B5FDA"/>
    <w:rsid w:val="002C3A54"/>
    <w:rsid w:val="002C5BD7"/>
    <w:rsid w:val="002C60DB"/>
    <w:rsid w:val="002D167D"/>
    <w:rsid w:val="002D2193"/>
    <w:rsid w:val="002D6226"/>
    <w:rsid w:val="002E0AAC"/>
    <w:rsid w:val="002E4FB1"/>
    <w:rsid w:val="002E77B0"/>
    <w:rsid w:val="002E7F42"/>
    <w:rsid w:val="00301CC0"/>
    <w:rsid w:val="0030354F"/>
    <w:rsid w:val="00314C71"/>
    <w:rsid w:val="00317C6F"/>
    <w:rsid w:val="00322036"/>
    <w:rsid w:val="00326E4B"/>
    <w:rsid w:val="00327A03"/>
    <w:rsid w:val="00330074"/>
    <w:rsid w:val="003361FC"/>
    <w:rsid w:val="00340084"/>
    <w:rsid w:val="003409D3"/>
    <w:rsid w:val="003416E0"/>
    <w:rsid w:val="003425B9"/>
    <w:rsid w:val="003462C7"/>
    <w:rsid w:val="00351A56"/>
    <w:rsid w:val="00357D76"/>
    <w:rsid w:val="003629D8"/>
    <w:rsid w:val="00363AAE"/>
    <w:rsid w:val="0036753E"/>
    <w:rsid w:val="003743C0"/>
    <w:rsid w:val="00382DDC"/>
    <w:rsid w:val="0038341E"/>
    <w:rsid w:val="0038527A"/>
    <w:rsid w:val="0038655A"/>
    <w:rsid w:val="00387F75"/>
    <w:rsid w:val="003A48D0"/>
    <w:rsid w:val="003B0C4A"/>
    <w:rsid w:val="003B116C"/>
    <w:rsid w:val="003B26B3"/>
    <w:rsid w:val="003B5DB8"/>
    <w:rsid w:val="003B6A64"/>
    <w:rsid w:val="003C0199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974"/>
    <w:rsid w:val="00455FA3"/>
    <w:rsid w:val="004600C4"/>
    <w:rsid w:val="00460454"/>
    <w:rsid w:val="00464EDE"/>
    <w:rsid w:val="004665B6"/>
    <w:rsid w:val="00467C95"/>
    <w:rsid w:val="00470812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66CF"/>
    <w:rsid w:val="004A6DEF"/>
    <w:rsid w:val="004B619F"/>
    <w:rsid w:val="004C495D"/>
    <w:rsid w:val="004D0608"/>
    <w:rsid w:val="004D126F"/>
    <w:rsid w:val="004D5682"/>
    <w:rsid w:val="004D5FE7"/>
    <w:rsid w:val="004E2310"/>
    <w:rsid w:val="004E3B00"/>
    <w:rsid w:val="004E646D"/>
    <w:rsid w:val="004F2505"/>
    <w:rsid w:val="004F768D"/>
    <w:rsid w:val="005039A1"/>
    <w:rsid w:val="00505EC6"/>
    <w:rsid w:val="00507B74"/>
    <w:rsid w:val="005126CA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618EE"/>
    <w:rsid w:val="0056411D"/>
    <w:rsid w:val="00570664"/>
    <w:rsid w:val="005717FA"/>
    <w:rsid w:val="00574741"/>
    <w:rsid w:val="005766EA"/>
    <w:rsid w:val="0057729D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1743"/>
    <w:rsid w:val="005A49EE"/>
    <w:rsid w:val="005A59BE"/>
    <w:rsid w:val="005B134F"/>
    <w:rsid w:val="005B1656"/>
    <w:rsid w:val="005B30AC"/>
    <w:rsid w:val="005B367F"/>
    <w:rsid w:val="005B370A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E5F"/>
    <w:rsid w:val="00613F03"/>
    <w:rsid w:val="00620EEC"/>
    <w:rsid w:val="00622845"/>
    <w:rsid w:val="0062688F"/>
    <w:rsid w:val="006271EF"/>
    <w:rsid w:val="00627761"/>
    <w:rsid w:val="006304A3"/>
    <w:rsid w:val="006306FF"/>
    <w:rsid w:val="0063070F"/>
    <w:rsid w:val="00636376"/>
    <w:rsid w:val="006376F0"/>
    <w:rsid w:val="00644448"/>
    <w:rsid w:val="00645170"/>
    <w:rsid w:val="006605A2"/>
    <w:rsid w:val="006609B6"/>
    <w:rsid w:val="00666974"/>
    <w:rsid w:val="00666E10"/>
    <w:rsid w:val="006701B8"/>
    <w:rsid w:val="00671ECA"/>
    <w:rsid w:val="00672E14"/>
    <w:rsid w:val="00674B81"/>
    <w:rsid w:val="00680A56"/>
    <w:rsid w:val="0068334B"/>
    <w:rsid w:val="00685C68"/>
    <w:rsid w:val="00692BDE"/>
    <w:rsid w:val="00696798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D76B5"/>
    <w:rsid w:val="006E1C84"/>
    <w:rsid w:val="006E595E"/>
    <w:rsid w:val="006E65E0"/>
    <w:rsid w:val="006F228B"/>
    <w:rsid w:val="007002AC"/>
    <w:rsid w:val="00702921"/>
    <w:rsid w:val="00711614"/>
    <w:rsid w:val="00714BEF"/>
    <w:rsid w:val="007174F3"/>
    <w:rsid w:val="007202DA"/>
    <w:rsid w:val="00722886"/>
    <w:rsid w:val="007271C7"/>
    <w:rsid w:val="007358AA"/>
    <w:rsid w:val="007360F9"/>
    <w:rsid w:val="00736A46"/>
    <w:rsid w:val="007451E1"/>
    <w:rsid w:val="00746FFB"/>
    <w:rsid w:val="007534D5"/>
    <w:rsid w:val="00763D64"/>
    <w:rsid w:val="007660E8"/>
    <w:rsid w:val="00767B97"/>
    <w:rsid w:val="007726F1"/>
    <w:rsid w:val="00774C7F"/>
    <w:rsid w:val="007807CA"/>
    <w:rsid w:val="0078385D"/>
    <w:rsid w:val="00785BFA"/>
    <w:rsid w:val="00793445"/>
    <w:rsid w:val="007A0835"/>
    <w:rsid w:val="007A5600"/>
    <w:rsid w:val="007A5EF9"/>
    <w:rsid w:val="007A6404"/>
    <w:rsid w:val="007B30F3"/>
    <w:rsid w:val="007B4EAF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260C"/>
    <w:rsid w:val="008070C9"/>
    <w:rsid w:val="00816CB2"/>
    <w:rsid w:val="00821183"/>
    <w:rsid w:val="00822706"/>
    <w:rsid w:val="00823A6F"/>
    <w:rsid w:val="00823ACE"/>
    <w:rsid w:val="00824E63"/>
    <w:rsid w:val="0083157C"/>
    <w:rsid w:val="00833A89"/>
    <w:rsid w:val="00835855"/>
    <w:rsid w:val="00841057"/>
    <w:rsid w:val="008472ED"/>
    <w:rsid w:val="00847D7C"/>
    <w:rsid w:val="008526F7"/>
    <w:rsid w:val="00853F28"/>
    <w:rsid w:val="00864268"/>
    <w:rsid w:val="008644D8"/>
    <w:rsid w:val="00866426"/>
    <w:rsid w:val="00866A0D"/>
    <w:rsid w:val="00866A54"/>
    <w:rsid w:val="00867B49"/>
    <w:rsid w:val="00867D3E"/>
    <w:rsid w:val="00871820"/>
    <w:rsid w:val="00876AB1"/>
    <w:rsid w:val="00876C48"/>
    <w:rsid w:val="008776C7"/>
    <w:rsid w:val="00877999"/>
    <w:rsid w:val="00877F7B"/>
    <w:rsid w:val="00880246"/>
    <w:rsid w:val="00880477"/>
    <w:rsid w:val="00884C55"/>
    <w:rsid w:val="00885C1D"/>
    <w:rsid w:val="00895C68"/>
    <w:rsid w:val="0089670C"/>
    <w:rsid w:val="00896C31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6DF7"/>
    <w:rsid w:val="008F0004"/>
    <w:rsid w:val="008F75AC"/>
    <w:rsid w:val="00900845"/>
    <w:rsid w:val="00905728"/>
    <w:rsid w:val="009127D3"/>
    <w:rsid w:val="00917CA0"/>
    <w:rsid w:val="0092127D"/>
    <w:rsid w:val="009239EB"/>
    <w:rsid w:val="00936285"/>
    <w:rsid w:val="0093786B"/>
    <w:rsid w:val="009449C5"/>
    <w:rsid w:val="00945595"/>
    <w:rsid w:val="00950DB1"/>
    <w:rsid w:val="00950EB0"/>
    <w:rsid w:val="009511A7"/>
    <w:rsid w:val="00952D42"/>
    <w:rsid w:val="0095302A"/>
    <w:rsid w:val="009547C5"/>
    <w:rsid w:val="009554B2"/>
    <w:rsid w:val="00963F8C"/>
    <w:rsid w:val="0096737D"/>
    <w:rsid w:val="009879AD"/>
    <w:rsid w:val="00987B8E"/>
    <w:rsid w:val="00990FF7"/>
    <w:rsid w:val="009957E1"/>
    <w:rsid w:val="00995F4D"/>
    <w:rsid w:val="009A007E"/>
    <w:rsid w:val="009B19C5"/>
    <w:rsid w:val="009B3D8D"/>
    <w:rsid w:val="009B5D02"/>
    <w:rsid w:val="009B70C9"/>
    <w:rsid w:val="009C2856"/>
    <w:rsid w:val="009C4CD1"/>
    <w:rsid w:val="009C6CD1"/>
    <w:rsid w:val="009C6FB8"/>
    <w:rsid w:val="009D064F"/>
    <w:rsid w:val="009D1D91"/>
    <w:rsid w:val="009D38A5"/>
    <w:rsid w:val="009E0416"/>
    <w:rsid w:val="009E4C9F"/>
    <w:rsid w:val="009E56C5"/>
    <w:rsid w:val="009E7F53"/>
    <w:rsid w:val="009F1258"/>
    <w:rsid w:val="009F3575"/>
    <w:rsid w:val="00A00022"/>
    <w:rsid w:val="00A03CC0"/>
    <w:rsid w:val="00A11781"/>
    <w:rsid w:val="00A135F1"/>
    <w:rsid w:val="00A139A6"/>
    <w:rsid w:val="00A20AE4"/>
    <w:rsid w:val="00A23944"/>
    <w:rsid w:val="00A30A3E"/>
    <w:rsid w:val="00A3111B"/>
    <w:rsid w:val="00A31665"/>
    <w:rsid w:val="00A33693"/>
    <w:rsid w:val="00A35B1B"/>
    <w:rsid w:val="00A35C21"/>
    <w:rsid w:val="00A4189F"/>
    <w:rsid w:val="00A511A6"/>
    <w:rsid w:val="00A53663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19E9"/>
    <w:rsid w:val="00AD2431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B11334"/>
    <w:rsid w:val="00B20056"/>
    <w:rsid w:val="00B24A3C"/>
    <w:rsid w:val="00B262F2"/>
    <w:rsid w:val="00B34F93"/>
    <w:rsid w:val="00B36713"/>
    <w:rsid w:val="00B439AF"/>
    <w:rsid w:val="00B444EA"/>
    <w:rsid w:val="00B5394E"/>
    <w:rsid w:val="00B55AD8"/>
    <w:rsid w:val="00B63438"/>
    <w:rsid w:val="00B701E0"/>
    <w:rsid w:val="00B70FC1"/>
    <w:rsid w:val="00B73E7A"/>
    <w:rsid w:val="00B7446F"/>
    <w:rsid w:val="00B81BE7"/>
    <w:rsid w:val="00B8281F"/>
    <w:rsid w:val="00B83597"/>
    <w:rsid w:val="00B83F0D"/>
    <w:rsid w:val="00B84751"/>
    <w:rsid w:val="00B92DDB"/>
    <w:rsid w:val="00B965DB"/>
    <w:rsid w:val="00B97582"/>
    <w:rsid w:val="00BA1937"/>
    <w:rsid w:val="00BA22E8"/>
    <w:rsid w:val="00BB6366"/>
    <w:rsid w:val="00BB6E62"/>
    <w:rsid w:val="00BC016F"/>
    <w:rsid w:val="00BC08AD"/>
    <w:rsid w:val="00BC2F0F"/>
    <w:rsid w:val="00BC3555"/>
    <w:rsid w:val="00BC4108"/>
    <w:rsid w:val="00BC5CD1"/>
    <w:rsid w:val="00BD08EF"/>
    <w:rsid w:val="00BD3342"/>
    <w:rsid w:val="00BD7212"/>
    <w:rsid w:val="00BE16BF"/>
    <w:rsid w:val="00BE457A"/>
    <w:rsid w:val="00BE4A11"/>
    <w:rsid w:val="00BF2218"/>
    <w:rsid w:val="00BF4CE9"/>
    <w:rsid w:val="00BF57AD"/>
    <w:rsid w:val="00BF5927"/>
    <w:rsid w:val="00BF70AB"/>
    <w:rsid w:val="00C0175B"/>
    <w:rsid w:val="00C02B3F"/>
    <w:rsid w:val="00C0461E"/>
    <w:rsid w:val="00C06BCF"/>
    <w:rsid w:val="00C14FE9"/>
    <w:rsid w:val="00C22F1C"/>
    <w:rsid w:val="00C25DEC"/>
    <w:rsid w:val="00C321D5"/>
    <w:rsid w:val="00C33A1D"/>
    <w:rsid w:val="00C34F52"/>
    <w:rsid w:val="00C41AC1"/>
    <w:rsid w:val="00C41EFF"/>
    <w:rsid w:val="00C46284"/>
    <w:rsid w:val="00C56671"/>
    <w:rsid w:val="00C628E8"/>
    <w:rsid w:val="00C7102F"/>
    <w:rsid w:val="00C847C4"/>
    <w:rsid w:val="00C847EC"/>
    <w:rsid w:val="00C87368"/>
    <w:rsid w:val="00C87400"/>
    <w:rsid w:val="00C92AC9"/>
    <w:rsid w:val="00C96760"/>
    <w:rsid w:val="00CA0922"/>
    <w:rsid w:val="00CA0EBD"/>
    <w:rsid w:val="00CB44CD"/>
    <w:rsid w:val="00CB778F"/>
    <w:rsid w:val="00CC125D"/>
    <w:rsid w:val="00CC373F"/>
    <w:rsid w:val="00CC5984"/>
    <w:rsid w:val="00CD0E1E"/>
    <w:rsid w:val="00CD2103"/>
    <w:rsid w:val="00CD4641"/>
    <w:rsid w:val="00CD4986"/>
    <w:rsid w:val="00CD654A"/>
    <w:rsid w:val="00CE0584"/>
    <w:rsid w:val="00CE088D"/>
    <w:rsid w:val="00CE5E2C"/>
    <w:rsid w:val="00CF0E6D"/>
    <w:rsid w:val="00CF5760"/>
    <w:rsid w:val="00D05099"/>
    <w:rsid w:val="00D06A9C"/>
    <w:rsid w:val="00D1431B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2569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6725"/>
    <w:rsid w:val="00DD75C2"/>
    <w:rsid w:val="00DD7F22"/>
    <w:rsid w:val="00DE089E"/>
    <w:rsid w:val="00DE1367"/>
    <w:rsid w:val="00DE46BC"/>
    <w:rsid w:val="00DF005E"/>
    <w:rsid w:val="00DF594D"/>
    <w:rsid w:val="00E006B2"/>
    <w:rsid w:val="00E01615"/>
    <w:rsid w:val="00E07627"/>
    <w:rsid w:val="00E107E5"/>
    <w:rsid w:val="00E121C9"/>
    <w:rsid w:val="00E15144"/>
    <w:rsid w:val="00E207B2"/>
    <w:rsid w:val="00E21DE4"/>
    <w:rsid w:val="00E22232"/>
    <w:rsid w:val="00E2299E"/>
    <w:rsid w:val="00E2332D"/>
    <w:rsid w:val="00E23D3C"/>
    <w:rsid w:val="00E26757"/>
    <w:rsid w:val="00E27018"/>
    <w:rsid w:val="00E3455D"/>
    <w:rsid w:val="00E376ED"/>
    <w:rsid w:val="00E509D8"/>
    <w:rsid w:val="00E50D59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6CD4"/>
    <w:rsid w:val="00EE20CF"/>
    <w:rsid w:val="00EE2ADB"/>
    <w:rsid w:val="00EE3DCC"/>
    <w:rsid w:val="00EF64C9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110"/>
    <w:rsid w:val="00F60B79"/>
    <w:rsid w:val="00F60FDE"/>
    <w:rsid w:val="00F619BA"/>
    <w:rsid w:val="00F61B8C"/>
    <w:rsid w:val="00F6739C"/>
    <w:rsid w:val="00F74EB3"/>
    <w:rsid w:val="00F75BAA"/>
    <w:rsid w:val="00F92ADC"/>
    <w:rsid w:val="00F93C11"/>
    <w:rsid w:val="00F95B65"/>
    <w:rsid w:val="00FA0AD7"/>
    <w:rsid w:val="00FA60FB"/>
    <w:rsid w:val="00FA73F4"/>
    <w:rsid w:val="00FB2100"/>
    <w:rsid w:val="00FB2BA0"/>
    <w:rsid w:val="00FC001A"/>
    <w:rsid w:val="00FC02F1"/>
    <w:rsid w:val="00FC0952"/>
    <w:rsid w:val="00FC1003"/>
    <w:rsid w:val="00FD222E"/>
    <w:rsid w:val="00FD71F4"/>
    <w:rsid w:val="00FE31F9"/>
    <w:rsid w:val="00FE740A"/>
    <w:rsid w:val="00FF4093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185</cp:revision>
  <cp:lastPrinted>2017-02-16T05:36:00Z</cp:lastPrinted>
  <dcterms:created xsi:type="dcterms:W3CDTF">2008-08-22T03:53:00Z</dcterms:created>
  <dcterms:modified xsi:type="dcterms:W3CDTF">2017-02-16T05:38:00Z</dcterms:modified>
</cp:coreProperties>
</file>