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C1" w:rsidRPr="00293517" w:rsidRDefault="00DD44C1" w:rsidP="00024D5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                                      </w:t>
      </w:r>
    </w:p>
    <w:p w:rsidR="00DD44C1" w:rsidRPr="00293517" w:rsidRDefault="00DD44C1" w:rsidP="00FB2B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293517">
        <w:rPr>
          <w:rFonts w:ascii="Times New Roman" w:hAnsi="Times New Roman" w:cs="Times New Roman"/>
          <w:b/>
          <w:bCs/>
          <w:sz w:val="24"/>
          <w:szCs w:val="24"/>
        </w:rPr>
        <w:t>Сатка</w:t>
      </w:r>
      <w:proofErr w:type="spellEnd"/>
    </w:p>
    <w:p w:rsidR="00DD44C1" w:rsidRPr="00293517" w:rsidRDefault="009B22E8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«09» февраля 2017</w:t>
      </w:r>
      <w:r w:rsidR="00DD44C1" w:rsidRPr="002935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1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А.А. Глазков</w:t>
      </w: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3517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51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муниципального района:                                    </w:t>
      </w:r>
      <w:r w:rsidR="00635E37">
        <w:rPr>
          <w:rFonts w:ascii="Times New Roman" w:hAnsi="Times New Roman" w:cs="Times New Roman"/>
          <w:sz w:val="24"/>
          <w:szCs w:val="24"/>
        </w:rPr>
        <w:t xml:space="preserve"> </w:t>
      </w:r>
      <w:r w:rsidR="00293517">
        <w:rPr>
          <w:rFonts w:ascii="Times New Roman" w:hAnsi="Times New Roman" w:cs="Times New Roman"/>
          <w:sz w:val="24"/>
          <w:szCs w:val="24"/>
        </w:rPr>
        <w:t xml:space="preserve"> </w:t>
      </w:r>
      <w:r w:rsidR="0063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Е.А.</w:t>
      </w:r>
      <w:r w:rsidRPr="00293517">
        <w:rPr>
          <w:rFonts w:ascii="Times New Roman" w:hAnsi="Times New Roman" w:cs="Times New Roman"/>
          <w:sz w:val="24"/>
          <w:szCs w:val="24"/>
        </w:rPr>
        <w:t>,</w:t>
      </w:r>
    </w:p>
    <w:p w:rsidR="00DD44C1" w:rsidRPr="00293517" w:rsidRDefault="00DD44C1" w:rsidP="00593ECF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5E3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D44C1" w:rsidRPr="00293517" w:rsidRDefault="00DD44C1" w:rsidP="00593EC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Приглашенные:                           </w:t>
      </w:r>
      <w:r w:rsidR="00635E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93517">
        <w:rPr>
          <w:rFonts w:ascii="Times New Roman" w:hAnsi="Times New Roman" w:cs="Times New Roman"/>
          <w:sz w:val="24"/>
          <w:szCs w:val="24"/>
        </w:rPr>
        <w:t xml:space="preserve"> </w:t>
      </w:r>
      <w:r w:rsidR="00635E37">
        <w:rPr>
          <w:rFonts w:ascii="Times New Roman" w:hAnsi="Times New Roman" w:cs="Times New Roman"/>
          <w:sz w:val="24"/>
          <w:szCs w:val="24"/>
        </w:rPr>
        <w:t xml:space="preserve">Лоскутова И.В.,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К.А.</w:t>
      </w:r>
      <w:r w:rsidR="003454B1" w:rsidRPr="00293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517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293517">
        <w:rPr>
          <w:rFonts w:ascii="Times New Roman" w:hAnsi="Times New Roman" w:cs="Times New Roman"/>
          <w:sz w:val="24"/>
          <w:szCs w:val="24"/>
        </w:rPr>
        <w:t xml:space="preserve"> И.А.</w:t>
      </w:r>
      <w:r w:rsidRPr="00293517">
        <w:rPr>
          <w:rFonts w:ascii="Times New Roman" w:hAnsi="Times New Roman" w:cs="Times New Roman"/>
          <w:sz w:val="24"/>
          <w:szCs w:val="24"/>
        </w:rPr>
        <w:t>,</w:t>
      </w:r>
      <w:r w:rsidR="00635E37" w:rsidRPr="0063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35E37">
        <w:rPr>
          <w:rFonts w:ascii="Times New Roman" w:hAnsi="Times New Roman" w:cs="Times New Roman"/>
          <w:sz w:val="24"/>
          <w:szCs w:val="24"/>
        </w:rPr>
        <w:t>Харитонова Н.В.</w:t>
      </w:r>
      <w:r w:rsidR="00635E37" w:rsidRPr="00293517">
        <w:rPr>
          <w:rFonts w:ascii="Times New Roman" w:hAnsi="Times New Roman" w:cs="Times New Roman"/>
          <w:sz w:val="24"/>
          <w:szCs w:val="24"/>
        </w:rPr>
        <w:t>,</w:t>
      </w:r>
      <w:r w:rsidR="0063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Н.В., Волкова О.В.</w:t>
      </w: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773232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«О состоянии дел по профилактике </w:t>
      </w:r>
      <w:r w:rsidRPr="0029351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преступлений и иных правонарушений в Саткинском </w:t>
      </w:r>
      <w:r w:rsidR="00635E3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муниципальном районе в 2016 году и задачах на 2017</w:t>
      </w:r>
      <w:r w:rsidRPr="0029351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D44C1" w:rsidRPr="00293517" w:rsidRDefault="00635E37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DD44C1" w:rsidRPr="00293517">
        <w:rPr>
          <w:rFonts w:ascii="Times New Roman" w:hAnsi="Times New Roman" w:cs="Times New Roman"/>
          <w:sz w:val="24"/>
          <w:szCs w:val="24"/>
        </w:rPr>
        <w:t>)</w:t>
      </w:r>
    </w:p>
    <w:p w:rsidR="00533D45" w:rsidRPr="00AA4AF2" w:rsidRDefault="00DD44C1" w:rsidP="00533D4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3517">
        <w:rPr>
          <w:rFonts w:ascii="Times New Roman" w:hAnsi="Times New Roman" w:cs="Times New Roman"/>
          <w:sz w:val="24"/>
          <w:szCs w:val="24"/>
        </w:rPr>
        <w:t xml:space="preserve">Рассмотрев вопрос «О состоянии дел по профилактике </w:t>
      </w:r>
      <w:r w:rsidRPr="00293517">
        <w:rPr>
          <w:rFonts w:ascii="Times New Roman" w:hAnsi="Times New Roman" w:cs="Times New Roman"/>
          <w:snapToGrid w:val="0"/>
          <w:sz w:val="24"/>
          <w:szCs w:val="24"/>
        </w:rPr>
        <w:t>преступлений и иных правонарушений в Саткин</w:t>
      </w:r>
      <w:r w:rsidR="00E137F8">
        <w:rPr>
          <w:rFonts w:ascii="Times New Roman" w:hAnsi="Times New Roman" w:cs="Times New Roman"/>
          <w:snapToGrid w:val="0"/>
          <w:sz w:val="24"/>
          <w:szCs w:val="24"/>
        </w:rPr>
        <w:t>ском муниципальном районе в 2016 году и задачах на 2017</w:t>
      </w:r>
      <w:r w:rsidRPr="00293517">
        <w:rPr>
          <w:rFonts w:ascii="Times New Roman" w:hAnsi="Times New Roman" w:cs="Times New Roman"/>
          <w:snapToGrid w:val="0"/>
          <w:sz w:val="24"/>
          <w:szCs w:val="24"/>
        </w:rPr>
        <w:t xml:space="preserve"> год</w:t>
      </w:r>
      <w:r w:rsidRPr="00293517">
        <w:rPr>
          <w:rFonts w:ascii="Times New Roman" w:hAnsi="Times New Roman" w:cs="Times New Roman"/>
          <w:sz w:val="24"/>
          <w:szCs w:val="24"/>
        </w:rPr>
        <w:t>» межведомственная комиссия по профилактике преступлений и правонарушений Саткинского муниципального района (далее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93517">
        <w:rPr>
          <w:rFonts w:ascii="Times New Roman" w:hAnsi="Times New Roman" w:cs="Times New Roman"/>
          <w:sz w:val="24"/>
          <w:szCs w:val="24"/>
        </w:rPr>
        <w:t>Комиссия) отмечает, что</w:t>
      </w:r>
      <w:r w:rsidR="00533D45">
        <w:rPr>
          <w:rFonts w:ascii="Times New Roman" w:hAnsi="Times New Roman" w:cs="Times New Roman"/>
          <w:sz w:val="24"/>
          <w:szCs w:val="24"/>
        </w:rPr>
        <w:t xml:space="preserve"> м</w:t>
      </w:r>
      <w:r w:rsidR="00533D45" w:rsidRPr="00AA4AF2">
        <w:rPr>
          <w:rFonts w:ascii="Times New Roman" w:hAnsi="Times New Roman" w:cs="Times New Roman"/>
          <w:sz w:val="24"/>
          <w:szCs w:val="24"/>
        </w:rPr>
        <w:t xml:space="preserve">еры организационного и практического характера позволили обеспечить правопорядок и общественную безопасность в </w:t>
      </w:r>
      <w:proofErr w:type="spellStart"/>
      <w:r w:rsidR="00533D45" w:rsidRPr="00AA4AF2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533D45" w:rsidRPr="00AA4AF2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  <w:proofErr w:type="gramEnd"/>
      <w:r w:rsidR="00533D45" w:rsidRPr="00AA4AF2">
        <w:rPr>
          <w:rFonts w:ascii="Times New Roman" w:hAnsi="Times New Roman" w:cs="Times New Roman"/>
          <w:sz w:val="24"/>
          <w:szCs w:val="24"/>
        </w:rPr>
        <w:t xml:space="preserve"> За прошедший период текущего года сформированы определенные показатели, которые показывают, что есть позитивные и негативные результаты оперативно-служебной деятельности. За  12 месяцев 2016 года криминогенная обстановка на территории района характеризуется снижением общего числа зарегистрированных сообщений на 7,5% (с 7244 до 6704), при этом количество преступных посягательств снизилось на 20,6% (</w:t>
      </w:r>
      <w:proofErr w:type="gramStart"/>
      <w:r w:rsidR="00533D45" w:rsidRPr="00AA4A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3D45" w:rsidRPr="00AA4AF2">
        <w:rPr>
          <w:rFonts w:ascii="Times New Roman" w:hAnsi="Times New Roman" w:cs="Times New Roman"/>
          <w:sz w:val="24"/>
          <w:szCs w:val="24"/>
        </w:rPr>
        <w:t xml:space="preserve"> 1619 до 1286).</w:t>
      </w:r>
      <w:r w:rsidR="00533D45" w:rsidRPr="00533D45">
        <w:rPr>
          <w:rFonts w:ascii="Times New Roman" w:hAnsi="Times New Roman" w:cs="Times New Roman"/>
          <w:sz w:val="24"/>
          <w:szCs w:val="24"/>
        </w:rPr>
        <w:t xml:space="preserve"> </w:t>
      </w:r>
      <w:r w:rsidR="00533D45" w:rsidRPr="00AA4AF2">
        <w:rPr>
          <w:rFonts w:ascii="Times New Roman" w:hAnsi="Times New Roman" w:cs="Times New Roman"/>
          <w:sz w:val="24"/>
          <w:szCs w:val="24"/>
        </w:rPr>
        <w:t>Уровень преступности в расчете на 10 тысяч населения  снизился на 39,47% и составил 152,42 преступлений. Наибольшее количество преступлений зарегистрировано в марте  месяце - 134, наименьшее значение зарегистрированных преступлений зафиксировано в январе – 82 и декабре - 94. В зимний период в районе совершается меньше преступлений.</w:t>
      </w:r>
      <w:r w:rsidR="00533D45" w:rsidRPr="00533D45">
        <w:rPr>
          <w:rFonts w:ascii="Times New Roman" w:hAnsi="Times New Roman" w:cs="Times New Roman"/>
          <w:sz w:val="24"/>
          <w:szCs w:val="24"/>
        </w:rPr>
        <w:t xml:space="preserve"> </w:t>
      </w:r>
      <w:r w:rsidR="00533D45" w:rsidRPr="00AA4AF2">
        <w:rPr>
          <w:rFonts w:ascii="Times New Roman" w:hAnsi="Times New Roman" w:cs="Times New Roman"/>
          <w:sz w:val="24"/>
          <w:szCs w:val="24"/>
        </w:rPr>
        <w:t xml:space="preserve">За 2016 год выявлено 390 </w:t>
      </w:r>
      <w:r w:rsidR="00533D45" w:rsidRPr="00AA4AF2">
        <w:rPr>
          <w:rFonts w:ascii="Times New Roman" w:eastAsia="Calibri" w:hAnsi="Times New Roman" w:cs="Times New Roman"/>
          <w:sz w:val="24"/>
          <w:szCs w:val="24"/>
        </w:rPr>
        <w:t xml:space="preserve">превентивных составов преступлений (+26,21%), </w:t>
      </w:r>
      <w:r w:rsidR="00533D45" w:rsidRPr="00AA4AF2">
        <w:rPr>
          <w:rFonts w:ascii="Times New Roman" w:hAnsi="Times New Roman" w:cs="Times New Roman"/>
          <w:sz w:val="24"/>
          <w:szCs w:val="24"/>
        </w:rPr>
        <w:t xml:space="preserve"> раскрыто 357 преступлений (+59,58%), что существенно повлияло на снижение на 35% (с 20 до 13) количества зарегистрированных   тяжких и особо тяжких преступлений в сфере семейно-бытовых отношений.</w:t>
      </w:r>
      <w:r w:rsidR="00533D45" w:rsidRPr="00AA4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3D45" w:rsidRPr="00AA4AF2">
        <w:rPr>
          <w:rFonts w:ascii="Times New Roman" w:hAnsi="Times New Roman" w:cs="Times New Roman"/>
          <w:sz w:val="24"/>
          <w:szCs w:val="24"/>
        </w:rPr>
        <w:t xml:space="preserve">Несмотря на это, количество убийств возросло на 18,2% (с 11 до 13), в том числе со смертельным исходом на 40% (с 5 до 7); причинения тяжкого вреда здоровью – </w:t>
      </w:r>
      <w:proofErr w:type="gramStart"/>
      <w:r w:rsidR="00533D45" w:rsidRPr="00AA4A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33D45" w:rsidRPr="00AA4AF2">
        <w:rPr>
          <w:rFonts w:ascii="Times New Roman" w:hAnsi="Times New Roman" w:cs="Times New Roman"/>
          <w:sz w:val="24"/>
          <w:szCs w:val="24"/>
        </w:rPr>
        <w:t xml:space="preserve"> 3% (с33 до 34). </w:t>
      </w:r>
      <w:r w:rsidR="00533D45" w:rsidRPr="00AA4AF2">
        <w:rPr>
          <w:rFonts w:ascii="Times New Roman" w:eastAsia="Calibri" w:hAnsi="Times New Roman" w:cs="Times New Roman"/>
          <w:sz w:val="24"/>
          <w:szCs w:val="24"/>
        </w:rPr>
        <w:t xml:space="preserve">Всего зарегистрировано 49 тяжких и особо тяжких преступлений против личности (увеличение на 6,5%). </w:t>
      </w:r>
    </w:p>
    <w:p w:rsidR="00533D45" w:rsidRPr="00AA4AF2" w:rsidRDefault="00533D45" w:rsidP="00533D4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AF2">
        <w:rPr>
          <w:rFonts w:ascii="Times New Roman" w:hAnsi="Times New Roman" w:cs="Times New Roman"/>
          <w:sz w:val="24"/>
          <w:szCs w:val="24"/>
        </w:rPr>
        <w:t xml:space="preserve">Сохраняется негативная тенденция роста количества преступлений, совершенных лицами в состоянии алкогольного опьянения (455, +17,3%; 388). </w:t>
      </w:r>
    </w:p>
    <w:p w:rsidR="00533D45" w:rsidRPr="00AA4AF2" w:rsidRDefault="00533D45" w:rsidP="00533D4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709"/>
        <w:jc w:val="both"/>
        <w:rPr>
          <w:rStyle w:val="FontStyle13"/>
          <w:iCs/>
          <w:sz w:val="24"/>
          <w:szCs w:val="24"/>
        </w:rPr>
      </w:pPr>
      <w:r w:rsidRPr="00AA4AF2">
        <w:rPr>
          <w:rFonts w:ascii="Times New Roman" w:hAnsi="Times New Roman" w:cs="Times New Roman"/>
          <w:sz w:val="24"/>
          <w:szCs w:val="24"/>
        </w:rPr>
        <w:t xml:space="preserve">Существенное влияние на рост преступности имеет профилактика преступлений, одним из направлений которой является выявление административных правонарушений, показатель которых снизился на 3% </w:t>
      </w:r>
      <w:r w:rsidRPr="00AA4AF2">
        <w:rPr>
          <w:rStyle w:val="FontStyle13"/>
          <w:iCs/>
          <w:sz w:val="24"/>
          <w:szCs w:val="24"/>
        </w:rPr>
        <w:t xml:space="preserve">(-3,3%, с 6495 до 6283), в том числе за нарушение антиалкогольного законодательства на 9% (8,6%; с 4202 </w:t>
      </w:r>
      <w:proofErr w:type="gramStart"/>
      <w:r w:rsidRPr="00AA4AF2">
        <w:rPr>
          <w:rStyle w:val="FontStyle13"/>
          <w:iCs/>
          <w:sz w:val="24"/>
          <w:szCs w:val="24"/>
        </w:rPr>
        <w:t>до</w:t>
      </w:r>
      <w:proofErr w:type="gramEnd"/>
      <w:r w:rsidRPr="00AA4AF2">
        <w:rPr>
          <w:rStyle w:val="FontStyle13"/>
          <w:iCs/>
          <w:sz w:val="24"/>
          <w:szCs w:val="24"/>
        </w:rPr>
        <w:t xml:space="preserve"> 3839).</w:t>
      </w:r>
    </w:p>
    <w:p w:rsidR="00533D45" w:rsidRPr="00533D45" w:rsidRDefault="00533D45" w:rsidP="00533D4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4AF2">
        <w:rPr>
          <w:rFonts w:ascii="Times New Roman" w:hAnsi="Times New Roman" w:cs="Times New Roman"/>
          <w:sz w:val="24"/>
          <w:szCs w:val="24"/>
        </w:rPr>
        <w:t xml:space="preserve">Принимаемые меры по профилактике преступлений позволили переломить двухлетнюю тенденцию роста преступности </w:t>
      </w:r>
      <w:r w:rsidRPr="00AA4AF2">
        <w:rPr>
          <w:rFonts w:ascii="Times New Roman" w:hAnsi="Times New Roman" w:cs="Times New Roman"/>
          <w:bCs/>
          <w:sz w:val="24"/>
          <w:szCs w:val="24"/>
        </w:rPr>
        <w:t>в общественных местах</w:t>
      </w:r>
      <w:r w:rsidRPr="00AA4AF2">
        <w:rPr>
          <w:rFonts w:ascii="Times New Roman" w:hAnsi="Times New Roman" w:cs="Times New Roman"/>
          <w:sz w:val="24"/>
          <w:szCs w:val="24"/>
        </w:rPr>
        <w:t xml:space="preserve"> и добиться 14-процентного снижения числа совершенных преступлений (-14,2% (до 550), на 17,4% (до 369) – на улицах, при одновременном увеличении результативности их раскрытия на  13,7% (до 62,3%) и на 19,7% (до 70,2%), соответственно.</w:t>
      </w:r>
      <w:proofErr w:type="gramEnd"/>
      <w:r w:rsidRPr="00533D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4AF2">
        <w:rPr>
          <w:rFonts w:ascii="Times New Roman" w:hAnsi="Times New Roman" w:cs="Times New Roman"/>
          <w:bCs/>
          <w:sz w:val="24"/>
          <w:szCs w:val="24"/>
        </w:rPr>
        <w:t xml:space="preserve">Для профилактики и раскрытия преступлений на улицах и иных общественных местах, путём увеличения количества представителей </w:t>
      </w:r>
      <w:r w:rsidRPr="00AA4A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органов правоохранительной направленности на маршрутах патрулирования, ежедневно с сотрудниками </w:t>
      </w:r>
      <w:proofErr w:type="spellStart"/>
      <w:r w:rsidRPr="00AA4AF2">
        <w:rPr>
          <w:rFonts w:ascii="Times New Roman" w:hAnsi="Times New Roman" w:cs="Times New Roman"/>
          <w:bCs/>
          <w:sz w:val="24"/>
          <w:szCs w:val="24"/>
        </w:rPr>
        <w:t>ППСп</w:t>
      </w:r>
      <w:proofErr w:type="spellEnd"/>
      <w:r w:rsidRPr="00AA4AF2">
        <w:rPr>
          <w:rFonts w:ascii="Times New Roman" w:hAnsi="Times New Roman" w:cs="Times New Roman"/>
          <w:bCs/>
          <w:sz w:val="24"/>
          <w:szCs w:val="24"/>
        </w:rPr>
        <w:t xml:space="preserve"> заступают представители общественного формирования правоохранительной направленности ОСПОСР «Сокол» (штат 18 сотрудников). Результатом совместного патрулирования стало выявление 2 преступлений и 1806 административных правонарушений.</w:t>
      </w:r>
    </w:p>
    <w:p w:rsidR="00DD44C1" w:rsidRPr="00533D45" w:rsidRDefault="00DD44C1" w:rsidP="00533D4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293517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DD44C1" w:rsidRPr="00293517" w:rsidRDefault="00DD44C1" w:rsidP="00FB2BA0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D44C1" w:rsidRPr="00293517" w:rsidRDefault="00635E37" w:rsidP="00287E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заместителя начальника полиции по</w:t>
      </w:r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ООП ОМВД России по </w:t>
      </w:r>
      <w:proofErr w:type="spellStart"/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>Саткинск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Лемешкина Е.А.</w:t>
      </w:r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DD44C1" w:rsidRPr="00293517" w:rsidRDefault="00DD44C1" w:rsidP="00457925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DD44C1" w:rsidRPr="00293517" w:rsidRDefault="00DD44C1" w:rsidP="00457925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29351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DD44C1" w:rsidRPr="00293517" w:rsidRDefault="00DD44C1" w:rsidP="00287EFC">
      <w:pPr>
        <w:pStyle w:val="aa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Продолжить реализацию комплекса мероприятий, направленных на укрепление законности, обеспечение полного и качественного расследования преступлений, соблюдение прав, свобод и законных интересов граждан, неотвратимости ответственности за совершение общественно опасных деяний.</w:t>
      </w:r>
    </w:p>
    <w:p w:rsidR="00DD44C1" w:rsidRPr="00293517" w:rsidRDefault="00DD44C1" w:rsidP="00287E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Продолжить реализацию мер по повышению оперативности и эффективности взаимодействия экстренных оперативных служб при сообщениях о происшествиях и преступлениях.</w:t>
      </w:r>
    </w:p>
    <w:p w:rsidR="00DD44C1" w:rsidRPr="00293517" w:rsidRDefault="00DD44C1" w:rsidP="00287E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Подразделениям охраны общественного порядка принять меры по совершенствованию системы административно-правовой профилактики. Обеспечить участие органов внутренних дел в решении задач профилактики правонарушений и преступлений во взаимодействии с органами местного самоуправления, общественными формированиями.</w:t>
      </w:r>
    </w:p>
    <w:p w:rsidR="00DD44C1" w:rsidRPr="00293517" w:rsidRDefault="00DD44C1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Разработать и реализовать дополнительный комплекс мер по предупреждению преступлений, выявлению и пресечению правонарушений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 xml:space="preserve"> состоящими на профилактических учетах, формально подпадающими под административный надзор, находящихся под административным надзором.</w:t>
      </w:r>
    </w:p>
    <w:p w:rsidR="00DD44C1" w:rsidRPr="00293517" w:rsidRDefault="00DD44C1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Направить усилия на предупреждение и пресечение преступлений и правонарушений, совершаемых на улицах и общественных местах. На основе анализа состояния оперативной обстановки вносить коррективы в планы комплексного использования сил и средств полиции, задействованных на охрану общественного порядка.</w:t>
      </w:r>
    </w:p>
    <w:p w:rsidR="00DD44C1" w:rsidRPr="00293517" w:rsidRDefault="00DD44C1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Ориентировать подразделения ГИБДД на выявление причин и условий, способствующих совершению дорожно-транспортных происшествий. Внимание сосредоточить на принятии упреждающих мер, в том числе в отношении юридических, должностных лиц, индивидуальных предпринимателей, ответственных за перевозку пассажиров и грузов, техническое состояние транспорта, состояние автомобильных дорог и </w:t>
      </w:r>
      <w:r w:rsidRPr="00293517">
        <w:rPr>
          <w:rFonts w:ascii="Times New Roman" w:hAnsi="Times New Roman" w:cs="Times New Roman"/>
          <w:sz w:val="24"/>
          <w:szCs w:val="24"/>
        </w:rPr>
        <w:lastRenderedPageBreak/>
        <w:t xml:space="preserve">дорожных сооружений. </w:t>
      </w:r>
    </w:p>
    <w:p w:rsidR="00DD44C1" w:rsidRPr="00293517" w:rsidRDefault="00DD44C1" w:rsidP="00794C1E">
      <w:pPr>
        <w:pStyle w:val="ac"/>
        <w:numPr>
          <w:ilvl w:val="0"/>
          <w:numId w:val="28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293517">
        <w:rPr>
          <w:rFonts w:ascii="Times New Roman" w:hAnsi="Times New Roman" w:cs="Times New Roman"/>
        </w:rPr>
        <w:t>П</w:t>
      </w:r>
      <w:r w:rsidRPr="0029351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родолжить практику проведения профилактических мероприятий направленных на пресечение незаконного оборота наркотиков.</w:t>
      </w:r>
    </w:p>
    <w:p w:rsidR="00DD44C1" w:rsidRPr="00293517" w:rsidRDefault="00DD44C1" w:rsidP="00794C1E">
      <w:pPr>
        <w:pStyle w:val="ac"/>
        <w:numPr>
          <w:ilvl w:val="0"/>
          <w:numId w:val="28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29351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Продолжить информирование население через СМИ о потенциальных возможностях ОВО в сфере имущественной и личной безопасности, в том числе по оборудованию квартир, дач, коттеджей, СНТ, ГСК, автостоянок средствами охранной сигнализации, электронного вызова нарядов полиции с подключением их на пульт централизованного наблюдения.</w:t>
      </w:r>
    </w:p>
    <w:p w:rsidR="00DD44C1" w:rsidRPr="00293517" w:rsidRDefault="00DD44C1" w:rsidP="00287EFC">
      <w:pPr>
        <w:pStyle w:val="ac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293517">
        <w:rPr>
          <w:rFonts w:ascii="Times New Roman" w:hAnsi="Times New Roman" w:cs="Times New Roman"/>
        </w:rPr>
        <w:t xml:space="preserve"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выявлению </w:t>
      </w:r>
      <w:proofErr w:type="spellStart"/>
      <w:r w:rsidRPr="00293517">
        <w:rPr>
          <w:rFonts w:ascii="Times New Roman" w:hAnsi="Times New Roman" w:cs="Times New Roman"/>
        </w:rPr>
        <w:t>наркопритонов</w:t>
      </w:r>
      <w:proofErr w:type="spellEnd"/>
      <w:r w:rsidRPr="00293517">
        <w:rPr>
          <w:rFonts w:ascii="Times New Roman" w:hAnsi="Times New Roman" w:cs="Times New Roman"/>
        </w:rPr>
        <w:t>, мест сбыта наркотических средств. Организовать незамедлительное направление оперативно-значимой информации для дальней</w:t>
      </w:r>
      <w:r w:rsidR="0097614D" w:rsidRPr="00293517">
        <w:rPr>
          <w:rFonts w:ascii="Times New Roman" w:hAnsi="Times New Roman" w:cs="Times New Roman"/>
        </w:rPr>
        <w:t>шей отработки в подразделения уголовного розыска</w:t>
      </w:r>
      <w:r w:rsidRPr="00293517">
        <w:rPr>
          <w:rFonts w:ascii="Times New Roman" w:hAnsi="Times New Roman" w:cs="Times New Roman"/>
        </w:rPr>
        <w:t>.</w:t>
      </w:r>
    </w:p>
    <w:p w:rsidR="00DD44C1" w:rsidRPr="00293517" w:rsidRDefault="00DD44C1" w:rsidP="00FB2BA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635E37">
        <w:rPr>
          <w:rFonts w:ascii="Times New Roman" w:hAnsi="Times New Roman" w:cs="Times New Roman"/>
          <w:i/>
          <w:iCs/>
          <w:sz w:val="24"/>
          <w:szCs w:val="24"/>
        </w:rPr>
        <w:t>в течение 2017</w:t>
      </w:r>
      <w:r w:rsidR="003454B1"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4C1" w:rsidRPr="00293517" w:rsidRDefault="00DD44C1" w:rsidP="00FB2BA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44C1" w:rsidRPr="00293517" w:rsidRDefault="00DD44C1" w:rsidP="00773232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293517">
        <w:rPr>
          <w:rFonts w:ascii="Times New Roman" w:hAnsi="Times New Roman" w:cs="Times New Roman"/>
          <w:b/>
          <w:bCs/>
        </w:rPr>
        <w:t>2. «</w:t>
      </w:r>
      <w:r w:rsidR="00635E37" w:rsidRPr="00635E37">
        <w:rPr>
          <w:rFonts w:ascii="Times New Roman" w:hAnsi="Times New Roman" w:cs="Times New Roman"/>
          <w:b/>
          <w:color w:val="000000"/>
        </w:rPr>
        <w:t xml:space="preserve">О профилактике преступлений и правонарушений в общеобразовательных учреждениях </w:t>
      </w:r>
      <w:proofErr w:type="spellStart"/>
      <w:r w:rsidR="00635E37" w:rsidRPr="00635E37">
        <w:rPr>
          <w:rFonts w:ascii="Times New Roman" w:hAnsi="Times New Roman" w:cs="Times New Roman"/>
          <w:b/>
          <w:color w:val="000000"/>
        </w:rPr>
        <w:t>Саткинского</w:t>
      </w:r>
      <w:proofErr w:type="spellEnd"/>
      <w:r w:rsidR="00635E37" w:rsidRPr="00635E37">
        <w:rPr>
          <w:rFonts w:ascii="Times New Roman" w:hAnsi="Times New Roman" w:cs="Times New Roman"/>
          <w:b/>
          <w:color w:val="000000"/>
        </w:rPr>
        <w:t xml:space="preserve"> муниципального района</w:t>
      </w:r>
      <w:r w:rsidRPr="00293517">
        <w:rPr>
          <w:rFonts w:ascii="Times New Roman" w:hAnsi="Times New Roman" w:cs="Times New Roman"/>
          <w:b/>
          <w:bCs/>
        </w:rPr>
        <w:t>».</w:t>
      </w:r>
    </w:p>
    <w:p w:rsidR="00DD44C1" w:rsidRPr="00293517" w:rsidRDefault="003454B1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И.А.</w:t>
      </w:r>
      <w:r w:rsidR="00DD44C1" w:rsidRPr="00293517">
        <w:rPr>
          <w:rFonts w:ascii="Times New Roman" w:hAnsi="Times New Roman" w:cs="Times New Roman"/>
          <w:sz w:val="24"/>
          <w:szCs w:val="24"/>
        </w:rPr>
        <w:t>)</w:t>
      </w:r>
    </w:p>
    <w:p w:rsidR="0043442F" w:rsidRPr="0043442F" w:rsidRDefault="00DD44C1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635E37" w:rsidRPr="003B292B">
        <w:rPr>
          <w:rFonts w:ascii="Times New Roman" w:hAnsi="Times New Roman" w:cs="Times New Roman"/>
          <w:color w:val="000000"/>
          <w:sz w:val="24"/>
          <w:szCs w:val="24"/>
        </w:rPr>
        <w:t xml:space="preserve">О профилактике преступлений и правонарушений в общеобразовательных учреждениях </w:t>
      </w:r>
      <w:proofErr w:type="spellStart"/>
      <w:r w:rsidR="00635E37" w:rsidRPr="003B292B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635E37" w:rsidRPr="003B292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293517">
        <w:rPr>
          <w:rFonts w:ascii="Times New Roman" w:hAnsi="Times New Roman" w:cs="Times New Roman"/>
          <w:sz w:val="24"/>
          <w:szCs w:val="24"/>
        </w:rPr>
        <w:t>» Комиссия отмечает,</w:t>
      </w:r>
      <w:r w:rsidR="005166E9">
        <w:rPr>
          <w:rFonts w:ascii="Times New Roman" w:hAnsi="Times New Roman" w:cs="Times New Roman"/>
          <w:sz w:val="24"/>
          <w:szCs w:val="24"/>
        </w:rPr>
        <w:t xml:space="preserve"> что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  <w:r w:rsidR="0043442F" w:rsidRPr="0043442F">
        <w:rPr>
          <w:rFonts w:ascii="Times New Roman" w:hAnsi="Times New Roman"/>
          <w:sz w:val="24"/>
          <w:szCs w:val="24"/>
        </w:rPr>
        <w:t xml:space="preserve">деятельность по профилактике преступлений  и правонарушений в системе образования  </w:t>
      </w:r>
      <w:proofErr w:type="spellStart"/>
      <w:r w:rsidR="0043442F" w:rsidRPr="0043442F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43442F" w:rsidRPr="0043442F">
        <w:rPr>
          <w:rFonts w:ascii="Times New Roman" w:hAnsi="Times New Roman"/>
          <w:sz w:val="24"/>
          <w:szCs w:val="24"/>
        </w:rPr>
        <w:t xml:space="preserve"> муниципального района осуществляется в соответствии: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u w:val="single"/>
        </w:rPr>
      </w:pPr>
      <w:r w:rsidRPr="0043442F">
        <w:rPr>
          <w:rFonts w:ascii="Times New Roman" w:hAnsi="Times New Roman"/>
          <w:sz w:val="24"/>
          <w:szCs w:val="24"/>
          <w:u w:val="single"/>
        </w:rPr>
        <w:t xml:space="preserve">с проектами, реализуемыми в системе образования района: 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«Шахматы для общего развития»;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«Шахматный всеобуч»;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 xml:space="preserve">- «Здоровое поколение – надежда </w:t>
      </w:r>
      <w:proofErr w:type="spellStart"/>
      <w:r w:rsidRPr="0043442F">
        <w:rPr>
          <w:rFonts w:ascii="Times New Roman" w:hAnsi="Times New Roman"/>
          <w:sz w:val="24"/>
          <w:szCs w:val="24"/>
        </w:rPr>
        <w:t>Сатки</w:t>
      </w:r>
      <w:proofErr w:type="spellEnd"/>
      <w:r w:rsidRPr="0043442F">
        <w:rPr>
          <w:rFonts w:ascii="Times New Roman" w:hAnsi="Times New Roman"/>
          <w:sz w:val="24"/>
          <w:szCs w:val="24"/>
        </w:rPr>
        <w:t>!»;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первичной личностно-ориентированной профилактики  асоциальных наклонностей «Я – за позитивное отношение к жизни!»;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 «Школа успеха», «Лидер» -   профилактика асоциальных наклонностей учащихся школ;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 «</w:t>
      </w:r>
      <w:proofErr w:type="spellStart"/>
      <w:r w:rsidRPr="0043442F">
        <w:rPr>
          <w:rFonts w:ascii="Times New Roman" w:hAnsi="Times New Roman"/>
          <w:sz w:val="24"/>
          <w:szCs w:val="24"/>
        </w:rPr>
        <w:t>Мульттерапия</w:t>
      </w:r>
      <w:proofErr w:type="spellEnd"/>
      <w:r w:rsidRPr="0043442F">
        <w:rPr>
          <w:rFonts w:ascii="Times New Roman" w:hAnsi="Times New Roman"/>
          <w:sz w:val="24"/>
          <w:szCs w:val="24"/>
        </w:rPr>
        <w:t>»;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«Особому ребенку – особое внимание!» - организация сопровождения детей с ограниченными возможностями здоровья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 xml:space="preserve">           В системе образования района ведутся банки данных: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43442F">
        <w:rPr>
          <w:rFonts w:ascii="Times New Roman" w:hAnsi="Times New Roman"/>
          <w:i/>
          <w:sz w:val="24"/>
          <w:szCs w:val="24"/>
        </w:rPr>
        <w:t>1)  по  категориям детей: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детей, состоящих на учете в ОПДН,  и мероприятий по их  сопровождению (40 чел.);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lastRenderedPageBreak/>
        <w:t>- учащихся, часто пропускающих учебные занятия в школе;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детей-инвалидов (119 учащихся);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детей с ограниченными возможностями здоровья  (637 учащихся);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группы риска (151 чел.);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 xml:space="preserve">- сирот и детей, оставшихся без попечения родителей </w:t>
      </w:r>
      <w:r w:rsidRPr="0043442F">
        <w:rPr>
          <w:rFonts w:ascii="Times New Roman" w:hAnsi="Times New Roman"/>
          <w:b/>
          <w:sz w:val="24"/>
          <w:szCs w:val="24"/>
        </w:rPr>
        <w:t>(</w:t>
      </w:r>
      <w:r w:rsidRPr="0043442F">
        <w:rPr>
          <w:rFonts w:ascii="Times New Roman" w:hAnsi="Times New Roman"/>
          <w:sz w:val="24"/>
          <w:szCs w:val="24"/>
        </w:rPr>
        <w:t>127 чел.);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 xml:space="preserve">- учащихся, воспитывающихся в малообеспеченных семьях; 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 xml:space="preserve">- занятости обучающихся  и воспитанников в системе дополнительного образования; 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критериев эффективности  профилактической работы в общеобразовательных учреждениях района;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43442F">
        <w:rPr>
          <w:rFonts w:ascii="Times New Roman" w:hAnsi="Times New Roman"/>
          <w:i/>
          <w:sz w:val="24"/>
          <w:szCs w:val="24"/>
        </w:rPr>
        <w:t xml:space="preserve">2) по охвату подростков отдельных категорий  всеми видами   занятости и дополнительного образования:  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состоящих на учете в ОПДН охвачено разными  формами занятости, в том числе временными и постоянными поручениями -  94 %</w:t>
      </w:r>
      <w:proofErr w:type="gramStart"/>
      <w:r w:rsidRPr="0043442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42F">
        <w:rPr>
          <w:rFonts w:ascii="Times New Roman" w:hAnsi="Times New Roman"/>
          <w:sz w:val="24"/>
          <w:szCs w:val="24"/>
        </w:rPr>
        <w:t>- состоящих в банке данных муниципальной программы «Крепкая семья» (охвачено разными  формами занятости, в том числе временными и постоянными поручениями -  151 чел. (100 %).</w:t>
      </w:r>
      <w:proofErr w:type="gramEnd"/>
    </w:p>
    <w:p w:rsidR="0043442F" w:rsidRPr="0043442F" w:rsidRDefault="0043442F" w:rsidP="0043442F">
      <w:pPr>
        <w:tabs>
          <w:tab w:val="left" w:pos="450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 xml:space="preserve"> На сегодняшний день все общеобразовательные учреждения района реализуют мероприятия воспитательных программ, направленных на формирование законопослушного поведения, организации участия школьников в реализации социально-значимых проектов, конкурсов, акций районного, областного и федерального уровней.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 xml:space="preserve"> Для реализации содержания воспитания во всех образовательных учреждениях района применяются разнообразные современные воспитательные и социально-педагогические технологии, формы и методы работы: коллективное творчество, социальное проектирование, ролевые, </w:t>
      </w:r>
      <w:proofErr w:type="spellStart"/>
      <w:r w:rsidRPr="0043442F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43442F">
        <w:rPr>
          <w:rFonts w:ascii="Times New Roman" w:hAnsi="Times New Roman"/>
          <w:sz w:val="24"/>
          <w:szCs w:val="24"/>
        </w:rPr>
        <w:t xml:space="preserve"> и развивающие игры, практико-ориентированные и </w:t>
      </w:r>
      <w:proofErr w:type="spellStart"/>
      <w:r w:rsidRPr="0043442F">
        <w:rPr>
          <w:rFonts w:ascii="Times New Roman" w:hAnsi="Times New Roman"/>
          <w:sz w:val="24"/>
          <w:szCs w:val="24"/>
        </w:rPr>
        <w:t>саморазвивающие</w:t>
      </w:r>
      <w:proofErr w:type="spellEnd"/>
      <w:r w:rsidRPr="0043442F">
        <w:rPr>
          <w:rFonts w:ascii="Times New Roman" w:hAnsi="Times New Roman"/>
          <w:sz w:val="24"/>
          <w:szCs w:val="24"/>
        </w:rPr>
        <w:t xml:space="preserve"> методики, компьютерные технологии. 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Регулярно во всех ОО района проводятся встречи  учащихся группы риска и состоящих на учете в ОПДН с работниками администрации района, наркологической службы, ОПДН,  медицинскими работниками.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 xml:space="preserve">В системе образования района успешно реализуется проект «Я – за позитивное отношение к жизни!», в рамках которого во всех   общеобразовательных учреждениях района  ежемесячно организуются мероприятия, на которых учащиеся решают конкретные жизненные проблемы по темам: «Злословие», «Береги здоровье смолоду», «Мир без наркотиков», «Как заработать честным путем?» и т.д. В мероприятиях в качестве экспертов принимают участие работники учреждений профилактики </w:t>
      </w:r>
      <w:proofErr w:type="spellStart"/>
      <w:r w:rsidRPr="0043442F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3442F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lastRenderedPageBreak/>
        <w:t xml:space="preserve">С целью предупреждения невротизации учащихся группы риска, создания ситуации успеха у детей особых категорий  в системе образования района педагогами-психологами общеобразовательных учреждений района  проведены мониторинги </w:t>
      </w:r>
      <w:proofErr w:type="spellStart"/>
      <w:r w:rsidRPr="0043442F">
        <w:rPr>
          <w:rFonts w:ascii="Times New Roman" w:hAnsi="Times New Roman"/>
          <w:sz w:val="24"/>
          <w:szCs w:val="24"/>
        </w:rPr>
        <w:t>психо-эмоционального</w:t>
      </w:r>
      <w:proofErr w:type="spellEnd"/>
      <w:r w:rsidRPr="0043442F">
        <w:rPr>
          <w:rFonts w:ascii="Times New Roman" w:hAnsi="Times New Roman"/>
          <w:sz w:val="24"/>
          <w:szCs w:val="24"/>
        </w:rPr>
        <w:t xml:space="preserve"> состояния  </w:t>
      </w:r>
      <w:proofErr w:type="spellStart"/>
      <w:r w:rsidRPr="0043442F">
        <w:rPr>
          <w:rFonts w:ascii="Times New Roman" w:hAnsi="Times New Roman"/>
          <w:sz w:val="24"/>
          <w:szCs w:val="24"/>
        </w:rPr>
        <w:t>дезадаптированных</w:t>
      </w:r>
      <w:proofErr w:type="spellEnd"/>
      <w:r w:rsidRPr="0043442F">
        <w:rPr>
          <w:rFonts w:ascii="Times New Roman" w:hAnsi="Times New Roman"/>
          <w:sz w:val="24"/>
          <w:szCs w:val="24"/>
        </w:rPr>
        <w:t xml:space="preserve"> учащихся группы риска и на этапе подготовке к сдаче единого государственного экзамена (итоговой аттестации за курс основной школы).  Полученные данные проанализированы, приняты адекватные полученным результатам коррекционные и педагогические меры.</w:t>
      </w:r>
    </w:p>
    <w:p w:rsid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 xml:space="preserve"> Все общеобразовательные организации района разработали и реализуют комплексные профилактические программы.</w:t>
      </w:r>
    </w:p>
    <w:p w:rsidR="005166E9" w:rsidRPr="005166E9" w:rsidRDefault="005166E9" w:rsidP="005166E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166E9">
        <w:rPr>
          <w:rFonts w:ascii="Times New Roman" w:hAnsi="Times New Roman"/>
          <w:sz w:val="24"/>
          <w:szCs w:val="24"/>
        </w:rPr>
        <w:t xml:space="preserve">На районных методических объединениях </w:t>
      </w:r>
      <w:proofErr w:type="gramStart"/>
      <w:r w:rsidRPr="005166E9">
        <w:rPr>
          <w:rFonts w:ascii="Times New Roman" w:hAnsi="Times New Roman"/>
          <w:sz w:val="24"/>
          <w:szCs w:val="24"/>
        </w:rPr>
        <w:t>педагогов служб сопровождения образовательных учреждений района</w:t>
      </w:r>
      <w:proofErr w:type="gramEnd"/>
      <w:r w:rsidRPr="005166E9">
        <w:rPr>
          <w:rFonts w:ascii="Times New Roman" w:hAnsi="Times New Roman"/>
          <w:sz w:val="24"/>
          <w:szCs w:val="24"/>
        </w:rPr>
        <w:t xml:space="preserve"> поднимаются и обсуждаются вопросы, связанные с работой по профилактике детской преступности, безнадзорности, асоциальных наклонностей у учащихся.</w:t>
      </w:r>
      <w:r w:rsidRPr="005166E9">
        <w:rPr>
          <w:rFonts w:ascii="Times New Roman" w:hAnsi="Times New Roman"/>
          <w:b/>
          <w:sz w:val="24"/>
          <w:szCs w:val="24"/>
        </w:rPr>
        <w:t xml:space="preserve">   </w:t>
      </w:r>
    </w:p>
    <w:p w:rsidR="005166E9" w:rsidRPr="005166E9" w:rsidRDefault="005166E9" w:rsidP="005166E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166E9">
        <w:rPr>
          <w:rFonts w:ascii="Times New Roman" w:hAnsi="Times New Roman"/>
          <w:sz w:val="24"/>
          <w:szCs w:val="24"/>
        </w:rPr>
        <w:t xml:space="preserve"> В системе образования района организована работа по разработке адаптированных программ по вопросам организации </w:t>
      </w:r>
      <w:proofErr w:type="gramStart"/>
      <w:r w:rsidRPr="005166E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5166E9">
        <w:rPr>
          <w:rFonts w:ascii="Times New Roman" w:hAnsi="Times New Roman"/>
          <w:sz w:val="24"/>
          <w:szCs w:val="24"/>
        </w:rPr>
        <w:t xml:space="preserve"> учебным планам специальных (коррекционных) образовательных учреждений </w:t>
      </w:r>
      <w:r w:rsidRPr="005166E9">
        <w:rPr>
          <w:rFonts w:ascii="Times New Roman" w:hAnsi="Times New Roman"/>
          <w:sz w:val="24"/>
          <w:szCs w:val="24"/>
          <w:lang w:val="en-US"/>
        </w:rPr>
        <w:t>I</w:t>
      </w:r>
      <w:r w:rsidRPr="005166E9">
        <w:rPr>
          <w:rFonts w:ascii="Times New Roman" w:hAnsi="Times New Roman"/>
          <w:sz w:val="24"/>
          <w:szCs w:val="24"/>
        </w:rPr>
        <w:t xml:space="preserve"> -  </w:t>
      </w:r>
      <w:r w:rsidRPr="005166E9">
        <w:rPr>
          <w:rFonts w:ascii="Times New Roman" w:hAnsi="Times New Roman"/>
          <w:sz w:val="24"/>
          <w:szCs w:val="24"/>
          <w:lang w:val="en-US"/>
        </w:rPr>
        <w:t>VIII</w:t>
      </w:r>
      <w:r w:rsidRPr="005166E9">
        <w:rPr>
          <w:rFonts w:ascii="Times New Roman" w:hAnsi="Times New Roman"/>
          <w:sz w:val="24"/>
          <w:szCs w:val="24"/>
        </w:rPr>
        <w:t xml:space="preserve"> видов, раннему выявлению и сопровождению детей с ограниченными возможностями здоровья, детей-инвалидов. Это позволит повысить эффективность обучения и сопровождения детей, требующих особого педагогического подхода.</w:t>
      </w:r>
    </w:p>
    <w:p w:rsidR="005166E9" w:rsidRPr="005166E9" w:rsidRDefault="005166E9" w:rsidP="005166E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166E9">
        <w:rPr>
          <w:rFonts w:ascii="Times New Roman" w:hAnsi="Times New Roman"/>
          <w:sz w:val="24"/>
          <w:szCs w:val="24"/>
        </w:rPr>
        <w:t xml:space="preserve">  В системе образования района организован прогноз каникулярной занятости детей особых категорий, проведена работа по информированию родителей детей группы риска и детей, состоящих на учете в ОПДН  об организованных формах отдыха, оздоровления и занятости детей. Это позволило </w:t>
      </w:r>
      <w:proofErr w:type="gramStart"/>
      <w:r w:rsidRPr="005166E9">
        <w:rPr>
          <w:rFonts w:ascii="Times New Roman" w:hAnsi="Times New Roman"/>
          <w:sz w:val="24"/>
          <w:szCs w:val="24"/>
        </w:rPr>
        <w:t>направить</w:t>
      </w:r>
      <w:proofErr w:type="gramEnd"/>
      <w:r w:rsidRPr="005166E9">
        <w:rPr>
          <w:rFonts w:ascii="Times New Roman" w:hAnsi="Times New Roman"/>
          <w:sz w:val="24"/>
          <w:szCs w:val="24"/>
        </w:rPr>
        <w:t xml:space="preserve"> а муниципальные загородные лагеря бесплатно или на льготных условиях 9 детей указанных категорий.</w:t>
      </w:r>
    </w:p>
    <w:p w:rsidR="005166E9" w:rsidRPr="005166E9" w:rsidRDefault="005166E9" w:rsidP="005166E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166E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166E9">
        <w:rPr>
          <w:rFonts w:ascii="Times New Roman" w:hAnsi="Times New Roman"/>
          <w:sz w:val="24"/>
          <w:szCs w:val="24"/>
        </w:rPr>
        <w:t>Отдыхом, оздоровлением и занятостью в летнее каникулярное время 2016 года за июнь – июль  охвачены  112  учащихся группы риска, состоящих на учете в банке данных МП «Крепкая семья» (74,1 %), 36  чел, состоящих на учете в ОПДН (84,0%), 36 детей-инвалидов (30,5 %), 83  ребенка, относящихся к категории детей-сирот и  детей, оставшихся без попечения родителей  (65,3 %), 329  детей с ограниченными возможностями здоровья  (65,6%).</w:t>
      </w:r>
      <w:proofErr w:type="gramEnd"/>
      <w:r w:rsidRPr="005166E9">
        <w:rPr>
          <w:rFonts w:ascii="Times New Roman" w:hAnsi="Times New Roman"/>
          <w:sz w:val="24"/>
          <w:szCs w:val="24"/>
        </w:rPr>
        <w:t xml:space="preserve"> Таким образом, </w:t>
      </w:r>
      <w:r w:rsidRPr="005166E9">
        <w:rPr>
          <w:rFonts w:ascii="Times New Roman" w:hAnsi="Times New Roman"/>
          <w:bCs/>
          <w:sz w:val="24"/>
          <w:szCs w:val="24"/>
        </w:rPr>
        <w:t>2 355 детей (</w:t>
      </w:r>
      <w:r w:rsidRPr="005166E9">
        <w:rPr>
          <w:rFonts w:ascii="Times New Roman" w:hAnsi="Times New Roman"/>
          <w:sz w:val="24"/>
          <w:szCs w:val="24"/>
        </w:rPr>
        <w:t xml:space="preserve">59,3 %) </w:t>
      </w:r>
      <w:r w:rsidRPr="005166E9">
        <w:rPr>
          <w:rFonts w:ascii="Times New Roman" w:hAnsi="Times New Roman"/>
          <w:bCs/>
          <w:sz w:val="24"/>
          <w:szCs w:val="24"/>
        </w:rPr>
        <w:t xml:space="preserve"> </w:t>
      </w:r>
      <w:r w:rsidRPr="005166E9">
        <w:rPr>
          <w:rFonts w:ascii="Times New Roman" w:hAnsi="Times New Roman"/>
          <w:sz w:val="24"/>
          <w:szCs w:val="24"/>
        </w:rPr>
        <w:t xml:space="preserve">особых категорий </w:t>
      </w:r>
      <w:r w:rsidRPr="005166E9">
        <w:rPr>
          <w:rFonts w:ascii="Times New Roman" w:hAnsi="Times New Roman"/>
          <w:bCs/>
          <w:sz w:val="24"/>
          <w:szCs w:val="24"/>
        </w:rPr>
        <w:t>охвачено всеми формами отдыха, оздоровления и занятости.</w:t>
      </w:r>
    </w:p>
    <w:p w:rsidR="005166E9" w:rsidRPr="005166E9" w:rsidRDefault="005166E9" w:rsidP="005166E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166E9">
        <w:rPr>
          <w:rFonts w:ascii="Times New Roman" w:hAnsi="Times New Roman"/>
          <w:sz w:val="24"/>
          <w:szCs w:val="24"/>
        </w:rPr>
        <w:t>Всеми формами отдыха, оздоровления и занятости детей в каникулярное время 2016 года было охвачено  5 738 человек, что составляет 67,8 % от количества детей школьного возраста (8462 чел.).</w:t>
      </w:r>
    </w:p>
    <w:p w:rsidR="005166E9" w:rsidRPr="005166E9" w:rsidRDefault="005166E9" w:rsidP="005166E9">
      <w:pPr>
        <w:spacing w:after="0" w:line="360" w:lineRule="auto"/>
        <w:ind w:firstLine="539"/>
        <w:jc w:val="both"/>
        <w:rPr>
          <w:rFonts w:ascii="Times New Roman" w:hAnsi="Times New Roman"/>
          <w:spacing w:val="-1"/>
          <w:sz w:val="24"/>
          <w:szCs w:val="24"/>
        </w:rPr>
      </w:pPr>
      <w:r w:rsidRPr="005166E9">
        <w:rPr>
          <w:rFonts w:ascii="Times New Roman" w:hAnsi="Times New Roman"/>
          <w:spacing w:val="-1"/>
          <w:sz w:val="24"/>
          <w:szCs w:val="24"/>
        </w:rPr>
        <w:lastRenderedPageBreak/>
        <w:t>На сайтах образовательных учреждений района регулярно размещается (обновляется) информация службы сопровождения  по вопросам профилактики безнадзорности и правонарушений несовершеннолетних, формированию у детей законопослушного поведения.</w:t>
      </w:r>
    </w:p>
    <w:p w:rsidR="00DD44C1" w:rsidRPr="00293517" w:rsidRDefault="00DD44C1" w:rsidP="00AA7CF5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 xml:space="preserve"> Комиссия </w:t>
      </w:r>
    </w:p>
    <w:p w:rsidR="00DD44C1" w:rsidRPr="00293517" w:rsidRDefault="00DD44C1" w:rsidP="00AA7CF5">
      <w:pPr>
        <w:pStyle w:val="a3"/>
        <w:tabs>
          <w:tab w:val="left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D44C1" w:rsidRPr="00293517" w:rsidRDefault="00DD44C1" w:rsidP="005F52DD">
      <w:pPr>
        <w:keepNext/>
        <w:widowControl w:val="0"/>
        <w:numPr>
          <w:ilvl w:val="0"/>
          <w:numId w:val="36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И</w:t>
      </w:r>
      <w:r w:rsidR="00635E37">
        <w:rPr>
          <w:rFonts w:ascii="Times New Roman" w:hAnsi="Times New Roman" w:cs="Times New Roman"/>
          <w:sz w:val="24"/>
          <w:szCs w:val="24"/>
        </w:rPr>
        <w:t>нформацию ведущего специалиста МКУ «Управление образования»</w:t>
      </w:r>
      <w:r w:rsidR="003454B1" w:rsidRPr="002935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52DD" w:rsidRPr="00293517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3454B1" w:rsidRPr="0029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И.А.</w:t>
      </w:r>
      <w:r w:rsidRPr="00293517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DD44C1" w:rsidRPr="00293517" w:rsidRDefault="00DD44C1" w:rsidP="00AA7CF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21" w:right="-142" w:firstLine="550"/>
        <w:jc w:val="both"/>
        <w:rPr>
          <w:rFonts w:ascii="Times New Roman" w:hAnsi="Times New Roman" w:cs="Times New Roman"/>
          <w:color w:val="FF0000"/>
          <w:spacing w:val="-13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="003454B1" w:rsidRPr="00293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 «Управление образования» (Е.Ю. Баранова</w:t>
      </w:r>
      <w:r w:rsidRPr="00293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2. Продолжить работу, направленную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>: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- предупреждение преступлений и правонарушений среди учащихся, а также межведомственное взаимодействие по оказанию медицинской, социальной, психологической помощи учащимся с проблемами в поведении  развитии.</w:t>
      </w:r>
    </w:p>
    <w:p w:rsidR="00DD44C1" w:rsidRPr="00293517" w:rsidRDefault="00DD44C1" w:rsidP="00651CCE">
      <w:pPr>
        <w:tabs>
          <w:tab w:val="left" w:pos="851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- вовлечение: в клубные формирования, студии, кружки, секции, коллективы художественной самодеятельности,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культурно-досуговую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деятельность детей из социально неблагополучных семей;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3. Активизировать работу по своевременному выявлению и постановке на профилактический учет учащихся, находящихся в трудной жизненной ситуации, а также склонных к употреблению ПАВ, алкоголя.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4. С целью привлечения внимания общественности к развитию и воспитанию детей на постоянной основе освещать в средствах массовой информации проблемы семьи, подростков и молодежи по данному вопросу.</w:t>
      </w:r>
    </w:p>
    <w:p w:rsidR="00DD44C1" w:rsidRPr="00293517" w:rsidRDefault="00DD44C1" w:rsidP="00651CC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5. Усилить лекционную работу  по  предупреждению преступлений и  правонарушений среди несовершеннолетних.</w:t>
      </w:r>
    </w:p>
    <w:p w:rsidR="00DD44C1" w:rsidRPr="00293517" w:rsidRDefault="00635E37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="003454B1"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DD44C1" w:rsidRPr="00293517" w:rsidRDefault="00DD44C1" w:rsidP="00651CCE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97683F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9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>Об исполнении решений межведомственной комиссии по профилактике преступлений и правонарушений Саткинск</w:t>
      </w:r>
      <w:r w:rsidR="00635E37">
        <w:rPr>
          <w:rFonts w:ascii="Times New Roman" w:hAnsi="Times New Roman" w:cs="Times New Roman"/>
          <w:b/>
          <w:bCs/>
          <w:sz w:val="24"/>
          <w:szCs w:val="24"/>
        </w:rPr>
        <w:t>ого муниципального района в 2016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29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DD44C1" w:rsidRPr="00293517" w:rsidRDefault="003454B1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(</w:t>
      </w:r>
      <w:r w:rsidR="00635E37">
        <w:rPr>
          <w:rFonts w:ascii="Times New Roman" w:hAnsi="Times New Roman" w:cs="Times New Roman"/>
          <w:sz w:val="24"/>
          <w:szCs w:val="24"/>
        </w:rPr>
        <w:t xml:space="preserve">И.А </w:t>
      </w:r>
      <w:proofErr w:type="spellStart"/>
      <w:r w:rsidR="00293517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293517">
        <w:rPr>
          <w:rFonts w:ascii="Times New Roman" w:hAnsi="Times New Roman" w:cs="Times New Roman"/>
          <w:sz w:val="24"/>
          <w:szCs w:val="24"/>
        </w:rPr>
        <w:t>.</w:t>
      </w:r>
      <w:r w:rsidR="00DD44C1" w:rsidRPr="00293517">
        <w:rPr>
          <w:rFonts w:ascii="Times New Roman" w:hAnsi="Times New Roman" w:cs="Times New Roman"/>
          <w:sz w:val="24"/>
          <w:szCs w:val="24"/>
        </w:rPr>
        <w:t>,</w:t>
      </w:r>
      <w:r w:rsidR="00635E37">
        <w:rPr>
          <w:rFonts w:ascii="Times New Roman" w:hAnsi="Times New Roman" w:cs="Times New Roman"/>
          <w:sz w:val="24"/>
          <w:szCs w:val="24"/>
        </w:rPr>
        <w:t xml:space="preserve"> Н.В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., Е.А.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DD44C1" w:rsidRPr="00293517">
        <w:rPr>
          <w:rFonts w:ascii="Times New Roman" w:hAnsi="Times New Roman" w:cs="Times New Roman"/>
          <w:sz w:val="24"/>
          <w:szCs w:val="24"/>
        </w:rPr>
        <w:t>)</w:t>
      </w:r>
    </w:p>
    <w:p w:rsidR="00DD44C1" w:rsidRPr="00293517" w:rsidRDefault="00DD44C1" w:rsidP="001C05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93517">
        <w:rPr>
          <w:rFonts w:ascii="Times New Roman" w:hAnsi="Times New Roman" w:cs="Times New Roman"/>
          <w:sz w:val="24"/>
          <w:szCs w:val="24"/>
        </w:rPr>
        <w:t>Об исполнении решений межведомственной комиссии по профилактике преступлений и правонарушений Саткинск</w:t>
      </w:r>
      <w:r w:rsidR="00635E37">
        <w:rPr>
          <w:rFonts w:ascii="Times New Roman" w:hAnsi="Times New Roman" w:cs="Times New Roman"/>
          <w:sz w:val="24"/>
          <w:szCs w:val="24"/>
        </w:rPr>
        <w:t>ого муниципального района в 2016</w:t>
      </w:r>
      <w:r w:rsidRPr="0029351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» комиссия отмечает, что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в целом решения Комиссии, при</w:t>
      </w:r>
      <w:r w:rsidR="00635E37">
        <w:rPr>
          <w:rFonts w:ascii="Times New Roman" w:hAnsi="Times New Roman" w:cs="Times New Roman"/>
          <w:color w:val="000000"/>
          <w:sz w:val="24"/>
          <w:szCs w:val="24"/>
        </w:rPr>
        <w:t>нятые по итогам заседаний в 2016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году, выполнены в полном объеме. Однако сведения о выполнении решений Комиссии представляются в неполном объеме и с нарушением установленных сроков. </w:t>
      </w:r>
    </w:p>
    <w:p w:rsidR="00DD44C1" w:rsidRPr="00293517" w:rsidRDefault="00DD44C1" w:rsidP="001C05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выполнения решений в полном объеме, Комиссия </w:t>
      </w:r>
    </w:p>
    <w:p w:rsidR="00DD44C1" w:rsidRPr="00293517" w:rsidRDefault="00DD44C1" w:rsidP="001C0562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D44C1" w:rsidRPr="00293517" w:rsidRDefault="005F52DD" w:rsidP="009341A4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</w:t>
      </w:r>
      <w:r w:rsidR="00635E37">
        <w:rPr>
          <w:rFonts w:ascii="Times New Roman" w:hAnsi="Times New Roman" w:cs="Times New Roman"/>
          <w:sz w:val="24"/>
          <w:szCs w:val="24"/>
        </w:rPr>
        <w:t>ведущего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 специалиста МКУ «Управлени</w:t>
      </w:r>
      <w:r w:rsidR="00635E37">
        <w:rPr>
          <w:rFonts w:ascii="Times New Roman" w:hAnsi="Times New Roman" w:cs="Times New Roman"/>
          <w:sz w:val="24"/>
          <w:szCs w:val="24"/>
        </w:rPr>
        <w:t xml:space="preserve">е образования» И.А.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DD44C1" w:rsidRPr="00293517">
        <w:rPr>
          <w:rFonts w:ascii="Times New Roman" w:hAnsi="Times New Roman" w:cs="Times New Roman"/>
          <w:sz w:val="24"/>
          <w:szCs w:val="24"/>
        </w:rPr>
        <w:t xml:space="preserve">, специалиста МКУ «Управление культуры» </w:t>
      </w:r>
      <w:r w:rsidR="004D6D2B" w:rsidRPr="00293517">
        <w:rPr>
          <w:rFonts w:ascii="Times New Roman" w:hAnsi="Times New Roman" w:cs="Times New Roman"/>
          <w:sz w:val="24"/>
          <w:szCs w:val="24"/>
        </w:rPr>
        <w:t xml:space="preserve">Н.В </w:t>
      </w:r>
      <w:proofErr w:type="spellStart"/>
      <w:r w:rsidR="00DD44C1" w:rsidRPr="00293517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="00DD44C1" w:rsidRPr="00293517">
        <w:rPr>
          <w:rFonts w:ascii="Times New Roman" w:hAnsi="Times New Roman" w:cs="Times New Roman"/>
          <w:sz w:val="24"/>
          <w:szCs w:val="24"/>
        </w:rPr>
        <w:t xml:space="preserve">., </w:t>
      </w:r>
      <w:r w:rsidR="004D6D2B">
        <w:rPr>
          <w:rFonts w:ascii="Times New Roman" w:hAnsi="Times New Roman" w:cs="Times New Roman"/>
          <w:color w:val="000000"/>
          <w:sz w:val="24"/>
          <w:szCs w:val="24"/>
        </w:rPr>
        <w:t>заместителя начальника полиции по</w:t>
      </w:r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ООП ОМВД России по </w:t>
      </w:r>
      <w:proofErr w:type="spellStart"/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D6D2B">
        <w:rPr>
          <w:rFonts w:ascii="Times New Roman" w:hAnsi="Times New Roman" w:cs="Times New Roman"/>
          <w:color w:val="000000"/>
          <w:sz w:val="24"/>
          <w:szCs w:val="24"/>
        </w:rPr>
        <w:t>аткинскому</w:t>
      </w:r>
      <w:proofErr w:type="spellEnd"/>
      <w:r w:rsidR="004D6D2B">
        <w:rPr>
          <w:rFonts w:ascii="Times New Roman" w:hAnsi="Times New Roman" w:cs="Times New Roman"/>
          <w:color w:val="000000"/>
          <w:sz w:val="24"/>
          <w:szCs w:val="24"/>
        </w:rPr>
        <w:t xml:space="preserve"> району Е.А. Лемешкина</w:t>
      </w:r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DD44C1" w:rsidRPr="00293517" w:rsidRDefault="00DD44C1" w:rsidP="001C0562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DD44C1" w:rsidRPr="00293517" w:rsidRDefault="00DD44C1" w:rsidP="001C0562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DD44C1" w:rsidRPr="00293517" w:rsidRDefault="00DD44C1" w:rsidP="001C0562">
      <w:pPr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DD44C1" w:rsidRPr="00293517" w:rsidRDefault="00DD44C1" w:rsidP="001C0562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DD44C1" w:rsidRPr="00293517" w:rsidRDefault="00DD44C1" w:rsidP="001C0562">
      <w:pPr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Направлять информацию о выполнении решений в Администрацию Саткинского муниципального района, секретарю Комиссии, (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>. № 8</w:t>
      </w:r>
      <w:r w:rsidR="003454B1" w:rsidRPr="00293517">
        <w:rPr>
          <w:rFonts w:ascii="Times New Roman" w:hAnsi="Times New Roman" w:cs="Times New Roman"/>
          <w:sz w:val="24"/>
          <w:szCs w:val="24"/>
        </w:rPr>
        <w:t>, тел. 3-39-48</w:t>
      </w:r>
      <w:r w:rsidRPr="00293517">
        <w:rPr>
          <w:rFonts w:ascii="Times New Roman" w:hAnsi="Times New Roman" w:cs="Times New Roman"/>
          <w:sz w:val="24"/>
          <w:szCs w:val="24"/>
        </w:rPr>
        <w:t xml:space="preserve">, ф. 4-35-41, электронный адрес: </w:t>
      </w:r>
      <w:hyperlink r:id="rId7" w:history="1">
        <w:r w:rsidRPr="00293517">
          <w:rPr>
            <w:rStyle w:val="af"/>
            <w:sz w:val="24"/>
            <w:szCs w:val="24"/>
            <w:lang w:val="en-US"/>
          </w:rPr>
          <w:t>bobotkov</w:t>
        </w:r>
        <w:r w:rsidRPr="00293517">
          <w:rPr>
            <w:rStyle w:val="af"/>
            <w:sz w:val="24"/>
            <w:szCs w:val="24"/>
          </w:rPr>
          <w:t>@</w:t>
        </w:r>
        <w:r w:rsidRPr="00293517">
          <w:rPr>
            <w:rStyle w:val="af"/>
            <w:sz w:val="24"/>
            <w:szCs w:val="24"/>
            <w:lang w:val="en-US"/>
          </w:rPr>
          <w:t>satadmin</w:t>
        </w:r>
        <w:r w:rsidRPr="00293517">
          <w:rPr>
            <w:rStyle w:val="af"/>
            <w:sz w:val="24"/>
            <w:szCs w:val="24"/>
          </w:rPr>
          <w:t>.</w:t>
        </w:r>
        <w:r w:rsidRPr="00293517">
          <w:rPr>
            <w:rStyle w:val="af"/>
            <w:sz w:val="24"/>
            <w:szCs w:val="24"/>
            <w:lang w:val="en-US"/>
          </w:rPr>
          <w:t>ru</w:t>
        </w:r>
      </w:hyperlink>
      <w:r w:rsidRPr="00293517">
        <w:rPr>
          <w:rFonts w:ascii="Times New Roman" w:hAnsi="Times New Roman" w:cs="Times New Roman"/>
          <w:sz w:val="24"/>
          <w:szCs w:val="24"/>
        </w:rPr>
        <w:t>).</w:t>
      </w:r>
    </w:p>
    <w:p w:rsidR="00DD44C1" w:rsidRPr="00293517" w:rsidRDefault="00DD44C1" w:rsidP="001C0562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2935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D44C1" w:rsidRPr="00293517" w:rsidRDefault="00DD44C1" w:rsidP="001C0562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Секретарю Комиссии (</w:t>
      </w:r>
      <w:proofErr w:type="spell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А.В.Боботков</w:t>
      </w:r>
      <w:proofErr w:type="spellEnd"/>
      <w:r w:rsidRPr="0029351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DD44C1" w:rsidRPr="00293517" w:rsidRDefault="00DD44C1" w:rsidP="001C0562">
      <w:pPr>
        <w:pStyle w:val="a3"/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DD44C1" w:rsidRPr="00293517" w:rsidRDefault="00DD44C1" w:rsidP="001C0562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DD44C1" w:rsidRPr="00293517" w:rsidRDefault="00DD44C1" w:rsidP="001C0562">
      <w:pPr>
        <w:pStyle w:val="a3"/>
        <w:shd w:val="clear" w:color="auto" w:fill="FFFFFF"/>
        <w:tabs>
          <w:tab w:val="left" w:pos="0"/>
          <w:tab w:val="left" w:pos="851"/>
        </w:tabs>
        <w:spacing w:after="0"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D44C1" w:rsidRPr="00293517" w:rsidRDefault="00DD44C1" w:rsidP="0097683F">
      <w:pPr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4. «</w:t>
      </w:r>
      <w:r w:rsidR="004D6D2B" w:rsidRPr="001C21D7">
        <w:rPr>
          <w:rFonts w:ascii="Times New Roman" w:hAnsi="Times New Roman" w:cs="Times New Roman"/>
          <w:b/>
          <w:snapToGrid w:val="0"/>
          <w:sz w:val="24"/>
          <w:szCs w:val="24"/>
        </w:rPr>
        <w:t>О проводимой профилактической работе, направленной на предупреждение преступлений и правонарушений среди несовершеннолетних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D44C1" w:rsidRPr="00293517" w:rsidRDefault="00DD44C1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(</w:t>
      </w:r>
      <w:r w:rsidR="004D6D2B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4D6D2B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82010E" w:rsidRPr="00293517">
        <w:rPr>
          <w:rFonts w:ascii="Times New Roman" w:hAnsi="Times New Roman" w:cs="Times New Roman"/>
          <w:sz w:val="24"/>
          <w:szCs w:val="24"/>
        </w:rPr>
        <w:t xml:space="preserve">, </w:t>
      </w:r>
      <w:r w:rsidR="004D6D2B" w:rsidRPr="00293517">
        <w:rPr>
          <w:rFonts w:ascii="Times New Roman" w:hAnsi="Times New Roman" w:cs="Times New Roman"/>
          <w:sz w:val="24"/>
          <w:szCs w:val="24"/>
        </w:rPr>
        <w:t>О.В.</w:t>
      </w:r>
      <w:r w:rsidR="0082010E" w:rsidRPr="00293517">
        <w:rPr>
          <w:rFonts w:ascii="Times New Roman" w:hAnsi="Times New Roman" w:cs="Times New Roman"/>
          <w:sz w:val="24"/>
          <w:szCs w:val="24"/>
        </w:rPr>
        <w:t>Волкова</w:t>
      </w:r>
      <w:r w:rsidRPr="00293517">
        <w:rPr>
          <w:rFonts w:ascii="Times New Roman" w:hAnsi="Times New Roman" w:cs="Times New Roman"/>
          <w:sz w:val="24"/>
          <w:szCs w:val="24"/>
        </w:rPr>
        <w:t>)</w:t>
      </w:r>
    </w:p>
    <w:p w:rsidR="0082010E" w:rsidRPr="00293517" w:rsidRDefault="00DD44C1" w:rsidP="008201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Рассмотрев вопрос</w:t>
      </w:r>
      <w:r w:rsidR="0082010E" w:rsidRPr="00293517">
        <w:rPr>
          <w:rFonts w:ascii="Times New Roman" w:hAnsi="Times New Roman" w:cs="Times New Roman"/>
          <w:sz w:val="24"/>
          <w:szCs w:val="24"/>
        </w:rPr>
        <w:t xml:space="preserve"> «</w:t>
      </w:r>
      <w:r w:rsidR="004D6D2B" w:rsidRPr="00FF2F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4D6D2B">
        <w:rPr>
          <w:rFonts w:ascii="Times New Roman" w:hAnsi="Times New Roman" w:cs="Times New Roman"/>
          <w:snapToGrid w:val="0"/>
          <w:sz w:val="24"/>
          <w:szCs w:val="24"/>
        </w:rPr>
        <w:t xml:space="preserve"> проводимой</w:t>
      </w:r>
      <w:r w:rsidR="004D6D2B" w:rsidRPr="00FF2FC8">
        <w:rPr>
          <w:rFonts w:ascii="Times New Roman" w:hAnsi="Times New Roman" w:cs="Times New Roman"/>
          <w:snapToGrid w:val="0"/>
          <w:sz w:val="24"/>
          <w:szCs w:val="24"/>
        </w:rPr>
        <w:t xml:space="preserve"> профилактической работе, направленной на предупреждение преступлений и правонарушений среди несовершеннолетних</w:t>
      </w:r>
      <w:r w:rsidR="0082010E" w:rsidRPr="00293517">
        <w:rPr>
          <w:rFonts w:ascii="Times New Roman" w:hAnsi="Times New Roman" w:cs="Times New Roman"/>
          <w:sz w:val="24"/>
          <w:szCs w:val="24"/>
        </w:rPr>
        <w:t xml:space="preserve">» Комиссия отмечает, что </w:t>
      </w:r>
      <w:r w:rsidR="0082010E" w:rsidRPr="00293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подростки и молодежь характеризуются повышенной криминальной активностью. Вместе с тем, как принято считать, они будущее любой страны, от их привычного поведения, образа жизни, личностных качеств зависит и судьба общества, государства. Не удивительно поэтому, что </w:t>
      </w:r>
      <w:proofErr w:type="spellStart"/>
      <w:r w:rsidR="0082010E" w:rsidRPr="00293517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подростково-молодежной</w:t>
      </w:r>
      <w:proofErr w:type="spellEnd"/>
      <w:r w:rsidR="0082010E" w:rsidRPr="00293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преступности уделяется столь большое внимание.</w:t>
      </w:r>
      <w:r w:rsidR="0082010E" w:rsidRPr="00293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10E" w:rsidRPr="00293517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несовершеннолетние - одна из наиболее криминально пораженных и наименее социально защищенных категорий населения.</w:t>
      </w:r>
      <w:r w:rsidR="0082010E" w:rsidRPr="002935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2010E" w:rsidRPr="0029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64D" w:rsidRPr="00E0165E" w:rsidRDefault="00D6164D" w:rsidP="001569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5E">
        <w:rPr>
          <w:rFonts w:ascii="Times New Roman" w:hAnsi="Times New Roman" w:cs="Times New Roman"/>
          <w:sz w:val="24"/>
          <w:szCs w:val="24"/>
        </w:rPr>
        <w:t xml:space="preserve">Анализ состояния подростковой преступности в </w:t>
      </w:r>
      <w:proofErr w:type="spellStart"/>
      <w:r w:rsidRPr="00E0165E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E0165E">
        <w:rPr>
          <w:rFonts w:ascii="Times New Roman" w:hAnsi="Times New Roman" w:cs="Times New Roman"/>
          <w:sz w:val="24"/>
          <w:szCs w:val="24"/>
        </w:rPr>
        <w:t xml:space="preserve"> районе показывает, что за 12 месяцев 2016 года количество преступлений с участием несовершеннолетних составляет 66 (66). Выявлено несовершеннолетних, совершивших преступления –47 (48; -2.08%)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64D" w:rsidRPr="005B6986" w:rsidRDefault="00D6164D" w:rsidP="001569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986">
        <w:rPr>
          <w:rFonts w:ascii="Times New Roman" w:hAnsi="Times New Roman" w:cs="Times New Roman"/>
          <w:sz w:val="24"/>
          <w:szCs w:val="24"/>
        </w:rPr>
        <w:t xml:space="preserve">По учетам в ОПДН параллельно с наркологическим кабинетом прошли 28 </w:t>
      </w:r>
      <w:proofErr w:type="spellStart"/>
      <w:r w:rsidRPr="005B69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B6986">
        <w:rPr>
          <w:rFonts w:ascii="Times New Roman" w:hAnsi="Times New Roman" w:cs="Times New Roman"/>
          <w:sz w:val="24"/>
          <w:szCs w:val="24"/>
        </w:rPr>
        <w:t xml:space="preserve">/летних, регулярно проводятся мероприятия по профилактике пьянства, в том числе рейды по местам концентрации молодежи, притонам, в ходе которых выявляются факты незаконной продажи алкогольной продукции </w:t>
      </w:r>
      <w:proofErr w:type="spellStart"/>
      <w:r w:rsidRPr="005B69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B6986">
        <w:rPr>
          <w:rFonts w:ascii="Times New Roman" w:hAnsi="Times New Roman" w:cs="Times New Roman"/>
          <w:sz w:val="24"/>
          <w:szCs w:val="24"/>
        </w:rPr>
        <w:t xml:space="preserve">/летним. </w:t>
      </w:r>
    </w:p>
    <w:p w:rsidR="00D6164D" w:rsidRPr="005B6986" w:rsidRDefault="00D6164D" w:rsidP="001569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Pr="005B6986">
        <w:rPr>
          <w:rFonts w:ascii="Times New Roman" w:hAnsi="Times New Roman" w:cs="Times New Roman"/>
          <w:sz w:val="24"/>
          <w:szCs w:val="24"/>
        </w:rPr>
        <w:t xml:space="preserve">подготовлен межведомственный план дополнительных мер по предупреждению преступности и правонарушений среди несовершеннолетних на </w:t>
      </w:r>
      <w:r w:rsidRPr="005B6986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proofErr w:type="spellStart"/>
      <w:r w:rsidRPr="005B698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B6986">
        <w:rPr>
          <w:rFonts w:ascii="Times New Roman" w:hAnsi="Times New Roman" w:cs="Times New Roman"/>
          <w:sz w:val="24"/>
          <w:szCs w:val="24"/>
        </w:rPr>
        <w:t xml:space="preserve"> района. Создан оперативный штаб по руководству за работой в данном направлении. Регулярно рассматриваются данные вопросы на заседаниях КДН и ЗП.</w:t>
      </w:r>
    </w:p>
    <w:p w:rsidR="00D6164D" w:rsidRPr="005B6986" w:rsidRDefault="00D6164D" w:rsidP="00156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986">
        <w:rPr>
          <w:rFonts w:ascii="Times New Roman" w:hAnsi="Times New Roman" w:cs="Times New Roman"/>
          <w:sz w:val="24"/>
          <w:szCs w:val="24"/>
        </w:rPr>
        <w:t xml:space="preserve">Разработан порядок взаимодействия ОМВД, здравоохранения, социальной защиты по выявлению беспризорных и безнадзорных, оказанию им медицинской и социальной помощи. </w:t>
      </w:r>
    </w:p>
    <w:p w:rsidR="00511704" w:rsidRPr="00156989" w:rsidRDefault="0082010E" w:rsidP="0082010E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56989">
        <w:rPr>
          <w:rFonts w:ascii="Times New Roman" w:hAnsi="Times New Roman" w:cs="Times New Roman"/>
        </w:rPr>
        <w:t xml:space="preserve">Комиссией по делам несовершеннолетних </w:t>
      </w:r>
      <w:r w:rsidR="006B1BD0" w:rsidRPr="00156989">
        <w:rPr>
          <w:rFonts w:ascii="Times New Roman" w:hAnsi="Times New Roman" w:cs="Times New Roman"/>
        </w:rPr>
        <w:t>и защите их прав</w:t>
      </w:r>
      <w:r w:rsidR="00511704" w:rsidRPr="00156989">
        <w:rPr>
          <w:rFonts w:ascii="Times New Roman" w:hAnsi="Times New Roman" w:cs="Times New Roman"/>
        </w:rPr>
        <w:t xml:space="preserve"> в 2016 году проведено 24 заседания КДН и ЗП, на которых были рассмотрены вопросы о работе учреждений системы профилактики с семьями, находящимися в социально-опасном положении и семьями, находящимися в трудной жизненной ситуации, об организации</w:t>
      </w:r>
      <w:r w:rsidR="006B1BD0" w:rsidRPr="00156989">
        <w:rPr>
          <w:rFonts w:ascii="Times New Roman" w:hAnsi="Times New Roman" w:cs="Times New Roman"/>
        </w:rPr>
        <w:t xml:space="preserve"> </w:t>
      </w:r>
      <w:r w:rsidR="00511704" w:rsidRPr="00156989">
        <w:rPr>
          <w:rFonts w:ascii="Times New Roman" w:hAnsi="Times New Roman" w:cs="Times New Roman"/>
        </w:rPr>
        <w:t>профилактической работы с несовершеннолетними, направленной на предотвращение правонарушений и преступлений, об организации летнего отдыха и досуга несовершеннолетних.</w:t>
      </w:r>
      <w:proofErr w:type="gramEnd"/>
    </w:p>
    <w:p w:rsidR="00511704" w:rsidRPr="00156989" w:rsidRDefault="00511704" w:rsidP="0082010E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</w:rPr>
      </w:pPr>
      <w:r w:rsidRPr="00156989">
        <w:rPr>
          <w:rFonts w:ascii="Times New Roman" w:hAnsi="Times New Roman" w:cs="Times New Roman"/>
        </w:rPr>
        <w:t>В течение 2016 года к административной ответственности было привлечено 249 (АППГ-213) родителей, которые ненадлежащим образом исполняли обязанности по воспитанию и содержанию своих несовершеннолетних детей</w:t>
      </w:r>
      <w:r w:rsidR="00156989" w:rsidRPr="00156989">
        <w:rPr>
          <w:rFonts w:ascii="Times New Roman" w:hAnsi="Times New Roman" w:cs="Times New Roman"/>
        </w:rPr>
        <w:t>. В отношении подростков, совершивших правонарушения было рассмотрено 86 протоколов об административных правонарушениях (АППГ-136).</w:t>
      </w:r>
      <w:r w:rsidRPr="00156989">
        <w:rPr>
          <w:rFonts w:ascii="Times New Roman" w:hAnsi="Times New Roman" w:cs="Times New Roman"/>
        </w:rPr>
        <w:t xml:space="preserve"> </w:t>
      </w:r>
    </w:p>
    <w:p w:rsidR="0082010E" w:rsidRPr="00293517" w:rsidRDefault="0082010E" w:rsidP="008201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293517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82010E" w:rsidRPr="00293517" w:rsidRDefault="0082010E" w:rsidP="0082010E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010E" w:rsidRPr="00293517" w:rsidRDefault="005F52DD" w:rsidP="0082010E">
      <w:pPr>
        <w:pStyle w:val="3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4D6D2B">
        <w:rPr>
          <w:rFonts w:ascii="Times New Roman" w:hAnsi="Times New Roman" w:cs="Times New Roman"/>
          <w:color w:val="000000"/>
          <w:sz w:val="24"/>
          <w:szCs w:val="24"/>
        </w:rPr>
        <w:t>заместителя начальника полиции по</w:t>
      </w:r>
      <w:r w:rsidR="004D6D2B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ООП ОМВД России по </w:t>
      </w:r>
      <w:proofErr w:type="spellStart"/>
      <w:r w:rsidR="004D6D2B" w:rsidRPr="0029351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D6D2B">
        <w:rPr>
          <w:rFonts w:ascii="Times New Roman" w:hAnsi="Times New Roman" w:cs="Times New Roman"/>
          <w:color w:val="000000"/>
          <w:sz w:val="24"/>
          <w:szCs w:val="24"/>
        </w:rPr>
        <w:t>аткинскому</w:t>
      </w:r>
      <w:proofErr w:type="spellEnd"/>
      <w:r w:rsidR="004D6D2B">
        <w:rPr>
          <w:rFonts w:ascii="Times New Roman" w:hAnsi="Times New Roman" w:cs="Times New Roman"/>
          <w:color w:val="000000"/>
          <w:sz w:val="24"/>
          <w:szCs w:val="24"/>
        </w:rPr>
        <w:t xml:space="preserve"> району Е.А. Лемешкина</w:t>
      </w:r>
      <w:r w:rsidR="0082010E" w:rsidRPr="00293517">
        <w:rPr>
          <w:rFonts w:ascii="Times New Roman" w:hAnsi="Times New Roman" w:cs="Times New Roman"/>
          <w:sz w:val="24"/>
          <w:szCs w:val="24"/>
        </w:rPr>
        <w:t xml:space="preserve">, ответственного секретаря КДН и ЗП </w:t>
      </w:r>
      <w:r w:rsidR="004D6D2B" w:rsidRPr="00293517">
        <w:rPr>
          <w:rFonts w:ascii="Times New Roman" w:hAnsi="Times New Roman" w:cs="Times New Roman"/>
          <w:sz w:val="24"/>
          <w:szCs w:val="24"/>
        </w:rPr>
        <w:t xml:space="preserve">О.В. </w:t>
      </w:r>
      <w:r w:rsidR="0082010E" w:rsidRPr="00293517">
        <w:rPr>
          <w:rFonts w:ascii="Times New Roman" w:hAnsi="Times New Roman" w:cs="Times New Roman"/>
          <w:sz w:val="24"/>
          <w:szCs w:val="24"/>
        </w:rPr>
        <w:t>Волковой принять к сведению.</w:t>
      </w:r>
    </w:p>
    <w:p w:rsidR="0082010E" w:rsidRPr="00293517" w:rsidRDefault="0082010E" w:rsidP="0082010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82010E" w:rsidRPr="00293517" w:rsidRDefault="0082010E" w:rsidP="0082010E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29351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82010E" w:rsidRPr="00293517" w:rsidRDefault="0082010E" w:rsidP="0082010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2. Продолжить работу, направленную на профилактику преступлений и правонарушений среди несовершеннолетних.</w:t>
      </w:r>
    </w:p>
    <w:p w:rsidR="0082010E" w:rsidRPr="00293517" w:rsidRDefault="0082010E" w:rsidP="0082010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Срок: в </w:t>
      </w:r>
      <w:r w:rsidR="004D6D2B">
        <w:rPr>
          <w:rFonts w:ascii="Times New Roman" w:hAnsi="Times New Roman" w:cs="Times New Roman"/>
          <w:i/>
          <w:iCs/>
          <w:sz w:val="24"/>
          <w:szCs w:val="24"/>
        </w:rPr>
        <w:t>течение 2017</w:t>
      </w: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82010E" w:rsidRPr="00293517" w:rsidRDefault="0082010E" w:rsidP="0082010E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3517">
        <w:rPr>
          <w:rFonts w:ascii="Times New Roman" w:hAnsi="Times New Roman" w:cs="Times New Roman"/>
          <w:sz w:val="24"/>
          <w:szCs w:val="24"/>
        </w:rPr>
        <w:t>3. В целях исключения нарушений правил торговли и продажи несовершеннолетним алкогольной и спиртосодержащей продукции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93517">
        <w:rPr>
          <w:rFonts w:ascii="Times New Roman" w:hAnsi="Times New Roman" w:cs="Times New Roman"/>
          <w:sz w:val="24"/>
          <w:szCs w:val="24"/>
        </w:rPr>
        <w:t xml:space="preserve">табачных изделий, курительных смесей  и пива организовать </w:t>
      </w:r>
      <w:r w:rsidRPr="00293517">
        <w:rPr>
          <w:rFonts w:ascii="Times New Roman" w:hAnsi="Times New Roman" w:cs="Times New Roman"/>
          <w:sz w:val="24"/>
          <w:szCs w:val="24"/>
          <w:lang w:eastAsia="en-US"/>
        </w:rPr>
        <w:t>проведение рейдов на постоянной основе с привлечением представителей общественности, сотрудников МНД.</w:t>
      </w:r>
    </w:p>
    <w:p w:rsidR="0082010E" w:rsidRPr="00293517" w:rsidRDefault="0082010E" w:rsidP="0082010E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Срок:</w:t>
      </w:r>
      <w:r w:rsidR="004D6D2B">
        <w:rPr>
          <w:rFonts w:ascii="Times New Roman" w:hAnsi="Times New Roman" w:cs="Times New Roman"/>
          <w:i/>
          <w:iCs/>
          <w:sz w:val="24"/>
          <w:szCs w:val="24"/>
        </w:rPr>
        <w:t xml:space="preserve"> в течение 2017</w:t>
      </w: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 w:rsidRPr="0029351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82010E" w:rsidRPr="00293517" w:rsidRDefault="0082010E" w:rsidP="0082010E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  <w:lang w:eastAsia="en-US"/>
        </w:rPr>
        <w:t>4. На регулярной основе обеспечить проведение целевых</w:t>
      </w:r>
      <w:r w:rsidRPr="00293517">
        <w:rPr>
          <w:rFonts w:ascii="Times New Roman" w:hAnsi="Times New Roman" w:cs="Times New Roman"/>
          <w:sz w:val="24"/>
          <w:szCs w:val="24"/>
        </w:rPr>
        <w:t xml:space="preserve">  рейдов  по недопущению пребывания детей в ночное время в общественных местах, по проверке общественных мест, жилого сектора, прилегающих к общеобразовательным учреждениям территорий с целью предупреждения и пресечения фактов употребления несовершеннолетними алкогольных напитков, наркотических и психотропных веществ.</w:t>
      </w:r>
    </w:p>
    <w:p w:rsidR="0082010E" w:rsidRPr="00293517" w:rsidRDefault="0082010E" w:rsidP="0082010E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  <w:r w:rsidRPr="0029351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Срок: </w:t>
      </w:r>
      <w:r w:rsidR="004D6D2B">
        <w:rPr>
          <w:rFonts w:ascii="Times New Roman" w:hAnsi="Times New Roman" w:cs="Times New Roman"/>
          <w:i/>
          <w:iCs/>
          <w:sz w:val="24"/>
          <w:szCs w:val="24"/>
        </w:rPr>
        <w:t>в течение 2017</w:t>
      </w: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82010E" w:rsidRPr="00293517" w:rsidRDefault="0082010E" w:rsidP="0082010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lastRenderedPageBreak/>
        <w:t>Руководителям учреждений системы профилактики совместно с КДН и ЗП:</w:t>
      </w:r>
    </w:p>
    <w:p w:rsidR="0082010E" w:rsidRPr="00293517" w:rsidRDefault="0082010E" w:rsidP="0082010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5. Продолжить осуществление комплекса мероприятий, направленных на предупреждение детской безнадзорности и беспризорности, как одной из мер профилактики правонарушений со стороны несовершеннолетних, выявление неблагополучных семей и оказание им адресной помощи.</w:t>
      </w:r>
    </w:p>
    <w:p w:rsidR="0082010E" w:rsidRPr="00293517" w:rsidRDefault="0082010E" w:rsidP="0082010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6. Первоочередное внимание уделить организации профилактической работы с несовершеннолетними, имеющими опыт совершения противоправных, в том числе преступных деяний. </w:t>
      </w:r>
    </w:p>
    <w:p w:rsidR="0082010E" w:rsidRPr="00293517" w:rsidRDefault="0082010E" w:rsidP="0082010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7. Активизировать мероприятия по выявлению групп несовершеннолетних антиобщественной направленности поведения, их переориентации или разобщению, а также по установлению и привлечению к ответственности лиц, вовлекающих несовершеннолетних в преступную или иную антиобщественную деятельность. </w:t>
      </w:r>
    </w:p>
    <w:p w:rsidR="0082010E" w:rsidRPr="00293517" w:rsidRDefault="0082010E" w:rsidP="0082010E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Срок:</w:t>
      </w:r>
      <w:r w:rsidR="004D6D2B">
        <w:rPr>
          <w:rFonts w:ascii="Times New Roman" w:hAnsi="Times New Roman" w:cs="Times New Roman"/>
          <w:i/>
          <w:iCs/>
          <w:sz w:val="24"/>
          <w:szCs w:val="24"/>
        </w:rPr>
        <w:t xml:space="preserve"> в течение 2017</w:t>
      </w: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 w:rsidRPr="0029351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DD44C1" w:rsidRPr="00293517" w:rsidRDefault="0082010E" w:rsidP="005D2784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8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. 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 </w:t>
      </w:r>
      <w:r w:rsidR="000C2F8F" w:rsidRPr="00293517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="00DD44C1" w:rsidRPr="00293517">
        <w:rPr>
          <w:rFonts w:ascii="Times New Roman" w:hAnsi="Times New Roman" w:cs="Times New Roman"/>
          <w:sz w:val="24"/>
          <w:szCs w:val="24"/>
        </w:rPr>
        <w:t>взаимодействи</w:t>
      </w:r>
      <w:r w:rsidR="000C2F8F" w:rsidRPr="00293517">
        <w:rPr>
          <w:rFonts w:ascii="Times New Roman" w:hAnsi="Times New Roman" w:cs="Times New Roman"/>
          <w:sz w:val="24"/>
          <w:szCs w:val="24"/>
        </w:rPr>
        <w:t>ю и безопасности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 В.А. Шевалдина.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Pr="00293517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Default="00DD44C1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EC5" w:rsidRDefault="00B14EC5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EC5" w:rsidRDefault="00B14EC5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EC5" w:rsidRPr="00293517" w:rsidRDefault="00B14EC5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по </w:t>
      </w:r>
      <w:r w:rsidR="0097614D" w:rsidRPr="00293517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293517">
        <w:rPr>
          <w:rFonts w:ascii="Times New Roman" w:hAnsi="Times New Roman" w:cs="Times New Roman"/>
          <w:sz w:val="24"/>
          <w:szCs w:val="24"/>
        </w:rPr>
        <w:t>взаимодействи</w:t>
      </w:r>
      <w:r w:rsidR="0097614D" w:rsidRPr="00293517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293517">
        <w:rPr>
          <w:rFonts w:ascii="Times New Roman" w:hAnsi="Times New Roman" w:cs="Times New Roman"/>
          <w:sz w:val="24"/>
          <w:szCs w:val="24"/>
        </w:rPr>
        <w:t xml:space="preserve">        </w:t>
      </w:r>
      <w:r w:rsidR="0097614D" w:rsidRPr="002935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3517">
        <w:rPr>
          <w:rFonts w:ascii="Times New Roman" w:hAnsi="Times New Roman" w:cs="Times New Roman"/>
          <w:sz w:val="24"/>
          <w:szCs w:val="24"/>
        </w:rPr>
        <w:t>В.А. Шевалдин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А.В.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DD44C1" w:rsidRPr="00293517" w:rsidSect="00293517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65" w:rsidRDefault="00B63265" w:rsidP="00BA731D">
      <w:pPr>
        <w:spacing w:after="0" w:line="240" w:lineRule="auto"/>
      </w:pPr>
      <w:r>
        <w:separator/>
      </w:r>
    </w:p>
  </w:endnote>
  <w:endnote w:type="continuationSeparator" w:id="0">
    <w:p w:rsidR="00B63265" w:rsidRDefault="00B63265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65" w:rsidRDefault="00B63265" w:rsidP="00BA731D">
      <w:pPr>
        <w:spacing w:after="0" w:line="240" w:lineRule="auto"/>
      </w:pPr>
      <w:r>
        <w:separator/>
      </w:r>
    </w:p>
  </w:footnote>
  <w:footnote w:type="continuationSeparator" w:id="0">
    <w:p w:rsidR="00B63265" w:rsidRDefault="00B63265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E71E2"/>
    <w:multiLevelType w:val="hybridMultilevel"/>
    <w:tmpl w:val="4C7EF272"/>
    <w:lvl w:ilvl="0" w:tplc="CFC09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27D0"/>
    <w:multiLevelType w:val="hybridMultilevel"/>
    <w:tmpl w:val="A830BC6A"/>
    <w:lvl w:ilvl="0" w:tplc="3D345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6"/>
  </w:num>
  <w:num w:numId="5">
    <w:abstractNumId w:val="30"/>
  </w:num>
  <w:num w:numId="6">
    <w:abstractNumId w:val="3"/>
  </w:num>
  <w:num w:numId="7">
    <w:abstractNumId w:val="19"/>
  </w:num>
  <w:num w:numId="8">
    <w:abstractNumId w:val="9"/>
  </w:num>
  <w:num w:numId="9">
    <w:abstractNumId w:val="12"/>
  </w:num>
  <w:num w:numId="10">
    <w:abstractNumId w:val="22"/>
  </w:num>
  <w:num w:numId="11">
    <w:abstractNumId w:val="20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7"/>
  </w:num>
  <w:num w:numId="17">
    <w:abstractNumId w:val="26"/>
  </w:num>
  <w:num w:numId="18">
    <w:abstractNumId w:val="13"/>
  </w:num>
  <w:num w:numId="19">
    <w:abstractNumId w:val="24"/>
  </w:num>
  <w:num w:numId="20">
    <w:abstractNumId w:val="33"/>
  </w:num>
  <w:num w:numId="21">
    <w:abstractNumId w:val="17"/>
  </w:num>
  <w:num w:numId="22">
    <w:abstractNumId w:val="21"/>
  </w:num>
  <w:num w:numId="23">
    <w:abstractNumId w:val="1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7"/>
  </w:num>
  <w:num w:numId="31">
    <w:abstractNumId w:val="32"/>
  </w:num>
  <w:num w:numId="32">
    <w:abstractNumId w:val="28"/>
  </w:num>
  <w:num w:numId="33">
    <w:abstractNumId w:val="2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3A3A"/>
    <w:rsid w:val="00014E26"/>
    <w:rsid w:val="000150FE"/>
    <w:rsid w:val="00024D55"/>
    <w:rsid w:val="00025FF8"/>
    <w:rsid w:val="00026D79"/>
    <w:rsid w:val="000313EC"/>
    <w:rsid w:val="000314CE"/>
    <w:rsid w:val="000345D8"/>
    <w:rsid w:val="000365F2"/>
    <w:rsid w:val="000422AC"/>
    <w:rsid w:val="0004683A"/>
    <w:rsid w:val="00050730"/>
    <w:rsid w:val="00053F12"/>
    <w:rsid w:val="00063A21"/>
    <w:rsid w:val="00064F6B"/>
    <w:rsid w:val="00083212"/>
    <w:rsid w:val="00091867"/>
    <w:rsid w:val="00093042"/>
    <w:rsid w:val="00095965"/>
    <w:rsid w:val="000970A6"/>
    <w:rsid w:val="000A2ABB"/>
    <w:rsid w:val="000A3CA1"/>
    <w:rsid w:val="000A4946"/>
    <w:rsid w:val="000A5D23"/>
    <w:rsid w:val="000B0494"/>
    <w:rsid w:val="000B57A1"/>
    <w:rsid w:val="000B591E"/>
    <w:rsid w:val="000B59B7"/>
    <w:rsid w:val="000C2F8F"/>
    <w:rsid w:val="000C3467"/>
    <w:rsid w:val="000C439A"/>
    <w:rsid w:val="000C64F3"/>
    <w:rsid w:val="000E1000"/>
    <w:rsid w:val="000E5ABC"/>
    <w:rsid w:val="000E6ECF"/>
    <w:rsid w:val="000F08B8"/>
    <w:rsid w:val="000F0B26"/>
    <w:rsid w:val="00100FC5"/>
    <w:rsid w:val="00103687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4355B"/>
    <w:rsid w:val="00147B1D"/>
    <w:rsid w:val="00152DC0"/>
    <w:rsid w:val="00154930"/>
    <w:rsid w:val="00156989"/>
    <w:rsid w:val="0015706C"/>
    <w:rsid w:val="0016744D"/>
    <w:rsid w:val="00171F98"/>
    <w:rsid w:val="00176DF2"/>
    <w:rsid w:val="0018079F"/>
    <w:rsid w:val="00182CBC"/>
    <w:rsid w:val="00184BA5"/>
    <w:rsid w:val="00190979"/>
    <w:rsid w:val="00191002"/>
    <w:rsid w:val="0019125B"/>
    <w:rsid w:val="00192B8A"/>
    <w:rsid w:val="00193574"/>
    <w:rsid w:val="0019537F"/>
    <w:rsid w:val="001959E7"/>
    <w:rsid w:val="001A240A"/>
    <w:rsid w:val="001A3009"/>
    <w:rsid w:val="001A5982"/>
    <w:rsid w:val="001B163A"/>
    <w:rsid w:val="001B3B6F"/>
    <w:rsid w:val="001B4F55"/>
    <w:rsid w:val="001C0562"/>
    <w:rsid w:val="001C21D7"/>
    <w:rsid w:val="001C3810"/>
    <w:rsid w:val="001C3F88"/>
    <w:rsid w:val="001C51CA"/>
    <w:rsid w:val="001C79E9"/>
    <w:rsid w:val="001D10EC"/>
    <w:rsid w:val="001D2C5E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7C26"/>
    <w:rsid w:val="002233A3"/>
    <w:rsid w:val="00226FAA"/>
    <w:rsid w:val="00230D05"/>
    <w:rsid w:val="002368B4"/>
    <w:rsid w:val="00240473"/>
    <w:rsid w:val="00242B59"/>
    <w:rsid w:val="00243FF1"/>
    <w:rsid w:val="0024666D"/>
    <w:rsid w:val="0025035F"/>
    <w:rsid w:val="0026689F"/>
    <w:rsid w:val="0026738E"/>
    <w:rsid w:val="00273882"/>
    <w:rsid w:val="00285D37"/>
    <w:rsid w:val="00287EFC"/>
    <w:rsid w:val="0029085C"/>
    <w:rsid w:val="002934E7"/>
    <w:rsid w:val="00293517"/>
    <w:rsid w:val="002A0841"/>
    <w:rsid w:val="002A1D15"/>
    <w:rsid w:val="002A3F6A"/>
    <w:rsid w:val="002A5DB8"/>
    <w:rsid w:val="002B0DAC"/>
    <w:rsid w:val="002C03F7"/>
    <w:rsid w:val="002C4357"/>
    <w:rsid w:val="002D2193"/>
    <w:rsid w:val="002E7733"/>
    <w:rsid w:val="002F1E2D"/>
    <w:rsid w:val="002F3289"/>
    <w:rsid w:val="002F3EBB"/>
    <w:rsid w:val="00302DB6"/>
    <w:rsid w:val="00311761"/>
    <w:rsid w:val="00315375"/>
    <w:rsid w:val="00317C6F"/>
    <w:rsid w:val="00324130"/>
    <w:rsid w:val="00324EAB"/>
    <w:rsid w:val="00325CD9"/>
    <w:rsid w:val="00326CF6"/>
    <w:rsid w:val="00333982"/>
    <w:rsid w:val="00335AA8"/>
    <w:rsid w:val="00340098"/>
    <w:rsid w:val="003416E0"/>
    <w:rsid w:val="003454B1"/>
    <w:rsid w:val="003477AA"/>
    <w:rsid w:val="00351218"/>
    <w:rsid w:val="00357D76"/>
    <w:rsid w:val="003629D8"/>
    <w:rsid w:val="003646BA"/>
    <w:rsid w:val="003741F2"/>
    <w:rsid w:val="003809E9"/>
    <w:rsid w:val="0038298E"/>
    <w:rsid w:val="0038656F"/>
    <w:rsid w:val="003A075A"/>
    <w:rsid w:val="003A7264"/>
    <w:rsid w:val="003B06B1"/>
    <w:rsid w:val="003B0C4A"/>
    <w:rsid w:val="003B116C"/>
    <w:rsid w:val="003B2C57"/>
    <w:rsid w:val="003B54D3"/>
    <w:rsid w:val="003C278D"/>
    <w:rsid w:val="003C73D1"/>
    <w:rsid w:val="003E5DE7"/>
    <w:rsid w:val="003E683D"/>
    <w:rsid w:val="003F0BBE"/>
    <w:rsid w:val="003F1D4E"/>
    <w:rsid w:val="003F210F"/>
    <w:rsid w:val="003F29DC"/>
    <w:rsid w:val="003F400A"/>
    <w:rsid w:val="004005D2"/>
    <w:rsid w:val="00401500"/>
    <w:rsid w:val="00401945"/>
    <w:rsid w:val="00402BB5"/>
    <w:rsid w:val="00403069"/>
    <w:rsid w:val="004030CD"/>
    <w:rsid w:val="00404ACF"/>
    <w:rsid w:val="00414AD5"/>
    <w:rsid w:val="00422A5A"/>
    <w:rsid w:val="00426418"/>
    <w:rsid w:val="00431CDA"/>
    <w:rsid w:val="0043442F"/>
    <w:rsid w:val="00437D2A"/>
    <w:rsid w:val="00442378"/>
    <w:rsid w:val="00447DF9"/>
    <w:rsid w:val="004508CF"/>
    <w:rsid w:val="00454F11"/>
    <w:rsid w:val="004556A0"/>
    <w:rsid w:val="00455974"/>
    <w:rsid w:val="00457925"/>
    <w:rsid w:val="004648E8"/>
    <w:rsid w:val="00464EDE"/>
    <w:rsid w:val="004654D4"/>
    <w:rsid w:val="00472F43"/>
    <w:rsid w:val="00475D85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D52A4"/>
    <w:rsid w:val="004D6D2B"/>
    <w:rsid w:val="004E3B00"/>
    <w:rsid w:val="004F2505"/>
    <w:rsid w:val="00500488"/>
    <w:rsid w:val="00511704"/>
    <w:rsid w:val="005166E9"/>
    <w:rsid w:val="005166F9"/>
    <w:rsid w:val="00531D1D"/>
    <w:rsid w:val="00532846"/>
    <w:rsid w:val="005330DE"/>
    <w:rsid w:val="00533D45"/>
    <w:rsid w:val="00535E1D"/>
    <w:rsid w:val="005410D4"/>
    <w:rsid w:val="00550CC4"/>
    <w:rsid w:val="005549C8"/>
    <w:rsid w:val="00567069"/>
    <w:rsid w:val="0057115F"/>
    <w:rsid w:val="00581432"/>
    <w:rsid w:val="00586813"/>
    <w:rsid w:val="00593ECF"/>
    <w:rsid w:val="00594E25"/>
    <w:rsid w:val="00595435"/>
    <w:rsid w:val="00596508"/>
    <w:rsid w:val="005969DF"/>
    <w:rsid w:val="00597068"/>
    <w:rsid w:val="005A3579"/>
    <w:rsid w:val="005A59BE"/>
    <w:rsid w:val="005A61FC"/>
    <w:rsid w:val="005D1D6F"/>
    <w:rsid w:val="005D2784"/>
    <w:rsid w:val="005E2EF9"/>
    <w:rsid w:val="005E49CE"/>
    <w:rsid w:val="005F52DD"/>
    <w:rsid w:val="005F5D76"/>
    <w:rsid w:val="005F6392"/>
    <w:rsid w:val="00600B86"/>
    <w:rsid w:val="00601DF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0B"/>
    <w:rsid w:val="00623918"/>
    <w:rsid w:val="0062688F"/>
    <w:rsid w:val="00626FA7"/>
    <w:rsid w:val="006304A3"/>
    <w:rsid w:val="006306FF"/>
    <w:rsid w:val="006336DD"/>
    <w:rsid w:val="00635E37"/>
    <w:rsid w:val="006438AC"/>
    <w:rsid w:val="00643C4B"/>
    <w:rsid w:val="0064425E"/>
    <w:rsid w:val="00651A1E"/>
    <w:rsid w:val="00651CCE"/>
    <w:rsid w:val="0065367E"/>
    <w:rsid w:val="006550C3"/>
    <w:rsid w:val="0065797D"/>
    <w:rsid w:val="006734EC"/>
    <w:rsid w:val="006926D5"/>
    <w:rsid w:val="00692BDE"/>
    <w:rsid w:val="00696CA2"/>
    <w:rsid w:val="006A04C5"/>
    <w:rsid w:val="006A1BF7"/>
    <w:rsid w:val="006A6A1C"/>
    <w:rsid w:val="006B06A0"/>
    <w:rsid w:val="006B1963"/>
    <w:rsid w:val="006B1BD0"/>
    <w:rsid w:val="006B3A94"/>
    <w:rsid w:val="006B3E4B"/>
    <w:rsid w:val="006B7662"/>
    <w:rsid w:val="006C3B90"/>
    <w:rsid w:val="006C48D3"/>
    <w:rsid w:val="006C544B"/>
    <w:rsid w:val="006D03BA"/>
    <w:rsid w:val="006D1369"/>
    <w:rsid w:val="006E0424"/>
    <w:rsid w:val="006E1C84"/>
    <w:rsid w:val="006E7AEC"/>
    <w:rsid w:val="006F14AD"/>
    <w:rsid w:val="006F2742"/>
    <w:rsid w:val="006F598E"/>
    <w:rsid w:val="006F5D3F"/>
    <w:rsid w:val="006F6CBF"/>
    <w:rsid w:val="00700353"/>
    <w:rsid w:val="00701504"/>
    <w:rsid w:val="0070642D"/>
    <w:rsid w:val="00720E75"/>
    <w:rsid w:val="007308B6"/>
    <w:rsid w:val="007358AA"/>
    <w:rsid w:val="007360F9"/>
    <w:rsid w:val="007474E2"/>
    <w:rsid w:val="007532E1"/>
    <w:rsid w:val="007547E3"/>
    <w:rsid w:val="00756F55"/>
    <w:rsid w:val="00763D64"/>
    <w:rsid w:val="007726F1"/>
    <w:rsid w:val="00773232"/>
    <w:rsid w:val="00792CF4"/>
    <w:rsid w:val="00794C1E"/>
    <w:rsid w:val="007A0835"/>
    <w:rsid w:val="007A1EF7"/>
    <w:rsid w:val="007A29B1"/>
    <w:rsid w:val="007A48F6"/>
    <w:rsid w:val="007A56EF"/>
    <w:rsid w:val="007A6B7C"/>
    <w:rsid w:val="007B1658"/>
    <w:rsid w:val="007B2919"/>
    <w:rsid w:val="007B2C49"/>
    <w:rsid w:val="007C1723"/>
    <w:rsid w:val="007C6038"/>
    <w:rsid w:val="007D1C2B"/>
    <w:rsid w:val="007E2A36"/>
    <w:rsid w:val="007F3954"/>
    <w:rsid w:val="007F4E76"/>
    <w:rsid w:val="0080069A"/>
    <w:rsid w:val="0080344E"/>
    <w:rsid w:val="008070C9"/>
    <w:rsid w:val="00807220"/>
    <w:rsid w:val="00810B3C"/>
    <w:rsid w:val="00813015"/>
    <w:rsid w:val="00815730"/>
    <w:rsid w:val="0082010E"/>
    <w:rsid w:val="00821183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4E37"/>
    <w:rsid w:val="008573A1"/>
    <w:rsid w:val="00864666"/>
    <w:rsid w:val="00866991"/>
    <w:rsid w:val="00867E29"/>
    <w:rsid w:val="008709C6"/>
    <w:rsid w:val="008716FE"/>
    <w:rsid w:val="0087706B"/>
    <w:rsid w:val="00877999"/>
    <w:rsid w:val="00880246"/>
    <w:rsid w:val="00881476"/>
    <w:rsid w:val="00884C55"/>
    <w:rsid w:val="008857E8"/>
    <w:rsid w:val="008936F1"/>
    <w:rsid w:val="0089670C"/>
    <w:rsid w:val="008A0073"/>
    <w:rsid w:val="008A1725"/>
    <w:rsid w:val="008A2261"/>
    <w:rsid w:val="008A5EEF"/>
    <w:rsid w:val="008B378F"/>
    <w:rsid w:val="008B6B14"/>
    <w:rsid w:val="008B770E"/>
    <w:rsid w:val="008B79FE"/>
    <w:rsid w:val="008C1159"/>
    <w:rsid w:val="008C2ADF"/>
    <w:rsid w:val="008D2915"/>
    <w:rsid w:val="008D4455"/>
    <w:rsid w:val="008D517F"/>
    <w:rsid w:val="008D5FBA"/>
    <w:rsid w:val="008D6C43"/>
    <w:rsid w:val="008E10EE"/>
    <w:rsid w:val="008E1DD2"/>
    <w:rsid w:val="008E5210"/>
    <w:rsid w:val="008F1F12"/>
    <w:rsid w:val="008F216E"/>
    <w:rsid w:val="008F4A86"/>
    <w:rsid w:val="008F6C55"/>
    <w:rsid w:val="009007CD"/>
    <w:rsid w:val="00900E13"/>
    <w:rsid w:val="00901022"/>
    <w:rsid w:val="00901617"/>
    <w:rsid w:val="00901C84"/>
    <w:rsid w:val="00902C22"/>
    <w:rsid w:val="0090544C"/>
    <w:rsid w:val="0091153D"/>
    <w:rsid w:val="009127F6"/>
    <w:rsid w:val="009132D5"/>
    <w:rsid w:val="009179CF"/>
    <w:rsid w:val="009203C4"/>
    <w:rsid w:val="009203E4"/>
    <w:rsid w:val="009239EB"/>
    <w:rsid w:val="009341A4"/>
    <w:rsid w:val="0093454D"/>
    <w:rsid w:val="00935898"/>
    <w:rsid w:val="00936285"/>
    <w:rsid w:val="00944013"/>
    <w:rsid w:val="00946B45"/>
    <w:rsid w:val="00964F32"/>
    <w:rsid w:val="00971869"/>
    <w:rsid w:val="00971BD9"/>
    <w:rsid w:val="0097614D"/>
    <w:rsid w:val="0097683F"/>
    <w:rsid w:val="00981801"/>
    <w:rsid w:val="0098188C"/>
    <w:rsid w:val="009823AD"/>
    <w:rsid w:val="00984A13"/>
    <w:rsid w:val="00985638"/>
    <w:rsid w:val="009A2306"/>
    <w:rsid w:val="009A2947"/>
    <w:rsid w:val="009A77B8"/>
    <w:rsid w:val="009B19C5"/>
    <w:rsid w:val="009B22E8"/>
    <w:rsid w:val="009B5158"/>
    <w:rsid w:val="009B78DB"/>
    <w:rsid w:val="009C2856"/>
    <w:rsid w:val="009D04D6"/>
    <w:rsid w:val="009D2AFF"/>
    <w:rsid w:val="009E4181"/>
    <w:rsid w:val="009E55C4"/>
    <w:rsid w:val="009F0128"/>
    <w:rsid w:val="009F530D"/>
    <w:rsid w:val="009F616F"/>
    <w:rsid w:val="00A01453"/>
    <w:rsid w:val="00A066C9"/>
    <w:rsid w:val="00A12C24"/>
    <w:rsid w:val="00A2366F"/>
    <w:rsid w:val="00A377EA"/>
    <w:rsid w:val="00A51446"/>
    <w:rsid w:val="00A53663"/>
    <w:rsid w:val="00A5460E"/>
    <w:rsid w:val="00A54C5F"/>
    <w:rsid w:val="00A57A4C"/>
    <w:rsid w:val="00A6219E"/>
    <w:rsid w:val="00A635F2"/>
    <w:rsid w:val="00A71DF4"/>
    <w:rsid w:val="00A74937"/>
    <w:rsid w:val="00A76DA8"/>
    <w:rsid w:val="00A771BC"/>
    <w:rsid w:val="00A874FB"/>
    <w:rsid w:val="00A90D32"/>
    <w:rsid w:val="00AA2548"/>
    <w:rsid w:val="00AA29C8"/>
    <w:rsid w:val="00AA48F9"/>
    <w:rsid w:val="00AA5F90"/>
    <w:rsid w:val="00AA7CF5"/>
    <w:rsid w:val="00AB04FF"/>
    <w:rsid w:val="00AB2099"/>
    <w:rsid w:val="00AB41C3"/>
    <w:rsid w:val="00AB41D2"/>
    <w:rsid w:val="00AB6182"/>
    <w:rsid w:val="00AB6494"/>
    <w:rsid w:val="00AC2E3E"/>
    <w:rsid w:val="00AC3C76"/>
    <w:rsid w:val="00AD71C3"/>
    <w:rsid w:val="00AD7329"/>
    <w:rsid w:val="00AD7DB2"/>
    <w:rsid w:val="00AE62C8"/>
    <w:rsid w:val="00AE63AB"/>
    <w:rsid w:val="00AF1B9C"/>
    <w:rsid w:val="00AF2872"/>
    <w:rsid w:val="00AF40DB"/>
    <w:rsid w:val="00AF5DC0"/>
    <w:rsid w:val="00B0227C"/>
    <w:rsid w:val="00B0318B"/>
    <w:rsid w:val="00B06E46"/>
    <w:rsid w:val="00B10BEB"/>
    <w:rsid w:val="00B11FDB"/>
    <w:rsid w:val="00B13B27"/>
    <w:rsid w:val="00B143BC"/>
    <w:rsid w:val="00B14EC5"/>
    <w:rsid w:val="00B212A7"/>
    <w:rsid w:val="00B22E4F"/>
    <w:rsid w:val="00B25192"/>
    <w:rsid w:val="00B255B6"/>
    <w:rsid w:val="00B3066A"/>
    <w:rsid w:val="00B32215"/>
    <w:rsid w:val="00B40944"/>
    <w:rsid w:val="00B40DEC"/>
    <w:rsid w:val="00B40F06"/>
    <w:rsid w:val="00B549E6"/>
    <w:rsid w:val="00B55FAB"/>
    <w:rsid w:val="00B56188"/>
    <w:rsid w:val="00B561A6"/>
    <w:rsid w:val="00B63265"/>
    <w:rsid w:val="00B64449"/>
    <w:rsid w:val="00B717C1"/>
    <w:rsid w:val="00B97582"/>
    <w:rsid w:val="00BA42F2"/>
    <w:rsid w:val="00BA4A3A"/>
    <w:rsid w:val="00BA731D"/>
    <w:rsid w:val="00BA75A0"/>
    <w:rsid w:val="00BB544E"/>
    <w:rsid w:val="00BC016F"/>
    <w:rsid w:val="00BC20DC"/>
    <w:rsid w:val="00BC21DC"/>
    <w:rsid w:val="00BC2B83"/>
    <w:rsid w:val="00BD08EF"/>
    <w:rsid w:val="00BD0CD9"/>
    <w:rsid w:val="00BD1489"/>
    <w:rsid w:val="00BD1676"/>
    <w:rsid w:val="00BE16BF"/>
    <w:rsid w:val="00BE25CD"/>
    <w:rsid w:val="00BE56D4"/>
    <w:rsid w:val="00BF3545"/>
    <w:rsid w:val="00BF6E88"/>
    <w:rsid w:val="00C02E0D"/>
    <w:rsid w:val="00C03E7A"/>
    <w:rsid w:val="00C050B6"/>
    <w:rsid w:val="00C14FE9"/>
    <w:rsid w:val="00C166BD"/>
    <w:rsid w:val="00C22024"/>
    <w:rsid w:val="00C22249"/>
    <w:rsid w:val="00C271CB"/>
    <w:rsid w:val="00C33C53"/>
    <w:rsid w:val="00C44CA8"/>
    <w:rsid w:val="00C45A2B"/>
    <w:rsid w:val="00C56671"/>
    <w:rsid w:val="00C632F3"/>
    <w:rsid w:val="00C63D36"/>
    <w:rsid w:val="00C700C7"/>
    <w:rsid w:val="00C70627"/>
    <w:rsid w:val="00C709FD"/>
    <w:rsid w:val="00C7102F"/>
    <w:rsid w:val="00C847C4"/>
    <w:rsid w:val="00CB28D1"/>
    <w:rsid w:val="00CC27D1"/>
    <w:rsid w:val="00CC5DB9"/>
    <w:rsid w:val="00CD03BA"/>
    <w:rsid w:val="00CE088D"/>
    <w:rsid w:val="00CE532B"/>
    <w:rsid w:val="00CF0E6D"/>
    <w:rsid w:val="00CF5FA0"/>
    <w:rsid w:val="00D00709"/>
    <w:rsid w:val="00D1171D"/>
    <w:rsid w:val="00D23440"/>
    <w:rsid w:val="00D3470B"/>
    <w:rsid w:val="00D57BAE"/>
    <w:rsid w:val="00D57C31"/>
    <w:rsid w:val="00D6164D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5627"/>
    <w:rsid w:val="00D86158"/>
    <w:rsid w:val="00D930CF"/>
    <w:rsid w:val="00DA0952"/>
    <w:rsid w:val="00DA5B76"/>
    <w:rsid w:val="00DA608C"/>
    <w:rsid w:val="00DB3220"/>
    <w:rsid w:val="00DB3673"/>
    <w:rsid w:val="00DC0E73"/>
    <w:rsid w:val="00DC4C1D"/>
    <w:rsid w:val="00DD44C1"/>
    <w:rsid w:val="00DE1E80"/>
    <w:rsid w:val="00DE27F1"/>
    <w:rsid w:val="00DE4DA5"/>
    <w:rsid w:val="00DF5ED0"/>
    <w:rsid w:val="00E006B2"/>
    <w:rsid w:val="00E01615"/>
    <w:rsid w:val="00E05F76"/>
    <w:rsid w:val="00E07627"/>
    <w:rsid w:val="00E11F0B"/>
    <w:rsid w:val="00E137F8"/>
    <w:rsid w:val="00E2299E"/>
    <w:rsid w:val="00E22A43"/>
    <w:rsid w:val="00E24049"/>
    <w:rsid w:val="00E2630C"/>
    <w:rsid w:val="00E358C7"/>
    <w:rsid w:val="00E376ED"/>
    <w:rsid w:val="00E446F7"/>
    <w:rsid w:val="00E45ADD"/>
    <w:rsid w:val="00E506FC"/>
    <w:rsid w:val="00E53556"/>
    <w:rsid w:val="00E55677"/>
    <w:rsid w:val="00E56846"/>
    <w:rsid w:val="00E61D75"/>
    <w:rsid w:val="00E628D9"/>
    <w:rsid w:val="00E6326B"/>
    <w:rsid w:val="00E67B52"/>
    <w:rsid w:val="00E71506"/>
    <w:rsid w:val="00E71593"/>
    <w:rsid w:val="00E72AA9"/>
    <w:rsid w:val="00E7317A"/>
    <w:rsid w:val="00E75BDE"/>
    <w:rsid w:val="00E8093C"/>
    <w:rsid w:val="00E8141C"/>
    <w:rsid w:val="00E83529"/>
    <w:rsid w:val="00E85BFE"/>
    <w:rsid w:val="00E876FE"/>
    <w:rsid w:val="00E90B7D"/>
    <w:rsid w:val="00E95B26"/>
    <w:rsid w:val="00E96D69"/>
    <w:rsid w:val="00E97277"/>
    <w:rsid w:val="00EA05E8"/>
    <w:rsid w:val="00EA3564"/>
    <w:rsid w:val="00EA37B8"/>
    <w:rsid w:val="00EA5CE8"/>
    <w:rsid w:val="00EB61A8"/>
    <w:rsid w:val="00EC382B"/>
    <w:rsid w:val="00ED6F98"/>
    <w:rsid w:val="00EE1187"/>
    <w:rsid w:val="00EE206B"/>
    <w:rsid w:val="00EE3DCC"/>
    <w:rsid w:val="00EE715F"/>
    <w:rsid w:val="00EF42B6"/>
    <w:rsid w:val="00EF6E92"/>
    <w:rsid w:val="00F04C20"/>
    <w:rsid w:val="00F057FA"/>
    <w:rsid w:val="00F16134"/>
    <w:rsid w:val="00F23B26"/>
    <w:rsid w:val="00F26E80"/>
    <w:rsid w:val="00F27609"/>
    <w:rsid w:val="00F31C0B"/>
    <w:rsid w:val="00F32535"/>
    <w:rsid w:val="00F35AC3"/>
    <w:rsid w:val="00F35CB6"/>
    <w:rsid w:val="00F36723"/>
    <w:rsid w:val="00F40410"/>
    <w:rsid w:val="00F4155D"/>
    <w:rsid w:val="00F42976"/>
    <w:rsid w:val="00F62E59"/>
    <w:rsid w:val="00F64177"/>
    <w:rsid w:val="00F81E6F"/>
    <w:rsid w:val="00F8427C"/>
    <w:rsid w:val="00F93A65"/>
    <w:rsid w:val="00F94B5B"/>
    <w:rsid w:val="00F9748D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DBA"/>
    <w:rsid w:val="00FD3CE4"/>
    <w:rsid w:val="00FD556B"/>
    <w:rsid w:val="00FD6993"/>
    <w:rsid w:val="00FE20D7"/>
    <w:rsid w:val="00FE740A"/>
    <w:rsid w:val="00FF02E7"/>
    <w:rsid w:val="00FF099D"/>
    <w:rsid w:val="00FF25B5"/>
    <w:rsid w:val="00FF2FC8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character" w:customStyle="1" w:styleId="FontStyle13">
    <w:name w:val="Font Style13"/>
    <w:basedOn w:val="a0"/>
    <w:uiPriority w:val="99"/>
    <w:rsid w:val="00533D4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533D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1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195</cp:revision>
  <cp:lastPrinted>2017-02-09T06:03:00Z</cp:lastPrinted>
  <dcterms:created xsi:type="dcterms:W3CDTF">2008-08-22T03:53:00Z</dcterms:created>
  <dcterms:modified xsi:type="dcterms:W3CDTF">2017-02-09T06:10:00Z</dcterms:modified>
</cp:coreProperties>
</file>