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CA" w:rsidRPr="00CD25C0" w:rsidRDefault="005F7BCA" w:rsidP="00CD25C0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F7BCA" w:rsidRPr="00CD25C0" w:rsidRDefault="005F7BCA" w:rsidP="00A13D78">
      <w:pPr>
        <w:pBdr>
          <w:bottom w:val="single" w:sz="12" w:space="1" w:color="auto"/>
        </w:pBd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заседания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>Межведомственной комиссии Саткинского муниципального района Челябинской области по противодействию злоупотреблениям наркотическими средствами и их незаконному обороту.</w:t>
      </w:r>
    </w:p>
    <w:p w:rsidR="005F7BCA" w:rsidRPr="00CD25C0" w:rsidRDefault="005F7BCA" w:rsidP="00A13D78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г. Сатка                                                                </w:t>
      </w:r>
      <w:r w:rsidR="00CD25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074302"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 от «21» мая 2015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года № 2</w:t>
      </w:r>
    </w:p>
    <w:p w:rsidR="005F7BCA" w:rsidRDefault="005F7BCA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25C0" w:rsidRPr="00CD25C0" w:rsidRDefault="00CD25C0" w:rsidP="00A13D78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5F7BCA" w:rsidRDefault="005F7BCA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А.А. Глазков</w:t>
      </w: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D25C0" w:rsidRP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25C0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5F7BCA" w:rsidRPr="00CD25C0" w:rsidRDefault="005F7BCA" w:rsidP="00971E2A">
      <w:pPr>
        <w:ind w:right="-42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Члены комиссии:            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4EF7" w:rsidRPr="00CD25C0">
        <w:rPr>
          <w:rFonts w:ascii="Times New Roman" w:hAnsi="Times New Roman" w:cs="Times New Roman"/>
          <w:sz w:val="24"/>
          <w:szCs w:val="24"/>
        </w:rPr>
        <w:t>Шевалдин В.А., Мухаметьянов Е.Р.</w:t>
      </w:r>
      <w:r w:rsidRPr="00CD25C0">
        <w:rPr>
          <w:rFonts w:ascii="Times New Roman" w:hAnsi="Times New Roman" w:cs="Times New Roman"/>
          <w:sz w:val="24"/>
          <w:szCs w:val="24"/>
        </w:rPr>
        <w:t>,</w:t>
      </w:r>
      <w:r w:rsidR="00CF2B79" w:rsidRPr="00CD25C0">
        <w:rPr>
          <w:rFonts w:ascii="Times New Roman" w:hAnsi="Times New Roman" w:cs="Times New Roman"/>
          <w:sz w:val="24"/>
          <w:szCs w:val="24"/>
        </w:rPr>
        <w:t xml:space="preserve"> Боботков А.В.,</w:t>
      </w:r>
    </w:p>
    <w:p w:rsidR="005F7BCA" w:rsidRPr="00CD25C0" w:rsidRDefault="00CF2B79" w:rsidP="00CF2B79">
      <w:pPr>
        <w:ind w:right="-42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71E2A" w:rsidRPr="00CD25C0">
        <w:rPr>
          <w:rFonts w:ascii="Times New Roman" w:hAnsi="Times New Roman" w:cs="Times New Roman"/>
          <w:sz w:val="24"/>
          <w:szCs w:val="24"/>
        </w:rPr>
        <w:t xml:space="preserve"> </w:t>
      </w:r>
      <w:r w:rsidR="00CD25C0">
        <w:rPr>
          <w:rFonts w:ascii="Times New Roman" w:hAnsi="Times New Roman" w:cs="Times New Roman"/>
          <w:sz w:val="24"/>
          <w:szCs w:val="24"/>
        </w:rPr>
        <w:t xml:space="preserve">      </w:t>
      </w:r>
      <w:r w:rsidRPr="00CD25C0">
        <w:rPr>
          <w:rFonts w:ascii="Times New Roman" w:hAnsi="Times New Roman" w:cs="Times New Roman"/>
          <w:sz w:val="24"/>
          <w:szCs w:val="24"/>
        </w:rPr>
        <w:t xml:space="preserve">Берсенев А.О.,Крохина И.А., Пискарева К.Р.,                                                                                                              </w:t>
      </w:r>
    </w:p>
    <w:p w:rsidR="005F7BCA" w:rsidRPr="00CD25C0" w:rsidRDefault="00CF2B79" w:rsidP="00CF2B79">
      <w:pPr>
        <w:ind w:right="-42"/>
        <w:rPr>
          <w:rFonts w:ascii="Times New Roman" w:hAnsi="Times New Roman" w:cs="Times New Roman"/>
          <w:sz w:val="24"/>
          <w:szCs w:val="24"/>
          <w:u w:val="single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D25C0">
        <w:rPr>
          <w:rFonts w:ascii="Times New Roman" w:hAnsi="Times New Roman" w:cs="Times New Roman"/>
          <w:sz w:val="24"/>
          <w:szCs w:val="24"/>
        </w:rPr>
        <w:t xml:space="preserve">Фельдшерова Н.В., </w:t>
      </w:r>
      <w:r w:rsidR="00454EF7" w:rsidRPr="00CD25C0">
        <w:rPr>
          <w:rFonts w:ascii="Times New Roman" w:hAnsi="Times New Roman" w:cs="Times New Roman"/>
          <w:sz w:val="24"/>
          <w:szCs w:val="24"/>
        </w:rPr>
        <w:t>Яновский А.Е., Выродов А.А.</w:t>
      </w:r>
      <w:r w:rsidR="005F7BCA" w:rsidRPr="00CD25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7BCA" w:rsidRDefault="00971E2A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7BCA" w:rsidRPr="00CD25C0">
        <w:rPr>
          <w:rFonts w:ascii="Times New Roman" w:hAnsi="Times New Roman" w:cs="Times New Roman"/>
          <w:sz w:val="24"/>
          <w:szCs w:val="24"/>
        </w:rPr>
        <w:t>Лакида Д.П.,</w:t>
      </w:r>
      <w:r w:rsidR="00CF2B79" w:rsidRPr="00CD25C0">
        <w:rPr>
          <w:rFonts w:ascii="Times New Roman" w:hAnsi="Times New Roman" w:cs="Times New Roman"/>
          <w:sz w:val="24"/>
          <w:szCs w:val="24"/>
        </w:rPr>
        <w:t xml:space="preserve"> Субботина Е.Ю., Харитонова Н.В.</w:t>
      </w:r>
    </w:p>
    <w:p w:rsidR="00CD25C0" w:rsidRPr="00CD25C0" w:rsidRDefault="00CD25C0" w:rsidP="00971E2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F7BCA" w:rsidRDefault="005F7BCA" w:rsidP="00971E2A">
      <w:pPr>
        <w:ind w:right="-1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CD25C0"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="00CF2B79" w:rsidRPr="00CD25C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54EF7" w:rsidRPr="00CD25C0">
        <w:rPr>
          <w:rFonts w:ascii="Times New Roman" w:hAnsi="Times New Roman" w:cs="Times New Roman"/>
          <w:sz w:val="24"/>
          <w:szCs w:val="24"/>
        </w:rPr>
        <w:t xml:space="preserve"> </w:t>
      </w:r>
      <w:r w:rsidR="00CD25C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D25C0">
        <w:rPr>
          <w:rFonts w:ascii="Times New Roman" w:hAnsi="Times New Roman" w:cs="Times New Roman"/>
          <w:sz w:val="24"/>
          <w:szCs w:val="24"/>
        </w:rPr>
        <w:t>Нурмухамет</w:t>
      </w:r>
      <w:r w:rsidR="00454EF7" w:rsidRPr="00CD25C0">
        <w:rPr>
          <w:rFonts w:ascii="Times New Roman" w:hAnsi="Times New Roman" w:cs="Times New Roman"/>
          <w:sz w:val="24"/>
          <w:szCs w:val="24"/>
        </w:rPr>
        <w:t>ов Н.В.</w:t>
      </w:r>
      <w:r w:rsidR="00214CB6" w:rsidRPr="00CD25C0">
        <w:rPr>
          <w:rFonts w:ascii="Times New Roman" w:hAnsi="Times New Roman" w:cs="Times New Roman"/>
          <w:sz w:val="24"/>
          <w:szCs w:val="24"/>
        </w:rPr>
        <w:t>, Харченко А.В.</w:t>
      </w: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CD25C0" w:rsidRPr="00CD25C0" w:rsidRDefault="00CD25C0" w:rsidP="00971E2A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«О ходе подготовки к проведению оперативно-про</w:t>
      </w:r>
      <w:r w:rsidR="00074302" w:rsidRPr="00CD25C0">
        <w:rPr>
          <w:rFonts w:ascii="Times New Roman" w:hAnsi="Times New Roman" w:cs="Times New Roman"/>
          <w:b/>
          <w:bCs/>
          <w:sz w:val="24"/>
          <w:szCs w:val="24"/>
        </w:rPr>
        <w:t>филактической операции «Мак-2015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>»».</w:t>
      </w:r>
    </w:p>
    <w:p w:rsidR="005F7BCA" w:rsidRPr="00CD25C0" w:rsidRDefault="005F7BCA" w:rsidP="00A13D78">
      <w:pPr>
        <w:ind w:right="73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(А</w:t>
      </w:r>
      <w:r w:rsidR="00454EF7" w:rsidRPr="00CD25C0">
        <w:rPr>
          <w:rFonts w:ascii="Times New Roman" w:hAnsi="Times New Roman" w:cs="Times New Roman"/>
          <w:sz w:val="24"/>
          <w:szCs w:val="24"/>
        </w:rPr>
        <w:t>.О. Берсенев, Е.Р. Мухаметьянов</w:t>
      </w:r>
      <w:r w:rsidRPr="00CD25C0">
        <w:rPr>
          <w:rFonts w:ascii="Times New Roman" w:hAnsi="Times New Roman" w:cs="Times New Roman"/>
          <w:sz w:val="24"/>
          <w:szCs w:val="24"/>
        </w:rPr>
        <w:t>)</w:t>
      </w:r>
    </w:p>
    <w:p w:rsidR="005F7BCA" w:rsidRPr="00CD25C0" w:rsidRDefault="005F7BCA" w:rsidP="00A500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Рассмотрев вопрос «О ходе подготовки к проведению оперативно-про</w:t>
      </w:r>
      <w:r w:rsidR="00074302" w:rsidRPr="00CD25C0">
        <w:rPr>
          <w:rFonts w:ascii="Times New Roman" w:hAnsi="Times New Roman" w:cs="Times New Roman"/>
          <w:sz w:val="24"/>
          <w:szCs w:val="24"/>
        </w:rPr>
        <w:t>филактической операции «Мак-2015</w:t>
      </w:r>
      <w:r w:rsidRPr="00CD25C0">
        <w:rPr>
          <w:rFonts w:ascii="Times New Roman" w:hAnsi="Times New Roman" w:cs="Times New Roman"/>
          <w:sz w:val="24"/>
          <w:szCs w:val="24"/>
        </w:rPr>
        <w:t xml:space="preserve">»» межведомственная комиссия Саткинского муниципального района Челябинской области по противодействию злоупотреблениям наркотическими средствами и их незаконному обороту (далее </w:t>
      </w:r>
      <w:r w:rsidRPr="00CD25C0">
        <w:rPr>
          <w:rFonts w:ascii="Times New Roman" w:hAnsi="Times New Roman" w:cs="Times New Roman"/>
          <w:sz w:val="24"/>
          <w:szCs w:val="24"/>
        </w:rPr>
        <w:sym w:font="Symbol" w:char="F02D"/>
      </w:r>
      <w:r w:rsidRPr="00CD25C0">
        <w:rPr>
          <w:rFonts w:ascii="Times New Roman" w:hAnsi="Times New Roman" w:cs="Times New Roman"/>
          <w:sz w:val="24"/>
          <w:szCs w:val="24"/>
        </w:rPr>
        <w:t xml:space="preserve"> Комиссия) отмечает, что </w:t>
      </w:r>
      <w:r w:rsidR="0056500C" w:rsidRPr="00CD25C0">
        <w:rPr>
          <w:rFonts w:ascii="Times New Roman" w:hAnsi="Times New Roman" w:cs="Times New Roman"/>
          <w:sz w:val="24"/>
          <w:szCs w:val="24"/>
        </w:rPr>
        <w:t>в текущем году (с 21</w:t>
      </w:r>
      <w:r w:rsidRPr="00CD25C0">
        <w:rPr>
          <w:rFonts w:ascii="Times New Roman" w:hAnsi="Times New Roman" w:cs="Times New Roman"/>
          <w:sz w:val="24"/>
          <w:szCs w:val="24"/>
        </w:rPr>
        <w:t xml:space="preserve"> мая по 31 октября) на территории Челябинской области, в том числе и в Саткинском муниципальном районе, проводится ежегодная межведомственная оперативно-про</w:t>
      </w:r>
      <w:r w:rsidR="0056500C" w:rsidRPr="00CD25C0">
        <w:rPr>
          <w:rFonts w:ascii="Times New Roman" w:hAnsi="Times New Roman" w:cs="Times New Roman"/>
          <w:sz w:val="24"/>
          <w:szCs w:val="24"/>
        </w:rPr>
        <w:t>филактическая операция «Мак-2015</w:t>
      </w:r>
      <w:r w:rsidRPr="00CD25C0">
        <w:rPr>
          <w:rFonts w:ascii="Times New Roman" w:hAnsi="Times New Roman" w:cs="Times New Roman"/>
          <w:sz w:val="24"/>
          <w:szCs w:val="24"/>
        </w:rPr>
        <w:t>».</w:t>
      </w:r>
    </w:p>
    <w:p w:rsidR="005F7BCA" w:rsidRPr="00CD25C0" w:rsidRDefault="005F7BCA" w:rsidP="00A50035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Данная Операция преследует следующие цели: это – противодействие незаконному обороту наркотических средств растительного происхождения и их контрабандному поступлению в область, ликвидация очагов произрастания дикорастущей конопли, а также борьба с незаконным культивированием наркосодержащих растений.</w:t>
      </w:r>
    </w:p>
    <w:p w:rsidR="005F7BCA" w:rsidRPr="00CD25C0" w:rsidRDefault="005F7BCA" w:rsidP="00A13D78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предупреждение и пресечение незаконного оборота наркотических средств Комиссия</w:t>
      </w:r>
    </w:p>
    <w:p w:rsidR="005F7BCA" w:rsidRPr="00CD25C0" w:rsidRDefault="005F7BCA" w:rsidP="00A13D78">
      <w:pPr>
        <w:tabs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F7BCA" w:rsidRPr="00CD25C0" w:rsidRDefault="005F7BCA" w:rsidP="00A13D78">
      <w:pPr>
        <w:pStyle w:val="a3"/>
        <w:numPr>
          <w:ilvl w:val="0"/>
          <w:numId w:val="1"/>
        </w:numPr>
        <w:tabs>
          <w:tab w:val="left" w:pos="851"/>
          <w:tab w:val="left" w:pos="1418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Информацию заместителя начальника полиции ОМВД России по Саткинскому району А.</w:t>
      </w:r>
      <w:r w:rsidR="00454EF7" w:rsidRPr="00CD25C0">
        <w:rPr>
          <w:rFonts w:ascii="Times New Roman" w:hAnsi="Times New Roman" w:cs="Times New Roman"/>
          <w:sz w:val="24"/>
          <w:szCs w:val="24"/>
        </w:rPr>
        <w:t>О. Берсенева, оперуполномоченного</w:t>
      </w:r>
      <w:r w:rsidRPr="00CD25C0">
        <w:rPr>
          <w:rFonts w:ascii="Times New Roman" w:hAnsi="Times New Roman" w:cs="Times New Roman"/>
          <w:sz w:val="24"/>
          <w:szCs w:val="24"/>
        </w:rPr>
        <w:t xml:space="preserve"> Златоустовского МРО УФСКН России по Че</w:t>
      </w:r>
      <w:r w:rsidR="00454EF7" w:rsidRPr="00CD25C0">
        <w:rPr>
          <w:rFonts w:ascii="Times New Roman" w:hAnsi="Times New Roman" w:cs="Times New Roman"/>
          <w:sz w:val="24"/>
          <w:szCs w:val="24"/>
        </w:rPr>
        <w:t>лябинской области Е.Р. Мухаметьянова</w:t>
      </w:r>
      <w:r w:rsidRPr="00CD25C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F7BCA" w:rsidRPr="00CD25C0" w:rsidRDefault="005F7BCA" w:rsidP="00A13D78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F7BCA" w:rsidRPr="00CD25C0" w:rsidRDefault="005F7BCA" w:rsidP="0029068A">
      <w:pPr>
        <w:tabs>
          <w:tab w:val="left" w:pos="851"/>
          <w:tab w:val="left" w:pos="993"/>
        </w:tabs>
        <w:ind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Златоустовский  МРО УФСКН РФ по Челябинской области (О.В. Аплеснин),</w:t>
      </w:r>
    </w:p>
    <w:p w:rsidR="005F7BCA" w:rsidRPr="00CD25C0" w:rsidRDefault="005F7BCA" w:rsidP="0029068A">
      <w:pPr>
        <w:tabs>
          <w:tab w:val="left" w:pos="851"/>
          <w:tab w:val="left" w:pos="993"/>
        </w:tabs>
        <w:ind w:righ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 w:rsidR="00074302" w:rsidRPr="00CD25C0">
        <w:rPr>
          <w:rFonts w:ascii="Times New Roman" w:hAnsi="Times New Roman" w:cs="Times New Roman"/>
          <w:i/>
          <w:iCs/>
          <w:sz w:val="24"/>
          <w:szCs w:val="24"/>
        </w:rPr>
        <w:t>Саткинскому  району (Р.М. Шафиков</w:t>
      </w:r>
      <w:r w:rsidRPr="00CD2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5F7BCA" w:rsidRPr="00CD25C0" w:rsidRDefault="005F7BCA" w:rsidP="00CD25C0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Продолжить работу, направленную на реализацию мероприятий оперативно-проф</w:t>
      </w:r>
      <w:r w:rsidR="00074302" w:rsidRPr="00CD25C0">
        <w:rPr>
          <w:rFonts w:ascii="Times New Roman" w:hAnsi="Times New Roman" w:cs="Times New Roman"/>
          <w:sz w:val="24"/>
          <w:szCs w:val="24"/>
        </w:rPr>
        <w:t>илактической операции  «Мак-2015</w:t>
      </w:r>
      <w:r w:rsidRPr="00CD25C0">
        <w:rPr>
          <w:rFonts w:ascii="Times New Roman" w:hAnsi="Times New Roman" w:cs="Times New Roman"/>
          <w:sz w:val="24"/>
          <w:szCs w:val="24"/>
        </w:rPr>
        <w:t>» и принять исчерпывающие меры по предупреждению  и пресечению незаконного оборота наркотических средств растительного происхождения, при этом  особое внимание уделить организации взаимодействия с администрациями городских и сельских поселений Саткинского муниципального района, профилактическим мероприятиям по привлечению юридических и физических лиц, для оказания содействия по выявлению и уничтожению очагов дикорастущих наркорастений.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согласно плану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Информировать Главу Саткинского муниципального района о ходе проведения оперативно-про</w:t>
      </w:r>
      <w:r w:rsidR="00074302" w:rsidRPr="00CD25C0">
        <w:rPr>
          <w:rFonts w:ascii="Times New Roman" w:hAnsi="Times New Roman" w:cs="Times New Roman"/>
          <w:sz w:val="24"/>
          <w:szCs w:val="24"/>
        </w:rPr>
        <w:t>филактической операции «Мак-2015</w:t>
      </w:r>
      <w:r w:rsidRPr="00CD25C0">
        <w:rPr>
          <w:rFonts w:ascii="Times New Roman" w:hAnsi="Times New Roman" w:cs="Times New Roman"/>
          <w:sz w:val="24"/>
          <w:szCs w:val="24"/>
        </w:rPr>
        <w:t>».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необходимости.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lastRenderedPageBreak/>
        <w:t>Продолжить работу по использованию возможностей средств массовой информации для освещения результатов проведенных мероприятий по пресечению преступлений и правонарушений в области противодействия незаконному обороту наркотических средств растительного происхождения.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необходимости.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По результатам проведения оперативно-про</w:t>
      </w:r>
      <w:r w:rsidR="00074302" w:rsidRPr="00CD25C0">
        <w:rPr>
          <w:rFonts w:ascii="Times New Roman" w:hAnsi="Times New Roman" w:cs="Times New Roman"/>
          <w:sz w:val="24"/>
          <w:szCs w:val="24"/>
        </w:rPr>
        <w:t>филактической операции «Мак-2015</w:t>
      </w:r>
      <w:r w:rsidRPr="00CD25C0">
        <w:rPr>
          <w:rFonts w:ascii="Times New Roman" w:hAnsi="Times New Roman" w:cs="Times New Roman"/>
          <w:sz w:val="24"/>
          <w:szCs w:val="24"/>
        </w:rPr>
        <w:t>» предоставить информационные материалы секретарю Комиссии.</w:t>
      </w:r>
    </w:p>
    <w:p w:rsidR="005F7BCA" w:rsidRPr="00CD25C0" w:rsidRDefault="00074302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до 01 ноября 2015</w:t>
      </w:r>
      <w:r w:rsidR="005F7BCA"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 года. </w:t>
      </w:r>
    </w:p>
    <w:p w:rsidR="005F7BCA" w:rsidRPr="00CD25C0" w:rsidRDefault="005F7BCA" w:rsidP="00826542">
      <w:pPr>
        <w:tabs>
          <w:tab w:val="left" w:pos="-142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Главам поселений: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Взять под личный контроль исполнение мероприятий, направленных на выявление и своевременное уничтожение очагов дикорастущих наркорастений на территории поселений. 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в ходе проведения операции.</w:t>
      </w:r>
    </w:p>
    <w:p w:rsidR="005F7BCA" w:rsidRPr="00CD25C0" w:rsidRDefault="005F7BCA" w:rsidP="00826542">
      <w:pPr>
        <w:tabs>
          <w:tab w:val="left" w:pos="-142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ОГУ «Саткинское лесничество» (В.М. Рахимов):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При выявлении очагов дикорастущих наркорастений, информировать руководство Златоустовского МРО УФСКН РФ по Челябинской области и ОМВД России по Саткинскому району об их расположении.</w:t>
      </w:r>
    </w:p>
    <w:p w:rsidR="005F7BCA" w:rsidRPr="00CD25C0" w:rsidRDefault="005F7BCA" w:rsidP="00826542">
      <w:pPr>
        <w:pStyle w:val="a3"/>
        <w:tabs>
          <w:tab w:val="left" w:pos="-142"/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по мере выявления.</w:t>
      </w:r>
    </w:p>
    <w:p w:rsidR="005F7BCA" w:rsidRPr="00CD25C0" w:rsidRDefault="005F7BCA" w:rsidP="00826542">
      <w:pPr>
        <w:tabs>
          <w:tab w:val="left" w:pos="-142"/>
          <w:tab w:val="left" w:pos="851"/>
          <w:tab w:val="left" w:pos="993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Помощник Главы по связям с общественностью (И.А. Яцков):</w:t>
      </w:r>
    </w:p>
    <w:p w:rsidR="005F7BCA" w:rsidRPr="00CD25C0" w:rsidRDefault="005F7BCA" w:rsidP="00826542">
      <w:pPr>
        <w:pStyle w:val="a3"/>
        <w:numPr>
          <w:ilvl w:val="0"/>
          <w:numId w:val="13"/>
        </w:numPr>
        <w:tabs>
          <w:tab w:val="left" w:pos="-142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Освещать через средства массовой информации показательные факты раскрытия преступлений и правонарушений, связанных с незаконным оборотом наркотических средств растительного происхождения, выявленных в хо</w:t>
      </w:r>
      <w:r w:rsidR="00074302" w:rsidRPr="00CD25C0">
        <w:rPr>
          <w:rFonts w:ascii="Times New Roman" w:hAnsi="Times New Roman" w:cs="Times New Roman"/>
          <w:sz w:val="24"/>
          <w:szCs w:val="24"/>
        </w:rPr>
        <w:t>де проведения операции «Мак-2015</w:t>
      </w:r>
      <w:r w:rsidRPr="00CD25C0">
        <w:rPr>
          <w:rFonts w:ascii="Times New Roman" w:hAnsi="Times New Roman" w:cs="Times New Roman"/>
          <w:sz w:val="24"/>
          <w:szCs w:val="24"/>
        </w:rPr>
        <w:t>».</w:t>
      </w:r>
    </w:p>
    <w:p w:rsidR="005F7BCA" w:rsidRPr="00CD25C0" w:rsidRDefault="005F7BCA" w:rsidP="00CF2B79">
      <w:pPr>
        <w:pStyle w:val="a3"/>
        <w:tabs>
          <w:tab w:val="left" w:pos="-142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в ходе проведения операции.</w:t>
      </w:r>
    </w:p>
    <w:p w:rsidR="005F7BCA" w:rsidRPr="00CD25C0" w:rsidRDefault="005F7BCA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D2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>О работе МКУ «Управление культуры» Саткинского муниципального района по профилактике наркомании, пропаганде здорового образа жизни</w:t>
      </w:r>
      <w:r w:rsidRPr="00CD2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5F7BCA" w:rsidRPr="00CD25C0" w:rsidRDefault="00074302" w:rsidP="00A13D78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(Н.В. Фельдшерова</w:t>
      </w:r>
      <w:r w:rsidR="005F7BCA" w:rsidRPr="00CD25C0">
        <w:rPr>
          <w:rFonts w:ascii="Times New Roman" w:hAnsi="Times New Roman" w:cs="Times New Roman"/>
          <w:sz w:val="24"/>
          <w:szCs w:val="24"/>
        </w:rPr>
        <w:t>)</w:t>
      </w:r>
    </w:p>
    <w:p w:rsidR="005F7BCA" w:rsidRPr="00CD25C0" w:rsidRDefault="005F7BCA" w:rsidP="00F42C7F">
      <w:pPr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Рассмотрев вопрос </w:t>
      </w:r>
      <w:r w:rsidRPr="00CD25C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D25C0">
        <w:rPr>
          <w:rFonts w:ascii="Times New Roman" w:hAnsi="Times New Roman" w:cs="Times New Roman"/>
          <w:sz w:val="24"/>
          <w:szCs w:val="24"/>
        </w:rPr>
        <w:t>О работе МКУ «Управление культуры» Саткинского муниципального района по профилактике наркомании, пропаганде здорового образа жизни</w:t>
      </w:r>
      <w:r w:rsidRPr="00CD25C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CD25C0">
        <w:rPr>
          <w:rFonts w:ascii="Times New Roman" w:hAnsi="Times New Roman" w:cs="Times New Roman"/>
          <w:sz w:val="24"/>
          <w:szCs w:val="24"/>
        </w:rPr>
        <w:t>Комиссия отмечает что, продолжая работу, направленную на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>реализация муниципальной целевой программы «Профилактика наркомании в Саткинс</w:t>
      </w:r>
      <w:r w:rsidR="0056500C" w:rsidRPr="00CD25C0">
        <w:rPr>
          <w:rFonts w:ascii="Times New Roman" w:hAnsi="Times New Roman" w:cs="Times New Roman"/>
          <w:sz w:val="24"/>
          <w:szCs w:val="24"/>
        </w:rPr>
        <w:t>ком муниципальном районе на 2015-2017</w:t>
      </w:r>
      <w:r w:rsidRPr="00CD25C0">
        <w:rPr>
          <w:rFonts w:ascii="Times New Roman" w:hAnsi="Times New Roman" w:cs="Times New Roman"/>
          <w:sz w:val="24"/>
          <w:szCs w:val="24"/>
        </w:rPr>
        <w:t xml:space="preserve"> годы» учреждения культуры особое внимание уделяют профилактическим мероприятиям, направленным на противодействие злоупотреблению наркотическими средствами и их незаконному обороту, пропаганде здорового образа жизни, используя при этом различные формы и методы, в том числе:</w:t>
      </w:r>
    </w:p>
    <w:p w:rsidR="005F7BCA" w:rsidRPr="00CD25C0" w:rsidRDefault="005F7BCA" w:rsidP="006348E7">
      <w:pPr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организацию информирования населения о наличии деятельности на территории Саткинского муниципального района (в разрезе городских и сельских поселений) </w:t>
      </w:r>
      <w:r w:rsidRPr="00CD25C0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учреждений культуры, клубных формирований, студий, кружков, секций, коллективов художественной самодеятельности. </w:t>
      </w:r>
      <w:r w:rsidR="0056500C" w:rsidRPr="00CD25C0">
        <w:rPr>
          <w:rFonts w:ascii="Times New Roman" w:hAnsi="Times New Roman"/>
          <w:sz w:val="24"/>
          <w:szCs w:val="24"/>
        </w:rPr>
        <w:t>Всего - 46 учреждений культуры. Из них: 15 культурно-досуговых учреждений, в которых  работает 150 клубных формирований, 5- детских школ искусств, 1- Музей, 25 - Библиотек</w:t>
      </w:r>
      <w:r w:rsidRPr="00CD25C0">
        <w:rPr>
          <w:rFonts w:ascii="Times New Roman" w:hAnsi="Times New Roman" w:cs="Times New Roman"/>
          <w:sz w:val="24"/>
          <w:szCs w:val="24"/>
        </w:rPr>
        <w:t>;</w:t>
      </w:r>
    </w:p>
    <w:p w:rsidR="005F7BCA" w:rsidRPr="00CD25C0" w:rsidRDefault="005F7BCA" w:rsidP="006348E7">
      <w:pPr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вовлечение в клубные формирования, студии, кружки, секции, коллективы художественной самодеятельности, культурно-досуговую деятельность </w:t>
      </w:r>
      <w:r w:rsidR="0056500C" w:rsidRPr="00CD25C0">
        <w:rPr>
          <w:rFonts w:ascii="Times New Roman" w:hAnsi="Times New Roman"/>
          <w:sz w:val="24"/>
          <w:szCs w:val="24"/>
        </w:rPr>
        <w:t>детей (всего вовлечено 1567 детей), в том числе из социально-неблагополучных семей (39 неблагополучных):, из них: 13 Бакал, 12 Межевой, 5 Сулея, 4 Сатка, 3 Бердяуш, 2 Айлино;</w:t>
      </w:r>
    </w:p>
    <w:p w:rsidR="005F7BCA" w:rsidRPr="00CD25C0" w:rsidRDefault="005F7BCA" w:rsidP="006348E7">
      <w:pPr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привлечение к проведению профилактических мероприятий специалистов наркотической службы, правоохранительных органов и священнослужителей;</w:t>
      </w:r>
    </w:p>
    <w:p w:rsidR="005F7BCA" w:rsidRPr="00CD25C0" w:rsidRDefault="005F7BCA" w:rsidP="006348E7">
      <w:pPr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организацию межведомственного взаимодействия по усилению контроля и недопущению распространения наркотических средств в местах проведения культурно-досуговых мероприятий;</w:t>
      </w:r>
    </w:p>
    <w:p w:rsidR="005F7BCA" w:rsidRPr="00CD25C0" w:rsidRDefault="005F7BCA" w:rsidP="006348E7">
      <w:pPr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мониторин</w:t>
      </w:r>
      <w:r w:rsidR="0056500C" w:rsidRPr="00CD25C0">
        <w:rPr>
          <w:rFonts w:ascii="Times New Roman" w:hAnsi="Times New Roman" w:cs="Times New Roman"/>
          <w:sz w:val="24"/>
          <w:szCs w:val="24"/>
        </w:rPr>
        <w:t>г всех книжных фондов во всех 25</w:t>
      </w:r>
      <w:r w:rsidRPr="00CD25C0">
        <w:rPr>
          <w:rFonts w:ascii="Times New Roman" w:hAnsi="Times New Roman" w:cs="Times New Roman"/>
          <w:sz w:val="24"/>
          <w:szCs w:val="24"/>
        </w:rPr>
        <w:t xml:space="preserve"> библиотеках поселений по фактам распространения литературы и незаконной рекламы психоактивных и наркотических веществ, с целью своевременного обнаружения, изъятия и  недопущения распространения материалов или информации;</w:t>
      </w:r>
    </w:p>
    <w:p w:rsidR="005F7BCA" w:rsidRPr="00CD25C0" w:rsidRDefault="005F7BCA" w:rsidP="006348E7">
      <w:pPr>
        <w:numPr>
          <w:ilvl w:val="0"/>
          <w:numId w:val="1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пропаганду здорового образа жизни, повышения уровня информированности населения по вопросам последствий употребления наркотиков. На сегодняшний день в учреждениях культуры с начала текущего года проведено </w:t>
      </w:r>
      <w:r w:rsidR="0056500C" w:rsidRPr="00CD25C0">
        <w:rPr>
          <w:rFonts w:ascii="Times New Roman" w:hAnsi="Times New Roman"/>
          <w:sz w:val="24"/>
          <w:szCs w:val="24"/>
        </w:rPr>
        <w:t>33 мероприятия с охватом 1 567  человек</w:t>
      </w:r>
      <w:r w:rsidRPr="00CD2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BCA" w:rsidRPr="00CD25C0" w:rsidRDefault="005F7BCA" w:rsidP="00A13D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противодействие злоупотреблению наркотическими средствами и их незаконному обороту, пропаганду здорового образа жизни  Комиссия</w:t>
      </w:r>
    </w:p>
    <w:p w:rsidR="005F7BCA" w:rsidRPr="00CD25C0" w:rsidRDefault="005F7BCA" w:rsidP="00A13D78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F7BCA" w:rsidRPr="00CD25C0" w:rsidRDefault="005F7BCA" w:rsidP="00A13D78">
      <w:pPr>
        <w:pStyle w:val="a3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Информацию специалиста МКУ «Упр</w:t>
      </w:r>
      <w:r w:rsidR="00074302" w:rsidRPr="00CD25C0">
        <w:rPr>
          <w:rFonts w:ascii="Times New Roman" w:hAnsi="Times New Roman" w:cs="Times New Roman"/>
          <w:sz w:val="24"/>
          <w:szCs w:val="24"/>
        </w:rPr>
        <w:t>авление культуры» Н.В. Фельдшеровой</w:t>
      </w:r>
      <w:r w:rsidRPr="00CD25C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F7BCA" w:rsidRPr="00CD25C0" w:rsidRDefault="005F7BCA" w:rsidP="00A13D78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F7BCA" w:rsidRPr="00CD25C0" w:rsidRDefault="005F7BCA" w:rsidP="0029068A">
      <w:pPr>
        <w:pStyle w:val="a3"/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МКУ «Уп</w:t>
      </w:r>
      <w:r w:rsidR="00074302" w:rsidRPr="00CD25C0">
        <w:rPr>
          <w:rFonts w:ascii="Times New Roman" w:hAnsi="Times New Roman" w:cs="Times New Roman"/>
          <w:i/>
          <w:iCs/>
          <w:sz w:val="24"/>
          <w:szCs w:val="24"/>
        </w:rPr>
        <w:t>равление культуры» (Т.В. Зябкина</w:t>
      </w:r>
      <w:r w:rsidRPr="00CD25C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F7BCA" w:rsidRPr="00CD25C0" w:rsidRDefault="005F7BCA" w:rsidP="00B14AB5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 Продолжить работу, в подведомственных учреждениях, направленную на:</w:t>
      </w:r>
    </w:p>
    <w:p w:rsidR="005F7BCA" w:rsidRPr="00CD25C0" w:rsidRDefault="005F7BCA" w:rsidP="00B14AB5">
      <w:pPr>
        <w:pStyle w:val="a3"/>
        <w:numPr>
          <w:ilvl w:val="0"/>
          <w:numId w:val="15"/>
        </w:numPr>
        <w:tabs>
          <w:tab w:val="left" w:pos="0"/>
          <w:tab w:val="left" w:pos="851"/>
          <w:tab w:val="left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организацию информирования населения о наличии и деятельности на территории Саткинского муниципального района (в разрезе городских и сельских поселений) учреждений культуры, клубных формирований, студий, кружков, секций, коллективов художественной самодеятельности и т.д.;</w:t>
      </w:r>
    </w:p>
    <w:p w:rsidR="005F7BCA" w:rsidRPr="00CD25C0" w:rsidRDefault="005F7BCA" w:rsidP="00B14AB5">
      <w:pPr>
        <w:pStyle w:val="a3"/>
        <w:numPr>
          <w:ilvl w:val="0"/>
          <w:numId w:val="15"/>
        </w:numPr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вовлечение: в клубные формирования, студии, кружки, секции, коллективы художественной самодеятельности, культурно-досуговую деятельность детей из социально неблагополучных семей;</w:t>
      </w:r>
    </w:p>
    <w:p w:rsidR="005F7BCA" w:rsidRPr="00CD25C0" w:rsidRDefault="005F7BCA" w:rsidP="00B14AB5">
      <w:pPr>
        <w:pStyle w:val="a3"/>
        <w:numPr>
          <w:ilvl w:val="0"/>
          <w:numId w:val="15"/>
        </w:numPr>
        <w:tabs>
          <w:tab w:val="left" w:pos="880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lastRenderedPageBreak/>
        <w:t>привлечение к проведению профилактических мероприятий специалистов наркологической службы;</w:t>
      </w:r>
    </w:p>
    <w:p w:rsidR="005F7BCA" w:rsidRPr="00CD25C0" w:rsidRDefault="005F7BCA" w:rsidP="00B14AB5">
      <w:pPr>
        <w:pStyle w:val="a3"/>
        <w:numPr>
          <w:ilvl w:val="0"/>
          <w:numId w:val="15"/>
        </w:numPr>
        <w:tabs>
          <w:tab w:val="left" w:pos="851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организацию межведомственного взаимодействия с ОМВД России по Саткинскому району и Златоустовским МРО УФСКН РФ по Челябинской области по усилению контроля и недопущению распространения наркотических средств в местах проведения культурно-досуговых мероприятий.</w:t>
      </w:r>
    </w:p>
    <w:p w:rsidR="005F7BCA" w:rsidRPr="00CD25C0" w:rsidRDefault="00074302" w:rsidP="0029068A">
      <w:pPr>
        <w:pStyle w:val="a3"/>
        <w:tabs>
          <w:tab w:val="left" w:pos="0"/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в течение 2015 года</w:t>
      </w:r>
    </w:p>
    <w:p w:rsidR="00647B0B" w:rsidRPr="00CD25C0" w:rsidRDefault="00647B0B" w:rsidP="00647B0B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D2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CD25C0">
        <w:rPr>
          <w:rFonts w:ascii="Times New Roman" w:hAnsi="Times New Roman" w:cs="Times New Roman"/>
          <w:b/>
          <w:sz w:val="24"/>
          <w:szCs w:val="24"/>
        </w:rPr>
        <w:t>О состоянии работы по профилактике наркомании в учебных заведениях Саткинского муниципального района</w:t>
      </w:r>
      <w:r w:rsidR="00214CB6" w:rsidRPr="00CD25C0">
        <w:rPr>
          <w:rFonts w:ascii="Times New Roman" w:hAnsi="Times New Roman" w:cs="Times New Roman"/>
          <w:b/>
          <w:sz w:val="24"/>
          <w:szCs w:val="24"/>
        </w:rPr>
        <w:t>.</w:t>
      </w:r>
      <w:r w:rsidR="00214CB6" w:rsidRPr="00CD25C0">
        <w:rPr>
          <w:rFonts w:ascii="Times New Roman" w:hAnsi="Times New Roman" w:cs="Times New Roman"/>
          <w:sz w:val="24"/>
          <w:szCs w:val="24"/>
        </w:rPr>
        <w:t xml:space="preserve"> </w:t>
      </w:r>
      <w:r w:rsidR="00214CB6" w:rsidRPr="00CD25C0">
        <w:rPr>
          <w:rFonts w:ascii="Times New Roman" w:hAnsi="Times New Roman" w:cs="Times New Roman"/>
          <w:b/>
          <w:sz w:val="24"/>
          <w:szCs w:val="24"/>
        </w:rPr>
        <w:t>Организация работы по раннему выявлению наркопотребителей в образовательных учреждениях, в том числе путем добровольного тестирования</w:t>
      </w:r>
      <w:r w:rsidRPr="00CD25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</w:p>
    <w:p w:rsidR="00647B0B" w:rsidRPr="00CD25C0" w:rsidRDefault="00454EF7" w:rsidP="00647B0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(</w:t>
      </w:r>
      <w:r w:rsidR="00CF2B79" w:rsidRPr="00CD25C0">
        <w:rPr>
          <w:rFonts w:ascii="Times New Roman" w:hAnsi="Times New Roman" w:cs="Times New Roman"/>
          <w:sz w:val="24"/>
          <w:szCs w:val="24"/>
        </w:rPr>
        <w:t>Е.Ю. Субботина</w:t>
      </w:r>
      <w:r w:rsidR="00647B0B" w:rsidRPr="00CD25C0">
        <w:rPr>
          <w:rFonts w:ascii="Times New Roman" w:hAnsi="Times New Roman" w:cs="Times New Roman"/>
          <w:sz w:val="24"/>
          <w:szCs w:val="24"/>
        </w:rPr>
        <w:t>)</w:t>
      </w:r>
    </w:p>
    <w:p w:rsidR="00D1070F" w:rsidRPr="00CD25C0" w:rsidRDefault="00647B0B" w:rsidP="00D1070F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Pr="00CD25C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D25C0">
        <w:rPr>
          <w:rFonts w:ascii="Times New Roman" w:hAnsi="Times New Roman" w:cs="Times New Roman"/>
          <w:sz w:val="24"/>
          <w:szCs w:val="24"/>
        </w:rPr>
        <w:t>О состоянии работы по профилактике наркомании в учебных заведениях Саткинского муниципального района</w:t>
      </w:r>
      <w:r w:rsidR="00214CB6" w:rsidRPr="00CD25C0">
        <w:rPr>
          <w:rFonts w:ascii="Times New Roman" w:hAnsi="Times New Roman" w:cs="Times New Roman"/>
          <w:sz w:val="24"/>
          <w:szCs w:val="24"/>
        </w:rPr>
        <w:t>. Организация работы по раннему выявлению наркопотребителей в образовательных учреждениях, в том числе путем добровольного тестирования</w:t>
      </w:r>
      <w:r w:rsidRPr="00CD25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CD25C0">
        <w:rPr>
          <w:rFonts w:ascii="Times New Roman" w:hAnsi="Times New Roman" w:cs="Times New Roman"/>
          <w:sz w:val="24"/>
          <w:szCs w:val="24"/>
        </w:rPr>
        <w:t>Комиссия отмечает, что</w:t>
      </w:r>
      <w:r w:rsidR="0033311F" w:rsidRPr="00CD25C0">
        <w:rPr>
          <w:sz w:val="24"/>
          <w:szCs w:val="24"/>
        </w:rPr>
        <w:t xml:space="preserve"> </w:t>
      </w:r>
      <w:r w:rsidR="0033311F" w:rsidRPr="00CD25C0">
        <w:rPr>
          <w:rFonts w:ascii="Times New Roman" w:hAnsi="Times New Roman" w:cs="Times New Roman"/>
          <w:sz w:val="24"/>
          <w:szCs w:val="24"/>
        </w:rPr>
        <w:t xml:space="preserve">деятельность по профилактике наркомании среди несовершеннолетних в системе образования района осуществляется в соответствии с нормативно-правовыми актами. </w:t>
      </w:r>
    </w:p>
    <w:p w:rsidR="00647B0B" w:rsidRPr="00CD25C0" w:rsidRDefault="0033311F" w:rsidP="00D1070F">
      <w:pPr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Продолжая работу, направленную на</w:t>
      </w:r>
      <w:r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 xml:space="preserve">реализация муниципальной целевой программы «Профилактика наркомании в Саткинском муниципальном районе на 2015-2017 годы» учреждения образования особое внимание уделяют профилактическим мероприятиям </w:t>
      </w:r>
      <w:r w:rsidR="00D1070F" w:rsidRPr="00CD25C0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направленных </w:t>
      </w:r>
      <w:r w:rsidRPr="00CD25C0">
        <w:rPr>
          <w:rFonts w:ascii="Times New Roman" w:hAnsi="Times New Roman" w:cs="Times New Roman"/>
          <w:color w:val="000000"/>
          <w:sz w:val="24"/>
          <w:szCs w:val="24"/>
        </w:rPr>
        <w:t>на профилактику</w:t>
      </w:r>
      <w:r w:rsidR="00D1070F" w:rsidRPr="00CD25C0">
        <w:rPr>
          <w:rFonts w:ascii="Times New Roman" w:hAnsi="Times New Roman" w:cs="Times New Roman"/>
          <w:color w:val="000000"/>
          <w:sz w:val="24"/>
          <w:szCs w:val="24"/>
        </w:rPr>
        <w:t xml:space="preserve"> беспризорности</w:t>
      </w:r>
      <w:r w:rsidRPr="00CD25C0">
        <w:rPr>
          <w:rFonts w:ascii="Times New Roman" w:hAnsi="Times New Roman" w:cs="Times New Roman"/>
          <w:color w:val="000000"/>
          <w:sz w:val="24"/>
          <w:szCs w:val="24"/>
        </w:rPr>
        <w:t>, безнадзорности,</w:t>
      </w:r>
      <w:r w:rsidR="00D1070F" w:rsidRPr="00CD2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color w:val="000000"/>
          <w:sz w:val="24"/>
          <w:szCs w:val="24"/>
        </w:rPr>
        <w:t>преступлений и правонарушений  среди несовершеннолетних, суицидальных наклонностей у детей, ранней беременности, выявлению фактов жестокого обращения с детьми, формированию у детей понятий здорового образа жизни и законопослушного поведения.</w:t>
      </w:r>
    </w:p>
    <w:p w:rsidR="00454EF7" w:rsidRPr="00CD25C0" w:rsidRDefault="00454EF7" w:rsidP="00454E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реализации комплекса мероприятий, направленных на противодействие злоупотреблению наркотическими средствами и их незаконному обороту, пропаганду здорового образа жизни  Комиссия</w:t>
      </w:r>
    </w:p>
    <w:p w:rsidR="00647B0B" w:rsidRPr="00CD25C0" w:rsidRDefault="00647B0B" w:rsidP="00647B0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47B0B" w:rsidRPr="00CD25C0" w:rsidRDefault="00647B0B" w:rsidP="00647B0B">
      <w:pPr>
        <w:pStyle w:val="a3"/>
        <w:numPr>
          <w:ilvl w:val="0"/>
          <w:numId w:val="21"/>
        </w:numPr>
        <w:tabs>
          <w:tab w:val="left" w:pos="851"/>
        </w:tabs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Информацию начальника </w:t>
      </w:r>
      <w:r w:rsidR="00454EF7" w:rsidRPr="00CD25C0">
        <w:rPr>
          <w:rFonts w:ascii="Times New Roman" w:hAnsi="Times New Roman" w:cs="Times New Roman"/>
          <w:sz w:val="24"/>
          <w:szCs w:val="24"/>
        </w:rPr>
        <w:t xml:space="preserve">отдела воспитания </w:t>
      </w:r>
      <w:r w:rsidRPr="00CD25C0">
        <w:rPr>
          <w:rFonts w:ascii="Times New Roman" w:hAnsi="Times New Roman" w:cs="Times New Roman"/>
          <w:sz w:val="24"/>
          <w:szCs w:val="24"/>
        </w:rPr>
        <w:t>МКУ «Управл</w:t>
      </w:r>
      <w:r w:rsidR="00454EF7" w:rsidRPr="00CD25C0">
        <w:rPr>
          <w:rFonts w:ascii="Times New Roman" w:hAnsi="Times New Roman" w:cs="Times New Roman"/>
          <w:sz w:val="24"/>
          <w:szCs w:val="24"/>
        </w:rPr>
        <w:t>ение обр</w:t>
      </w:r>
      <w:r w:rsidR="00214CB6" w:rsidRPr="00CD25C0">
        <w:rPr>
          <w:rFonts w:ascii="Times New Roman" w:hAnsi="Times New Roman" w:cs="Times New Roman"/>
          <w:sz w:val="24"/>
          <w:szCs w:val="24"/>
        </w:rPr>
        <w:t>азования» Е.Ю. Субботиной</w:t>
      </w:r>
      <w:r w:rsidRPr="00CD25C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647B0B" w:rsidRPr="00CD25C0" w:rsidRDefault="00647B0B" w:rsidP="00647B0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5C0">
        <w:rPr>
          <w:rFonts w:ascii="Times New Roman" w:hAnsi="Times New Roman" w:cs="Times New Roman"/>
          <w:b/>
          <w:sz w:val="24"/>
          <w:szCs w:val="24"/>
        </w:rPr>
        <w:t>РЕКОМЕНДОВАТЬ:</w:t>
      </w:r>
    </w:p>
    <w:p w:rsidR="00647B0B" w:rsidRPr="00CD25C0" w:rsidRDefault="00647B0B" w:rsidP="00647B0B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C0">
        <w:rPr>
          <w:rFonts w:ascii="Times New Roman" w:hAnsi="Times New Roman" w:cs="Times New Roman"/>
          <w:i/>
          <w:sz w:val="24"/>
          <w:szCs w:val="24"/>
        </w:rPr>
        <w:t>МКУ «Управление образования» (Е.Ю. Баранова):</w:t>
      </w:r>
    </w:p>
    <w:p w:rsidR="00647B0B" w:rsidRPr="00CD25C0" w:rsidRDefault="00647B0B" w:rsidP="00647B0B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Продолжить работу, в подведомственных учреждениях, направленную на: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lastRenderedPageBreak/>
        <w:t xml:space="preserve">пропаганду здорового образа жизни, повышение уровня информированности учащихся и родителей по вопросам последствий злоупотребления наркотиками, в том числе с использованием СМИ; 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выявляемость лиц, склонных</w:t>
      </w:r>
      <w:r w:rsidRPr="00CD2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 xml:space="preserve">к употреблению наркотических, и психотропных веществ; 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мониторинг подведомственных учреждений по фактам незаконной рекламы психоактивных веществ на зданиях и прилегающей к ним территории.</w:t>
      </w:r>
    </w:p>
    <w:p w:rsidR="00647B0B" w:rsidRPr="00CD25C0" w:rsidRDefault="00647B0B" w:rsidP="00B14AB5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профилактику употребления учащимися курительных смесей, содержащих вещества, обладающие психоактивным действием</w:t>
      </w:r>
    </w:p>
    <w:p w:rsidR="005F7BCA" w:rsidRPr="00CD25C0" w:rsidRDefault="004069D5" w:rsidP="00CF2B7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5C0">
        <w:rPr>
          <w:rFonts w:ascii="Times New Roman" w:hAnsi="Times New Roman" w:cs="Times New Roman"/>
          <w:i/>
          <w:sz w:val="24"/>
          <w:szCs w:val="24"/>
        </w:rPr>
        <w:t>Срок: в течение 2015 года</w:t>
      </w:r>
    </w:p>
    <w:p w:rsidR="005F7BCA" w:rsidRPr="00CD25C0" w:rsidRDefault="00647B0B" w:rsidP="00A13D78">
      <w:pPr>
        <w:pBdr>
          <w:bottom w:val="single" w:sz="4" w:space="1" w:color="auto"/>
        </w:pBd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F7BCA" w:rsidRPr="00CD25C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7BCA" w:rsidRPr="00CD2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53BE0" w:rsidRPr="00CD25C0">
        <w:rPr>
          <w:rFonts w:ascii="Times New Roman" w:hAnsi="Times New Roman" w:cs="Times New Roman"/>
          <w:b/>
          <w:sz w:val="24"/>
          <w:szCs w:val="24"/>
        </w:rPr>
        <w:t>О результатах и предпринимаемых правоохранительными органами мерах по выявлению и ликвидации наркопритонов</w:t>
      </w:r>
      <w:r w:rsidR="005F7BCA" w:rsidRPr="00CD25C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5F7BCA" w:rsidRPr="00CD25C0" w:rsidRDefault="00653BE0" w:rsidP="00A13D78">
      <w:pPr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(</w:t>
      </w:r>
      <w:r w:rsidR="00454EF7" w:rsidRPr="00CD25C0">
        <w:rPr>
          <w:rFonts w:ascii="Times New Roman" w:hAnsi="Times New Roman" w:cs="Times New Roman"/>
          <w:sz w:val="24"/>
          <w:szCs w:val="24"/>
        </w:rPr>
        <w:t>А.О. Берсенев</w:t>
      </w:r>
      <w:r w:rsidR="005F7BCA" w:rsidRPr="00CD25C0">
        <w:rPr>
          <w:rFonts w:ascii="Times New Roman" w:hAnsi="Times New Roman" w:cs="Times New Roman"/>
          <w:sz w:val="24"/>
          <w:szCs w:val="24"/>
        </w:rPr>
        <w:t>)</w:t>
      </w:r>
    </w:p>
    <w:p w:rsidR="00074302" w:rsidRPr="00CD25C0" w:rsidRDefault="00074302" w:rsidP="00074302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Рассмотрев вопрос «О результатах и предпринимаемых правоохранительными органами мерах по выявлению и ликвидации наркопритонов» Комиссия отмечает, что ОМВД России по Саткинскому району предпринимают</w:t>
      </w:r>
      <w:r w:rsidR="005D3BEF" w:rsidRPr="00CD25C0">
        <w:rPr>
          <w:rFonts w:ascii="Times New Roman" w:hAnsi="Times New Roman" w:cs="Times New Roman"/>
          <w:sz w:val="24"/>
          <w:szCs w:val="24"/>
        </w:rPr>
        <w:t>ся</w:t>
      </w:r>
      <w:r w:rsidRPr="00CD25C0">
        <w:rPr>
          <w:rFonts w:ascii="Times New Roman" w:hAnsi="Times New Roman" w:cs="Times New Roman"/>
          <w:sz w:val="24"/>
          <w:szCs w:val="24"/>
        </w:rPr>
        <w:t xml:space="preserve"> меры по повышению эффективности работы по выявлению и ликвидации притонов, организованных для потребления наркотических средств и психотропных веществ.</w:t>
      </w:r>
    </w:p>
    <w:p w:rsidR="00074302" w:rsidRPr="00CD25C0" w:rsidRDefault="00074302" w:rsidP="00074302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эффективности работы по выявлению и ликвидации притонов, организованных для потребления наркотических средств и психотропных веществ Комиссия</w:t>
      </w:r>
    </w:p>
    <w:p w:rsidR="00074302" w:rsidRPr="00CD25C0" w:rsidRDefault="00074302" w:rsidP="00074302">
      <w:pPr>
        <w:tabs>
          <w:tab w:val="left" w:pos="284"/>
        </w:tabs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74302" w:rsidRPr="00CD25C0" w:rsidRDefault="00074302" w:rsidP="00074302">
      <w:pPr>
        <w:pStyle w:val="a3"/>
        <w:numPr>
          <w:ilvl w:val="0"/>
          <w:numId w:val="7"/>
        </w:numPr>
        <w:tabs>
          <w:tab w:val="clear" w:pos="720"/>
          <w:tab w:val="left" w:pos="851"/>
          <w:tab w:val="left" w:pos="1418"/>
        </w:tabs>
        <w:ind w:left="0" w:right="-1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Информацию заместителя начальника полиции  ОМВД России по Саткин</w:t>
      </w:r>
      <w:r w:rsidR="00653BE0" w:rsidRPr="00CD25C0">
        <w:rPr>
          <w:rFonts w:ascii="Times New Roman" w:hAnsi="Times New Roman" w:cs="Times New Roman"/>
          <w:sz w:val="24"/>
          <w:szCs w:val="24"/>
        </w:rPr>
        <w:t>скому району А.</w:t>
      </w:r>
      <w:r w:rsidR="00CF2B79" w:rsidRPr="00CD25C0">
        <w:rPr>
          <w:rFonts w:ascii="Times New Roman" w:hAnsi="Times New Roman" w:cs="Times New Roman"/>
          <w:sz w:val="24"/>
          <w:szCs w:val="24"/>
        </w:rPr>
        <w:t>О. Берсенева</w:t>
      </w:r>
      <w:r w:rsidRPr="00CD25C0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074302" w:rsidRPr="00CD25C0" w:rsidRDefault="00074302" w:rsidP="00074302">
      <w:pPr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74302" w:rsidRPr="00CD25C0" w:rsidRDefault="00074302" w:rsidP="00074302">
      <w:pPr>
        <w:pStyle w:val="a3"/>
        <w:numPr>
          <w:ilvl w:val="0"/>
          <w:numId w:val="7"/>
        </w:numPr>
        <w:tabs>
          <w:tab w:val="clear" w:pos="720"/>
          <w:tab w:val="left" w:pos="0"/>
          <w:tab w:val="left" w:pos="851"/>
          <w:tab w:val="num" w:pos="880"/>
          <w:tab w:val="left" w:pos="993"/>
          <w:tab w:val="left" w:pos="1418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 целях повышения качества документирования эпизодов преступной деятельности организаторов и содержателей наркопритонов, выявления всех её участников на системной основе проводить обмен информацией между ОМВД России по Саткинскому району и Златоустовским МРО УФСКН России по Челябинской области.</w:t>
      </w:r>
    </w:p>
    <w:p w:rsidR="00074302" w:rsidRPr="00CD25C0" w:rsidRDefault="00074302" w:rsidP="00074302">
      <w:pPr>
        <w:pStyle w:val="a3"/>
        <w:numPr>
          <w:ilvl w:val="0"/>
          <w:numId w:val="7"/>
        </w:numPr>
        <w:tabs>
          <w:tab w:val="clear" w:pos="720"/>
          <w:tab w:val="left" w:pos="0"/>
          <w:tab w:val="left" w:pos="851"/>
          <w:tab w:val="num" w:pos="880"/>
          <w:tab w:val="left" w:pos="993"/>
          <w:tab w:val="left" w:pos="1418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Продолжить систематический обмен методическими рекомендациями по выявлению и расследованию наркопреступлений, в том числе по пресечению деятельности наркопритонов.</w:t>
      </w:r>
    </w:p>
    <w:p w:rsidR="00074302" w:rsidRPr="00CD25C0" w:rsidRDefault="00653BE0" w:rsidP="00074302">
      <w:pPr>
        <w:tabs>
          <w:tab w:val="num" w:pos="0"/>
          <w:tab w:val="left" w:pos="880"/>
          <w:tab w:val="left" w:pos="993"/>
        </w:tabs>
        <w:ind w:right="-1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в течение 2015 года</w:t>
      </w:r>
    </w:p>
    <w:p w:rsidR="00074302" w:rsidRPr="00CD25C0" w:rsidRDefault="00074302" w:rsidP="00074302">
      <w:pPr>
        <w:pStyle w:val="a3"/>
        <w:numPr>
          <w:ilvl w:val="0"/>
          <w:numId w:val="7"/>
        </w:numPr>
        <w:tabs>
          <w:tab w:val="clear" w:pos="720"/>
          <w:tab w:val="left" w:pos="0"/>
          <w:tab w:val="left" w:pos="851"/>
          <w:tab w:val="num" w:pos="880"/>
          <w:tab w:val="left" w:pos="993"/>
          <w:tab w:val="left" w:pos="1418"/>
        </w:tabs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>Во взаимодействии разработать и утвердить план совместных профилактических и рейдовых мероприятий в рамках оперативно- профилактической операции «П</w:t>
      </w:r>
      <w:r w:rsidR="00653BE0" w:rsidRPr="00CD25C0">
        <w:rPr>
          <w:rFonts w:ascii="Times New Roman" w:hAnsi="Times New Roman" w:cs="Times New Roman"/>
          <w:sz w:val="24"/>
          <w:szCs w:val="24"/>
        </w:rPr>
        <w:t>ритон-2015</w:t>
      </w:r>
      <w:r w:rsidRPr="00CD25C0">
        <w:rPr>
          <w:rFonts w:ascii="Times New Roman" w:hAnsi="Times New Roman" w:cs="Times New Roman"/>
          <w:sz w:val="24"/>
          <w:szCs w:val="24"/>
        </w:rPr>
        <w:t>».</w:t>
      </w:r>
    </w:p>
    <w:p w:rsidR="005F7BCA" w:rsidRPr="00CD25C0" w:rsidRDefault="005D3BEF" w:rsidP="00074302">
      <w:pPr>
        <w:tabs>
          <w:tab w:val="num" w:pos="0"/>
          <w:tab w:val="left" w:pos="880"/>
          <w:tab w:val="left" w:pos="993"/>
        </w:tabs>
        <w:ind w:right="-1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5C0">
        <w:rPr>
          <w:rFonts w:ascii="Times New Roman" w:hAnsi="Times New Roman" w:cs="Times New Roman"/>
          <w:i/>
          <w:iCs/>
          <w:sz w:val="24"/>
          <w:szCs w:val="24"/>
        </w:rPr>
        <w:t>Срок: 3</w:t>
      </w:r>
      <w:r w:rsidR="00653BE0" w:rsidRPr="00CD25C0">
        <w:rPr>
          <w:rFonts w:ascii="Times New Roman" w:hAnsi="Times New Roman" w:cs="Times New Roman"/>
          <w:i/>
          <w:iCs/>
          <w:sz w:val="24"/>
          <w:szCs w:val="24"/>
        </w:rPr>
        <w:t xml:space="preserve"> квартал 2015</w:t>
      </w:r>
      <w:r w:rsidR="00074302" w:rsidRPr="00CD25C0">
        <w:rPr>
          <w:rFonts w:ascii="Times New Roman" w:hAnsi="Times New Roman" w:cs="Times New Roman"/>
          <w:i/>
          <w:iCs/>
          <w:sz w:val="24"/>
          <w:szCs w:val="24"/>
        </w:rPr>
        <w:t>г.</w:t>
      </w:r>
    </w:p>
    <w:p w:rsidR="005F7BCA" w:rsidRPr="00CD25C0" w:rsidRDefault="005F7BCA" w:rsidP="00074302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8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над исполнением решений антитеррористической комиссии Саткинского муниципального района, возложить на заместителя Главы по </w:t>
      </w:r>
      <w:r w:rsidR="00CF2B79" w:rsidRPr="00CD25C0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CD25C0">
        <w:rPr>
          <w:rFonts w:ascii="Times New Roman" w:hAnsi="Times New Roman" w:cs="Times New Roman"/>
          <w:sz w:val="24"/>
          <w:szCs w:val="24"/>
        </w:rPr>
        <w:t>взаимодействи</w:t>
      </w:r>
      <w:r w:rsidR="00CF2B79" w:rsidRPr="00CD25C0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CD25C0">
        <w:rPr>
          <w:rFonts w:ascii="Times New Roman" w:hAnsi="Times New Roman" w:cs="Times New Roman"/>
          <w:sz w:val="24"/>
          <w:szCs w:val="24"/>
        </w:rPr>
        <w:t xml:space="preserve"> В.А. Шевалдина.</w:t>
      </w:r>
    </w:p>
    <w:p w:rsidR="005F7BCA" w:rsidRPr="00CD25C0" w:rsidRDefault="005F7BCA" w:rsidP="000F792E">
      <w:pPr>
        <w:pStyle w:val="a3"/>
        <w:tabs>
          <w:tab w:val="left" w:pos="851"/>
        </w:tabs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pStyle w:val="a3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7BCA" w:rsidRPr="00CD25C0" w:rsidRDefault="005F7BCA" w:rsidP="00A13D78">
      <w:pPr>
        <w:pStyle w:val="a3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5C0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                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4AB5">
        <w:rPr>
          <w:rFonts w:ascii="Times New Roman" w:hAnsi="Times New Roman" w:cs="Times New Roman"/>
          <w:sz w:val="24"/>
          <w:szCs w:val="24"/>
        </w:rPr>
        <w:t xml:space="preserve">     </w:t>
      </w:r>
      <w:r w:rsidR="00CD25C0">
        <w:rPr>
          <w:rFonts w:ascii="Times New Roman" w:hAnsi="Times New Roman" w:cs="Times New Roman"/>
          <w:sz w:val="24"/>
          <w:szCs w:val="24"/>
        </w:rPr>
        <w:t xml:space="preserve"> </w:t>
      </w:r>
      <w:r w:rsidRPr="00CD25C0">
        <w:rPr>
          <w:rFonts w:ascii="Times New Roman" w:hAnsi="Times New Roman" w:cs="Times New Roman"/>
          <w:sz w:val="24"/>
          <w:szCs w:val="24"/>
        </w:rPr>
        <w:t>А.А. Глазков</w:t>
      </w:r>
    </w:p>
    <w:sectPr w:rsidR="005F7BCA" w:rsidRPr="00CD25C0" w:rsidSect="00CD25C0">
      <w:headerReference w:type="default" r:id="rId7"/>
      <w:pgSz w:w="11906" w:h="16838"/>
      <w:pgMar w:top="567" w:right="851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4DC" w:rsidRDefault="001A44DC" w:rsidP="00E52F83">
      <w:pPr>
        <w:spacing w:line="240" w:lineRule="auto"/>
      </w:pPr>
      <w:r>
        <w:separator/>
      </w:r>
    </w:p>
  </w:endnote>
  <w:endnote w:type="continuationSeparator" w:id="1">
    <w:p w:rsidR="001A44DC" w:rsidRDefault="001A44DC" w:rsidP="00E52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4DC" w:rsidRDefault="001A44DC" w:rsidP="00E52F83">
      <w:pPr>
        <w:spacing w:line="240" w:lineRule="auto"/>
      </w:pPr>
      <w:r>
        <w:separator/>
      </w:r>
    </w:p>
  </w:footnote>
  <w:footnote w:type="continuationSeparator" w:id="1">
    <w:p w:rsidR="001A44DC" w:rsidRDefault="001A44DC" w:rsidP="00E52F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BCA" w:rsidRPr="00172623" w:rsidRDefault="00E03C4A">
    <w:pPr>
      <w:pStyle w:val="a7"/>
      <w:jc w:val="center"/>
      <w:rPr>
        <w:rFonts w:ascii="Times New Roman" w:hAnsi="Times New Roman" w:cs="Times New Roman"/>
        <w:sz w:val="20"/>
        <w:szCs w:val="20"/>
      </w:rPr>
    </w:pPr>
    <w:r w:rsidRPr="00172623">
      <w:rPr>
        <w:rFonts w:ascii="Times New Roman" w:hAnsi="Times New Roman" w:cs="Times New Roman"/>
        <w:sz w:val="20"/>
        <w:szCs w:val="20"/>
      </w:rPr>
      <w:fldChar w:fldCharType="begin"/>
    </w:r>
    <w:r w:rsidR="005F7BCA" w:rsidRPr="00172623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72623">
      <w:rPr>
        <w:rFonts w:ascii="Times New Roman" w:hAnsi="Times New Roman" w:cs="Times New Roman"/>
        <w:sz w:val="20"/>
        <w:szCs w:val="20"/>
      </w:rPr>
      <w:fldChar w:fldCharType="separate"/>
    </w:r>
    <w:r w:rsidR="00B14AB5">
      <w:rPr>
        <w:rFonts w:ascii="Times New Roman" w:hAnsi="Times New Roman" w:cs="Times New Roman"/>
        <w:noProof/>
        <w:sz w:val="20"/>
        <w:szCs w:val="20"/>
      </w:rPr>
      <w:t>7</w:t>
    </w:r>
    <w:r w:rsidRPr="00172623">
      <w:rPr>
        <w:rFonts w:ascii="Times New Roman" w:hAnsi="Times New Roman" w:cs="Times New Roman"/>
        <w:sz w:val="20"/>
        <w:szCs w:val="20"/>
      </w:rPr>
      <w:fldChar w:fldCharType="end"/>
    </w:r>
  </w:p>
  <w:p w:rsidR="005F7BCA" w:rsidRDefault="005F7B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6F9"/>
    <w:multiLevelType w:val="hybridMultilevel"/>
    <w:tmpl w:val="F14ECEE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8F6407"/>
    <w:multiLevelType w:val="hybridMultilevel"/>
    <w:tmpl w:val="7522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470"/>
    <w:multiLevelType w:val="hybridMultilevel"/>
    <w:tmpl w:val="9628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3681A"/>
    <w:multiLevelType w:val="hybridMultilevel"/>
    <w:tmpl w:val="1388BA16"/>
    <w:lvl w:ilvl="0" w:tplc="24400D92">
      <w:start w:val="1"/>
      <w:numFmt w:val="bullet"/>
      <w:lvlText w:val=""/>
      <w:lvlJc w:val="left"/>
      <w:pPr>
        <w:ind w:left="12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0" w:hanging="360"/>
      </w:pPr>
      <w:rPr>
        <w:rFonts w:ascii="Wingdings" w:hAnsi="Wingdings" w:cs="Wingdings" w:hint="default"/>
      </w:rPr>
    </w:lvl>
  </w:abstractNum>
  <w:abstractNum w:abstractNumId="5">
    <w:nsid w:val="293F11F0"/>
    <w:multiLevelType w:val="hybridMultilevel"/>
    <w:tmpl w:val="BDB4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148BD"/>
    <w:multiLevelType w:val="hybridMultilevel"/>
    <w:tmpl w:val="80B88000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5A3BA0"/>
    <w:multiLevelType w:val="hybridMultilevel"/>
    <w:tmpl w:val="6DA6F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A737FB5"/>
    <w:multiLevelType w:val="hybridMultilevel"/>
    <w:tmpl w:val="275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27494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16743"/>
    <w:multiLevelType w:val="hybridMultilevel"/>
    <w:tmpl w:val="5618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AD5150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7429F"/>
    <w:multiLevelType w:val="hybridMultilevel"/>
    <w:tmpl w:val="4594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056EAE"/>
    <w:multiLevelType w:val="multilevel"/>
    <w:tmpl w:val="0BE83BFA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58923385"/>
    <w:multiLevelType w:val="hybridMultilevel"/>
    <w:tmpl w:val="7A06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9542C"/>
    <w:multiLevelType w:val="hybridMultilevel"/>
    <w:tmpl w:val="E92A6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31B45"/>
    <w:multiLevelType w:val="hybridMultilevel"/>
    <w:tmpl w:val="6B80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2C5576"/>
    <w:multiLevelType w:val="hybridMultilevel"/>
    <w:tmpl w:val="A83EC5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D55C7"/>
    <w:multiLevelType w:val="multilevel"/>
    <w:tmpl w:val="7A069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8768B"/>
    <w:multiLevelType w:val="hybridMultilevel"/>
    <w:tmpl w:val="0BE83BFA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7D7F491E"/>
    <w:multiLevelType w:val="hybridMultilevel"/>
    <w:tmpl w:val="859C11F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12"/>
  </w:num>
  <w:num w:numId="5">
    <w:abstractNumId w:val="19"/>
  </w:num>
  <w:num w:numId="6">
    <w:abstractNumId w:val="13"/>
  </w:num>
  <w:num w:numId="7">
    <w:abstractNumId w:val="10"/>
  </w:num>
  <w:num w:numId="8">
    <w:abstractNumId w:val="18"/>
  </w:num>
  <w:num w:numId="9">
    <w:abstractNumId w:val="16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2"/>
  </w:num>
  <w:num w:numId="15">
    <w:abstractNumId w:val="20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142C"/>
    <w:rsid w:val="00011944"/>
    <w:rsid w:val="00012A83"/>
    <w:rsid w:val="00013BFC"/>
    <w:rsid w:val="00014474"/>
    <w:rsid w:val="000170F9"/>
    <w:rsid w:val="00021C7B"/>
    <w:rsid w:val="00022AF7"/>
    <w:rsid w:val="000234EA"/>
    <w:rsid w:val="00024014"/>
    <w:rsid w:val="000324B0"/>
    <w:rsid w:val="00037001"/>
    <w:rsid w:val="00040DE5"/>
    <w:rsid w:val="000420B5"/>
    <w:rsid w:val="00042C7D"/>
    <w:rsid w:val="00051577"/>
    <w:rsid w:val="0006294F"/>
    <w:rsid w:val="000718BA"/>
    <w:rsid w:val="00074302"/>
    <w:rsid w:val="00076D87"/>
    <w:rsid w:val="00077C5E"/>
    <w:rsid w:val="00083244"/>
    <w:rsid w:val="00083275"/>
    <w:rsid w:val="0008707B"/>
    <w:rsid w:val="00092AF3"/>
    <w:rsid w:val="00093042"/>
    <w:rsid w:val="00093AD0"/>
    <w:rsid w:val="000A3CA1"/>
    <w:rsid w:val="000A756C"/>
    <w:rsid w:val="000B1062"/>
    <w:rsid w:val="000B298F"/>
    <w:rsid w:val="000B5F47"/>
    <w:rsid w:val="000C43D2"/>
    <w:rsid w:val="000C62D7"/>
    <w:rsid w:val="000C7070"/>
    <w:rsid w:val="000E0A93"/>
    <w:rsid w:val="000F4BF2"/>
    <w:rsid w:val="000F792E"/>
    <w:rsid w:val="00102C51"/>
    <w:rsid w:val="00103CD8"/>
    <w:rsid w:val="00105A3B"/>
    <w:rsid w:val="001060E1"/>
    <w:rsid w:val="00106BC9"/>
    <w:rsid w:val="00117424"/>
    <w:rsid w:val="00124DD2"/>
    <w:rsid w:val="00131851"/>
    <w:rsid w:val="001351BB"/>
    <w:rsid w:val="0013734F"/>
    <w:rsid w:val="0013788F"/>
    <w:rsid w:val="001432D6"/>
    <w:rsid w:val="0014355B"/>
    <w:rsid w:val="00143C40"/>
    <w:rsid w:val="0015068C"/>
    <w:rsid w:val="00150DE3"/>
    <w:rsid w:val="00151376"/>
    <w:rsid w:val="00156C75"/>
    <w:rsid w:val="001609A8"/>
    <w:rsid w:val="00161047"/>
    <w:rsid w:val="00162E0D"/>
    <w:rsid w:val="00162E20"/>
    <w:rsid w:val="0016515B"/>
    <w:rsid w:val="001659F5"/>
    <w:rsid w:val="00165A86"/>
    <w:rsid w:val="00172623"/>
    <w:rsid w:val="00176688"/>
    <w:rsid w:val="0017671F"/>
    <w:rsid w:val="00176DF2"/>
    <w:rsid w:val="001816D1"/>
    <w:rsid w:val="001852CD"/>
    <w:rsid w:val="00192C90"/>
    <w:rsid w:val="00192D64"/>
    <w:rsid w:val="00193922"/>
    <w:rsid w:val="001A1675"/>
    <w:rsid w:val="001A3B60"/>
    <w:rsid w:val="001A44DC"/>
    <w:rsid w:val="001A6711"/>
    <w:rsid w:val="001A6EB6"/>
    <w:rsid w:val="001B4A38"/>
    <w:rsid w:val="001B5604"/>
    <w:rsid w:val="001C3245"/>
    <w:rsid w:val="001C4715"/>
    <w:rsid w:val="001C5BFA"/>
    <w:rsid w:val="001D0704"/>
    <w:rsid w:val="001D4B49"/>
    <w:rsid w:val="001E432C"/>
    <w:rsid w:val="001F247F"/>
    <w:rsid w:val="001F64A9"/>
    <w:rsid w:val="002000A1"/>
    <w:rsid w:val="00205445"/>
    <w:rsid w:val="00213725"/>
    <w:rsid w:val="002144BB"/>
    <w:rsid w:val="00214CB6"/>
    <w:rsid w:val="002208D8"/>
    <w:rsid w:val="00224114"/>
    <w:rsid w:val="002255C4"/>
    <w:rsid w:val="002305D2"/>
    <w:rsid w:val="00231BC2"/>
    <w:rsid w:val="0023369E"/>
    <w:rsid w:val="002422FA"/>
    <w:rsid w:val="0025093E"/>
    <w:rsid w:val="00253992"/>
    <w:rsid w:val="002629F7"/>
    <w:rsid w:val="002665BF"/>
    <w:rsid w:val="00275E10"/>
    <w:rsid w:val="00280EAC"/>
    <w:rsid w:val="00282E43"/>
    <w:rsid w:val="0028317A"/>
    <w:rsid w:val="00284B44"/>
    <w:rsid w:val="00286D89"/>
    <w:rsid w:val="0029068A"/>
    <w:rsid w:val="002913E5"/>
    <w:rsid w:val="0029381D"/>
    <w:rsid w:val="002948CC"/>
    <w:rsid w:val="002A1569"/>
    <w:rsid w:val="002B1D4F"/>
    <w:rsid w:val="002B7EB6"/>
    <w:rsid w:val="002C04BB"/>
    <w:rsid w:val="002C0FAE"/>
    <w:rsid w:val="002C1530"/>
    <w:rsid w:val="002C608A"/>
    <w:rsid w:val="002C6BC1"/>
    <w:rsid w:val="002D201B"/>
    <w:rsid w:val="002D6E9B"/>
    <w:rsid w:val="002E53D8"/>
    <w:rsid w:val="002F1084"/>
    <w:rsid w:val="002F2E08"/>
    <w:rsid w:val="002F5D82"/>
    <w:rsid w:val="002F6F69"/>
    <w:rsid w:val="00300ED9"/>
    <w:rsid w:val="00317759"/>
    <w:rsid w:val="00320D91"/>
    <w:rsid w:val="003214C5"/>
    <w:rsid w:val="003229E2"/>
    <w:rsid w:val="0032526D"/>
    <w:rsid w:val="0033311F"/>
    <w:rsid w:val="003348E0"/>
    <w:rsid w:val="003372CF"/>
    <w:rsid w:val="003412FC"/>
    <w:rsid w:val="00341D03"/>
    <w:rsid w:val="00343933"/>
    <w:rsid w:val="00343E70"/>
    <w:rsid w:val="003478CE"/>
    <w:rsid w:val="003646B5"/>
    <w:rsid w:val="00365326"/>
    <w:rsid w:val="00371F8F"/>
    <w:rsid w:val="003811D9"/>
    <w:rsid w:val="00383D8C"/>
    <w:rsid w:val="003A65E5"/>
    <w:rsid w:val="003C292B"/>
    <w:rsid w:val="003D218C"/>
    <w:rsid w:val="003D3398"/>
    <w:rsid w:val="003D3DAB"/>
    <w:rsid w:val="003E7EFE"/>
    <w:rsid w:val="003F49F4"/>
    <w:rsid w:val="003F5888"/>
    <w:rsid w:val="00403206"/>
    <w:rsid w:val="00403E43"/>
    <w:rsid w:val="00405C08"/>
    <w:rsid w:val="004069D5"/>
    <w:rsid w:val="00410844"/>
    <w:rsid w:val="004121EC"/>
    <w:rsid w:val="00413F6D"/>
    <w:rsid w:val="00426418"/>
    <w:rsid w:val="00430758"/>
    <w:rsid w:val="00431B4F"/>
    <w:rsid w:val="004354F4"/>
    <w:rsid w:val="004373F6"/>
    <w:rsid w:val="00440C0F"/>
    <w:rsid w:val="00442CA2"/>
    <w:rsid w:val="004457F6"/>
    <w:rsid w:val="004512F5"/>
    <w:rsid w:val="00454EF7"/>
    <w:rsid w:val="004601F5"/>
    <w:rsid w:val="00464D08"/>
    <w:rsid w:val="00467EFD"/>
    <w:rsid w:val="00470666"/>
    <w:rsid w:val="00477E13"/>
    <w:rsid w:val="00484644"/>
    <w:rsid w:val="00484EEC"/>
    <w:rsid w:val="00485445"/>
    <w:rsid w:val="00495F5E"/>
    <w:rsid w:val="004972F2"/>
    <w:rsid w:val="004A10D9"/>
    <w:rsid w:val="004A3711"/>
    <w:rsid w:val="004B1AF5"/>
    <w:rsid w:val="004C3497"/>
    <w:rsid w:val="004D6DEE"/>
    <w:rsid w:val="004E6329"/>
    <w:rsid w:val="004E6406"/>
    <w:rsid w:val="004E69B9"/>
    <w:rsid w:val="004F2505"/>
    <w:rsid w:val="004F3F7D"/>
    <w:rsid w:val="004F5EBE"/>
    <w:rsid w:val="00505307"/>
    <w:rsid w:val="005105A1"/>
    <w:rsid w:val="005124D9"/>
    <w:rsid w:val="00514007"/>
    <w:rsid w:val="005160CA"/>
    <w:rsid w:val="0052390D"/>
    <w:rsid w:val="00524C91"/>
    <w:rsid w:val="00524F2A"/>
    <w:rsid w:val="00526ECC"/>
    <w:rsid w:val="00531208"/>
    <w:rsid w:val="00535063"/>
    <w:rsid w:val="00535CE9"/>
    <w:rsid w:val="0053636D"/>
    <w:rsid w:val="005410D4"/>
    <w:rsid w:val="00556AF6"/>
    <w:rsid w:val="00563264"/>
    <w:rsid w:val="0056500C"/>
    <w:rsid w:val="00565942"/>
    <w:rsid w:val="0056737E"/>
    <w:rsid w:val="00567712"/>
    <w:rsid w:val="005678EF"/>
    <w:rsid w:val="005739C2"/>
    <w:rsid w:val="00583124"/>
    <w:rsid w:val="005875C8"/>
    <w:rsid w:val="005A15BA"/>
    <w:rsid w:val="005A2791"/>
    <w:rsid w:val="005B5FF0"/>
    <w:rsid w:val="005B7E11"/>
    <w:rsid w:val="005C32DD"/>
    <w:rsid w:val="005C3B29"/>
    <w:rsid w:val="005C4C08"/>
    <w:rsid w:val="005D01E0"/>
    <w:rsid w:val="005D08BD"/>
    <w:rsid w:val="005D34E0"/>
    <w:rsid w:val="005D3BEF"/>
    <w:rsid w:val="005F0C89"/>
    <w:rsid w:val="005F14A2"/>
    <w:rsid w:val="005F39C9"/>
    <w:rsid w:val="005F7BCA"/>
    <w:rsid w:val="00600D63"/>
    <w:rsid w:val="006072B3"/>
    <w:rsid w:val="006120A0"/>
    <w:rsid w:val="006133FC"/>
    <w:rsid w:val="00614907"/>
    <w:rsid w:val="006156B5"/>
    <w:rsid w:val="00624BB0"/>
    <w:rsid w:val="006348E7"/>
    <w:rsid w:val="00637EC2"/>
    <w:rsid w:val="00640E2D"/>
    <w:rsid w:val="006427DD"/>
    <w:rsid w:val="00647B0B"/>
    <w:rsid w:val="00653BE0"/>
    <w:rsid w:val="0065428F"/>
    <w:rsid w:val="00654AF2"/>
    <w:rsid w:val="00656D67"/>
    <w:rsid w:val="0065793C"/>
    <w:rsid w:val="0066070A"/>
    <w:rsid w:val="0066267A"/>
    <w:rsid w:val="00664855"/>
    <w:rsid w:val="00666F96"/>
    <w:rsid w:val="0068340F"/>
    <w:rsid w:val="0068354A"/>
    <w:rsid w:val="00683655"/>
    <w:rsid w:val="00686C75"/>
    <w:rsid w:val="006924BD"/>
    <w:rsid w:val="00692CCC"/>
    <w:rsid w:val="006A2CDB"/>
    <w:rsid w:val="006A4C80"/>
    <w:rsid w:val="006B06D8"/>
    <w:rsid w:val="006B0AAF"/>
    <w:rsid w:val="006B4AC5"/>
    <w:rsid w:val="006D0DAE"/>
    <w:rsid w:val="006D42A4"/>
    <w:rsid w:val="006E111B"/>
    <w:rsid w:val="006E142F"/>
    <w:rsid w:val="006E1AA3"/>
    <w:rsid w:val="006E3D8D"/>
    <w:rsid w:val="006F192F"/>
    <w:rsid w:val="007152AE"/>
    <w:rsid w:val="00725298"/>
    <w:rsid w:val="007337AC"/>
    <w:rsid w:val="00733CCA"/>
    <w:rsid w:val="00734D2B"/>
    <w:rsid w:val="007377A2"/>
    <w:rsid w:val="0073795A"/>
    <w:rsid w:val="0074031E"/>
    <w:rsid w:val="00740705"/>
    <w:rsid w:val="00755937"/>
    <w:rsid w:val="007576B4"/>
    <w:rsid w:val="0076056E"/>
    <w:rsid w:val="0076125E"/>
    <w:rsid w:val="00772C42"/>
    <w:rsid w:val="007755ED"/>
    <w:rsid w:val="007842F4"/>
    <w:rsid w:val="0078493E"/>
    <w:rsid w:val="0078538D"/>
    <w:rsid w:val="00785FD0"/>
    <w:rsid w:val="00792960"/>
    <w:rsid w:val="007945A0"/>
    <w:rsid w:val="007A34FE"/>
    <w:rsid w:val="007A5250"/>
    <w:rsid w:val="007B6B5D"/>
    <w:rsid w:val="007B7A21"/>
    <w:rsid w:val="007C4437"/>
    <w:rsid w:val="007C5409"/>
    <w:rsid w:val="007C5468"/>
    <w:rsid w:val="007D4340"/>
    <w:rsid w:val="007E2B21"/>
    <w:rsid w:val="007E3DFB"/>
    <w:rsid w:val="007E7434"/>
    <w:rsid w:val="007F06AE"/>
    <w:rsid w:val="007F0F34"/>
    <w:rsid w:val="007F52CF"/>
    <w:rsid w:val="008103C2"/>
    <w:rsid w:val="00811554"/>
    <w:rsid w:val="008137E6"/>
    <w:rsid w:val="008154AA"/>
    <w:rsid w:val="008155EA"/>
    <w:rsid w:val="008210E5"/>
    <w:rsid w:val="00821499"/>
    <w:rsid w:val="00821B29"/>
    <w:rsid w:val="00821ED1"/>
    <w:rsid w:val="008259F4"/>
    <w:rsid w:val="00826542"/>
    <w:rsid w:val="00831551"/>
    <w:rsid w:val="008362D2"/>
    <w:rsid w:val="00844018"/>
    <w:rsid w:val="00844E4F"/>
    <w:rsid w:val="008458CB"/>
    <w:rsid w:val="008474E0"/>
    <w:rsid w:val="008732AD"/>
    <w:rsid w:val="0088583A"/>
    <w:rsid w:val="00886B10"/>
    <w:rsid w:val="008949FA"/>
    <w:rsid w:val="00897185"/>
    <w:rsid w:val="0089730B"/>
    <w:rsid w:val="00897D15"/>
    <w:rsid w:val="008A1A66"/>
    <w:rsid w:val="008A3BCB"/>
    <w:rsid w:val="008A53E2"/>
    <w:rsid w:val="008A5659"/>
    <w:rsid w:val="008B79FE"/>
    <w:rsid w:val="008C21FE"/>
    <w:rsid w:val="008C51EE"/>
    <w:rsid w:val="008D051A"/>
    <w:rsid w:val="008E0940"/>
    <w:rsid w:val="008E1770"/>
    <w:rsid w:val="008E2CAA"/>
    <w:rsid w:val="008E5312"/>
    <w:rsid w:val="008E6A20"/>
    <w:rsid w:val="00905919"/>
    <w:rsid w:val="00910562"/>
    <w:rsid w:val="00911A3E"/>
    <w:rsid w:val="00913048"/>
    <w:rsid w:val="00917CDF"/>
    <w:rsid w:val="00922B2A"/>
    <w:rsid w:val="00926FA8"/>
    <w:rsid w:val="00936A74"/>
    <w:rsid w:val="00941158"/>
    <w:rsid w:val="00945251"/>
    <w:rsid w:val="009501FF"/>
    <w:rsid w:val="00950DBE"/>
    <w:rsid w:val="009518E2"/>
    <w:rsid w:val="0095471C"/>
    <w:rsid w:val="009555B9"/>
    <w:rsid w:val="0095700E"/>
    <w:rsid w:val="009615E2"/>
    <w:rsid w:val="00963BBC"/>
    <w:rsid w:val="00971E2A"/>
    <w:rsid w:val="009725D9"/>
    <w:rsid w:val="009751A0"/>
    <w:rsid w:val="0097529A"/>
    <w:rsid w:val="00977D18"/>
    <w:rsid w:val="0098101E"/>
    <w:rsid w:val="009833A9"/>
    <w:rsid w:val="009850F7"/>
    <w:rsid w:val="00985AED"/>
    <w:rsid w:val="00990BAD"/>
    <w:rsid w:val="009913C5"/>
    <w:rsid w:val="00996BB6"/>
    <w:rsid w:val="00996C9C"/>
    <w:rsid w:val="009A2297"/>
    <w:rsid w:val="009A6FC4"/>
    <w:rsid w:val="009A75B9"/>
    <w:rsid w:val="009B19C5"/>
    <w:rsid w:val="009B3F58"/>
    <w:rsid w:val="009B4054"/>
    <w:rsid w:val="009B601F"/>
    <w:rsid w:val="009B71BF"/>
    <w:rsid w:val="009C07E5"/>
    <w:rsid w:val="009C44E3"/>
    <w:rsid w:val="009D09FF"/>
    <w:rsid w:val="009D23BA"/>
    <w:rsid w:val="009E3316"/>
    <w:rsid w:val="009E6E97"/>
    <w:rsid w:val="009F3B40"/>
    <w:rsid w:val="00A04267"/>
    <w:rsid w:val="00A13748"/>
    <w:rsid w:val="00A13D78"/>
    <w:rsid w:val="00A202A9"/>
    <w:rsid w:val="00A22B2B"/>
    <w:rsid w:val="00A42132"/>
    <w:rsid w:val="00A50035"/>
    <w:rsid w:val="00A5048B"/>
    <w:rsid w:val="00A50A27"/>
    <w:rsid w:val="00A6357B"/>
    <w:rsid w:val="00A641B6"/>
    <w:rsid w:val="00A66F93"/>
    <w:rsid w:val="00A67604"/>
    <w:rsid w:val="00A83D04"/>
    <w:rsid w:val="00A84899"/>
    <w:rsid w:val="00A8507B"/>
    <w:rsid w:val="00A86B0E"/>
    <w:rsid w:val="00A8751C"/>
    <w:rsid w:val="00A90D01"/>
    <w:rsid w:val="00A95225"/>
    <w:rsid w:val="00A96341"/>
    <w:rsid w:val="00AA7CED"/>
    <w:rsid w:val="00AB7FE5"/>
    <w:rsid w:val="00AC0E11"/>
    <w:rsid w:val="00AC4220"/>
    <w:rsid w:val="00AC5F68"/>
    <w:rsid w:val="00AC7E98"/>
    <w:rsid w:val="00AD09D8"/>
    <w:rsid w:val="00AD18DB"/>
    <w:rsid w:val="00AD694A"/>
    <w:rsid w:val="00AD7D7B"/>
    <w:rsid w:val="00AD7E4D"/>
    <w:rsid w:val="00AE2547"/>
    <w:rsid w:val="00AE3B10"/>
    <w:rsid w:val="00AF0499"/>
    <w:rsid w:val="00AF71B0"/>
    <w:rsid w:val="00B04EB7"/>
    <w:rsid w:val="00B05B58"/>
    <w:rsid w:val="00B11D03"/>
    <w:rsid w:val="00B13C54"/>
    <w:rsid w:val="00B1436E"/>
    <w:rsid w:val="00B14AB5"/>
    <w:rsid w:val="00B21382"/>
    <w:rsid w:val="00B2448E"/>
    <w:rsid w:val="00B3240B"/>
    <w:rsid w:val="00B32771"/>
    <w:rsid w:val="00B33CB0"/>
    <w:rsid w:val="00B34CEC"/>
    <w:rsid w:val="00B36573"/>
    <w:rsid w:val="00B36B48"/>
    <w:rsid w:val="00B37656"/>
    <w:rsid w:val="00B41628"/>
    <w:rsid w:val="00B421B1"/>
    <w:rsid w:val="00B4221D"/>
    <w:rsid w:val="00B50EEC"/>
    <w:rsid w:val="00B51EDB"/>
    <w:rsid w:val="00B5219E"/>
    <w:rsid w:val="00B601DF"/>
    <w:rsid w:val="00B75633"/>
    <w:rsid w:val="00B80472"/>
    <w:rsid w:val="00B8540D"/>
    <w:rsid w:val="00B931B6"/>
    <w:rsid w:val="00BA61F6"/>
    <w:rsid w:val="00BB1FFB"/>
    <w:rsid w:val="00BB4B1F"/>
    <w:rsid w:val="00BC1975"/>
    <w:rsid w:val="00BC2AEC"/>
    <w:rsid w:val="00BC453D"/>
    <w:rsid w:val="00BC531A"/>
    <w:rsid w:val="00BD09C3"/>
    <w:rsid w:val="00BD76EF"/>
    <w:rsid w:val="00BE3A39"/>
    <w:rsid w:val="00BF5601"/>
    <w:rsid w:val="00C00DD6"/>
    <w:rsid w:val="00C01210"/>
    <w:rsid w:val="00C12F3E"/>
    <w:rsid w:val="00C14FE9"/>
    <w:rsid w:val="00C1570E"/>
    <w:rsid w:val="00C17079"/>
    <w:rsid w:val="00C208A8"/>
    <w:rsid w:val="00C21B4B"/>
    <w:rsid w:val="00C230BB"/>
    <w:rsid w:val="00C24AF1"/>
    <w:rsid w:val="00C3087D"/>
    <w:rsid w:val="00C313D9"/>
    <w:rsid w:val="00C31CA8"/>
    <w:rsid w:val="00C43693"/>
    <w:rsid w:val="00C47585"/>
    <w:rsid w:val="00C53304"/>
    <w:rsid w:val="00C56892"/>
    <w:rsid w:val="00C64C56"/>
    <w:rsid w:val="00C65FE3"/>
    <w:rsid w:val="00C7189C"/>
    <w:rsid w:val="00C84598"/>
    <w:rsid w:val="00C963D2"/>
    <w:rsid w:val="00C97927"/>
    <w:rsid w:val="00CA074D"/>
    <w:rsid w:val="00CA0E93"/>
    <w:rsid w:val="00CA44D7"/>
    <w:rsid w:val="00CB46CC"/>
    <w:rsid w:val="00CB4B8D"/>
    <w:rsid w:val="00CC36D4"/>
    <w:rsid w:val="00CD027B"/>
    <w:rsid w:val="00CD25C0"/>
    <w:rsid w:val="00CD4538"/>
    <w:rsid w:val="00CD5CED"/>
    <w:rsid w:val="00CE0EEF"/>
    <w:rsid w:val="00CE156F"/>
    <w:rsid w:val="00CF2B79"/>
    <w:rsid w:val="00CF4618"/>
    <w:rsid w:val="00CF7A40"/>
    <w:rsid w:val="00D04ABB"/>
    <w:rsid w:val="00D1070F"/>
    <w:rsid w:val="00D1287E"/>
    <w:rsid w:val="00D17C0B"/>
    <w:rsid w:val="00D216AF"/>
    <w:rsid w:val="00D23565"/>
    <w:rsid w:val="00D27230"/>
    <w:rsid w:val="00D3006E"/>
    <w:rsid w:val="00D3241F"/>
    <w:rsid w:val="00D36199"/>
    <w:rsid w:val="00D37B0A"/>
    <w:rsid w:val="00D44289"/>
    <w:rsid w:val="00D4636B"/>
    <w:rsid w:val="00D476D4"/>
    <w:rsid w:val="00D524A5"/>
    <w:rsid w:val="00D52E7C"/>
    <w:rsid w:val="00D54357"/>
    <w:rsid w:val="00D6766F"/>
    <w:rsid w:val="00D712EB"/>
    <w:rsid w:val="00D734FD"/>
    <w:rsid w:val="00D73843"/>
    <w:rsid w:val="00D73A48"/>
    <w:rsid w:val="00D832A8"/>
    <w:rsid w:val="00D83CD7"/>
    <w:rsid w:val="00D85FAC"/>
    <w:rsid w:val="00D873E5"/>
    <w:rsid w:val="00D87D17"/>
    <w:rsid w:val="00D96E56"/>
    <w:rsid w:val="00D97EE4"/>
    <w:rsid w:val="00DA1CFE"/>
    <w:rsid w:val="00DA257F"/>
    <w:rsid w:val="00DA3A0B"/>
    <w:rsid w:val="00DB1290"/>
    <w:rsid w:val="00DB50CF"/>
    <w:rsid w:val="00DD0342"/>
    <w:rsid w:val="00DD447B"/>
    <w:rsid w:val="00DD7358"/>
    <w:rsid w:val="00DE0A81"/>
    <w:rsid w:val="00DE2AEF"/>
    <w:rsid w:val="00DE5FEE"/>
    <w:rsid w:val="00DE7036"/>
    <w:rsid w:val="00DF0B99"/>
    <w:rsid w:val="00DF40C6"/>
    <w:rsid w:val="00E011D6"/>
    <w:rsid w:val="00E02C31"/>
    <w:rsid w:val="00E03C4A"/>
    <w:rsid w:val="00E03FEB"/>
    <w:rsid w:val="00E1057F"/>
    <w:rsid w:val="00E107C2"/>
    <w:rsid w:val="00E110DC"/>
    <w:rsid w:val="00E1309F"/>
    <w:rsid w:val="00E2023E"/>
    <w:rsid w:val="00E240E5"/>
    <w:rsid w:val="00E25A61"/>
    <w:rsid w:val="00E4478E"/>
    <w:rsid w:val="00E46B4C"/>
    <w:rsid w:val="00E52F83"/>
    <w:rsid w:val="00E55FE5"/>
    <w:rsid w:val="00E57DE1"/>
    <w:rsid w:val="00E57E03"/>
    <w:rsid w:val="00E6050A"/>
    <w:rsid w:val="00E6182C"/>
    <w:rsid w:val="00E61DA2"/>
    <w:rsid w:val="00E632B8"/>
    <w:rsid w:val="00E63834"/>
    <w:rsid w:val="00E74275"/>
    <w:rsid w:val="00E75B43"/>
    <w:rsid w:val="00E76A19"/>
    <w:rsid w:val="00E83450"/>
    <w:rsid w:val="00E87D80"/>
    <w:rsid w:val="00E87DBC"/>
    <w:rsid w:val="00E90E2F"/>
    <w:rsid w:val="00E963A3"/>
    <w:rsid w:val="00E97277"/>
    <w:rsid w:val="00EA1140"/>
    <w:rsid w:val="00EA37B8"/>
    <w:rsid w:val="00EA40FD"/>
    <w:rsid w:val="00EB10EB"/>
    <w:rsid w:val="00EB6919"/>
    <w:rsid w:val="00ED19C5"/>
    <w:rsid w:val="00ED219A"/>
    <w:rsid w:val="00ED6D28"/>
    <w:rsid w:val="00EE3FBB"/>
    <w:rsid w:val="00EE4C3B"/>
    <w:rsid w:val="00EF5095"/>
    <w:rsid w:val="00EF589A"/>
    <w:rsid w:val="00F04876"/>
    <w:rsid w:val="00F04C20"/>
    <w:rsid w:val="00F07D2B"/>
    <w:rsid w:val="00F23B26"/>
    <w:rsid w:val="00F24F3B"/>
    <w:rsid w:val="00F250F8"/>
    <w:rsid w:val="00F2569E"/>
    <w:rsid w:val="00F257AC"/>
    <w:rsid w:val="00F4276C"/>
    <w:rsid w:val="00F42C7F"/>
    <w:rsid w:val="00F43E1B"/>
    <w:rsid w:val="00F46D51"/>
    <w:rsid w:val="00F50FA0"/>
    <w:rsid w:val="00F56057"/>
    <w:rsid w:val="00F57811"/>
    <w:rsid w:val="00F73D80"/>
    <w:rsid w:val="00F742A9"/>
    <w:rsid w:val="00F74587"/>
    <w:rsid w:val="00F75B9A"/>
    <w:rsid w:val="00F8237A"/>
    <w:rsid w:val="00F84A71"/>
    <w:rsid w:val="00F861BD"/>
    <w:rsid w:val="00F900F8"/>
    <w:rsid w:val="00F95C07"/>
    <w:rsid w:val="00FA0691"/>
    <w:rsid w:val="00FA15FC"/>
    <w:rsid w:val="00FA1EB1"/>
    <w:rsid w:val="00FA253F"/>
    <w:rsid w:val="00FA48AE"/>
    <w:rsid w:val="00FB2BA0"/>
    <w:rsid w:val="00FB4E21"/>
    <w:rsid w:val="00FC05C2"/>
    <w:rsid w:val="00FC305C"/>
    <w:rsid w:val="00FC59B5"/>
    <w:rsid w:val="00FD4F8F"/>
    <w:rsid w:val="00FE074E"/>
    <w:rsid w:val="00FE09FB"/>
    <w:rsid w:val="00FE6C58"/>
    <w:rsid w:val="00FF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line="360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D4340"/>
    <w:pPr>
      <w:keepNext/>
      <w:jc w:val="center"/>
      <w:outlineLvl w:val="2"/>
    </w:pPr>
    <w:rPr>
      <w:b/>
      <w:bCs/>
      <w:sz w:val="56"/>
      <w:szCs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D4340"/>
    <w:rPr>
      <w:rFonts w:ascii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4F2505"/>
    <w:pPr>
      <w:ind w:left="720"/>
    </w:pPr>
  </w:style>
  <w:style w:type="paragraph" w:styleId="a4">
    <w:name w:val="No Spacing"/>
    <w:uiPriority w:val="99"/>
    <w:qFormat/>
    <w:rsid w:val="00D44289"/>
    <w:rPr>
      <w:rFonts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rsid w:val="007D4340"/>
    <w:pPr>
      <w:jc w:val="center"/>
    </w:pPr>
    <w:rPr>
      <w:b/>
      <w:bCs/>
      <w:i/>
      <w:iCs/>
      <w:sz w:val="44"/>
      <w:szCs w:val="4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434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5">
    <w:name w:val="Strong"/>
    <w:basedOn w:val="a0"/>
    <w:uiPriority w:val="99"/>
    <w:qFormat/>
    <w:rsid w:val="00600D63"/>
    <w:rPr>
      <w:b/>
      <w:bCs/>
    </w:rPr>
  </w:style>
  <w:style w:type="table" w:styleId="a6">
    <w:name w:val="Table Grid"/>
    <w:basedOn w:val="a1"/>
    <w:uiPriority w:val="99"/>
    <w:rsid w:val="0053506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2F83"/>
  </w:style>
  <w:style w:type="paragraph" w:styleId="a9">
    <w:name w:val="footer"/>
    <w:basedOn w:val="a"/>
    <w:link w:val="aa"/>
    <w:uiPriority w:val="99"/>
    <w:semiHidden/>
    <w:rsid w:val="00E52F8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52F83"/>
  </w:style>
  <w:style w:type="character" w:styleId="ab">
    <w:name w:val="Hyperlink"/>
    <w:basedOn w:val="a0"/>
    <w:uiPriority w:val="99"/>
    <w:rsid w:val="003E7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7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110</cp:revision>
  <cp:lastPrinted>2015-05-21T05:44:00Z</cp:lastPrinted>
  <dcterms:created xsi:type="dcterms:W3CDTF">2008-08-22T03:53:00Z</dcterms:created>
  <dcterms:modified xsi:type="dcterms:W3CDTF">2015-05-21T05:47:00Z</dcterms:modified>
</cp:coreProperties>
</file>