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72" w:rsidRPr="00056639" w:rsidRDefault="00096F72" w:rsidP="00A13D78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96F72" w:rsidRPr="00056639" w:rsidRDefault="00096F72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заседания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639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096F72" w:rsidRPr="00056639" w:rsidRDefault="00096F72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056639">
        <w:rPr>
          <w:rFonts w:ascii="Times New Roman" w:hAnsi="Times New Roman" w:cs="Times New Roman"/>
          <w:b/>
          <w:bCs/>
          <w:sz w:val="24"/>
          <w:szCs w:val="24"/>
        </w:rPr>
        <w:t>Сатка</w:t>
      </w:r>
      <w:proofErr w:type="spellEnd"/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0566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60616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5663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06164">
        <w:rPr>
          <w:rFonts w:ascii="Times New Roman" w:hAnsi="Times New Roman" w:cs="Times New Roman"/>
          <w:b/>
          <w:bCs/>
          <w:sz w:val="24"/>
          <w:szCs w:val="24"/>
        </w:rPr>
        <w:t>от «29» марта 2017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года № 1</w:t>
      </w:r>
    </w:p>
    <w:p w:rsidR="00096F72" w:rsidRPr="00056639" w:rsidRDefault="00096F72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096F72" w:rsidRPr="00056639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А.А. Глазков</w:t>
      </w: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P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639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606164" w:rsidRDefault="00096F72" w:rsidP="0060616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Члены комиссии:                   </w:t>
      </w:r>
      <w:r w:rsidR="00606164">
        <w:rPr>
          <w:rFonts w:ascii="Times New Roman" w:hAnsi="Times New Roman" w:cs="Times New Roman"/>
          <w:sz w:val="24"/>
          <w:szCs w:val="24"/>
        </w:rPr>
        <w:t xml:space="preserve"> </w:t>
      </w:r>
      <w:r w:rsidR="00BE6F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5401">
        <w:rPr>
          <w:rFonts w:ascii="Times New Roman" w:hAnsi="Times New Roman" w:cs="Times New Roman"/>
          <w:sz w:val="24"/>
          <w:szCs w:val="24"/>
        </w:rPr>
        <w:t xml:space="preserve">        </w:t>
      </w:r>
      <w:r w:rsidR="00BE6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4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606164">
        <w:rPr>
          <w:rFonts w:ascii="Times New Roman" w:hAnsi="Times New Roman" w:cs="Times New Roman"/>
          <w:sz w:val="24"/>
          <w:szCs w:val="24"/>
        </w:rPr>
        <w:t xml:space="preserve"> В.А.,</w:t>
      </w:r>
      <w:r w:rsidR="00D80CB4" w:rsidRPr="0005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B4" w:rsidRPr="00056639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D80CB4" w:rsidRPr="00056639">
        <w:rPr>
          <w:rFonts w:ascii="Times New Roman" w:hAnsi="Times New Roman" w:cs="Times New Roman"/>
          <w:sz w:val="24"/>
          <w:szCs w:val="24"/>
        </w:rPr>
        <w:t xml:space="preserve"> А.В.,</w:t>
      </w:r>
      <w:r w:rsidR="00E7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401">
        <w:rPr>
          <w:rFonts w:ascii="Times New Roman" w:hAnsi="Times New Roman" w:cs="Times New Roman"/>
          <w:sz w:val="24"/>
          <w:szCs w:val="24"/>
        </w:rPr>
        <w:t>Трубаков</w:t>
      </w:r>
      <w:proofErr w:type="spellEnd"/>
      <w:r w:rsidR="00E75401">
        <w:rPr>
          <w:rFonts w:ascii="Times New Roman" w:hAnsi="Times New Roman" w:cs="Times New Roman"/>
          <w:sz w:val="24"/>
          <w:szCs w:val="24"/>
        </w:rPr>
        <w:t xml:space="preserve"> И.О.</w:t>
      </w:r>
      <w:r w:rsidRPr="00056639">
        <w:rPr>
          <w:rFonts w:ascii="Times New Roman" w:hAnsi="Times New Roman" w:cs="Times New Roman"/>
          <w:sz w:val="24"/>
          <w:szCs w:val="24"/>
        </w:rPr>
        <w:t>,</w:t>
      </w:r>
      <w:r w:rsidR="00D80CB4" w:rsidRPr="0005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F72" w:rsidRPr="00056639" w:rsidRDefault="00606164" w:rsidP="00606164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Крохина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="00D80CB4" w:rsidRPr="00056639">
        <w:rPr>
          <w:rFonts w:ascii="Times New Roman" w:hAnsi="Times New Roman" w:cs="Times New Roman"/>
          <w:sz w:val="24"/>
          <w:szCs w:val="24"/>
        </w:rPr>
        <w:t>,</w:t>
      </w:r>
      <w:r w:rsidRPr="006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0CB4" w:rsidRPr="00056639">
        <w:rPr>
          <w:rFonts w:ascii="Times New Roman" w:hAnsi="Times New Roman" w:cs="Times New Roman"/>
          <w:sz w:val="24"/>
          <w:szCs w:val="24"/>
        </w:rPr>
        <w:t xml:space="preserve">  Яновский А.Е., </w:t>
      </w:r>
      <w:proofErr w:type="spellStart"/>
      <w:r w:rsidR="00D80CB4" w:rsidRPr="00056639"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="00D80CB4" w:rsidRPr="00056639">
        <w:rPr>
          <w:rFonts w:ascii="Times New Roman" w:hAnsi="Times New Roman" w:cs="Times New Roman"/>
          <w:sz w:val="24"/>
          <w:szCs w:val="24"/>
        </w:rPr>
        <w:t xml:space="preserve"> А.А.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  <w:r w:rsidR="00D80CB4" w:rsidRPr="00056639">
        <w:rPr>
          <w:rFonts w:ascii="Times New Roman" w:hAnsi="Times New Roman" w:cs="Times New Roman"/>
          <w:sz w:val="24"/>
          <w:szCs w:val="24"/>
        </w:rPr>
        <w:t>,</w:t>
      </w:r>
      <w:r w:rsidR="005F092D">
        <w:rPr>
          <w:rFonts w:ascii="Times New Roman" w:hAnsi="Times New Roman" w:cs="Times New Roman"/>
          <w:sz w:val="24"/>
          <w:szCs w:val="24"/>
        </w:rPr>
        <w:t xml:space="preserve"> Харитонова Н.В.</w:t>
      </w:r>
    </w:p>
    <w:p w:rsidR="00D80CB4" w:rsidRPr="00056639" w:rsidRDefault="00D80CB4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05663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</w:t>
      </w:r>
      <w:r w:rsidR="000566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C6660" w:rsidRPr="00056639">
        <w:rPr>
          <w:rFonts w:ascii="Times New Roman" w:hAnsi="Times New Roman" w:cs="Times New Roman"/>
          <w:sz w:val="24"/>
          <w:szCs w:val="24"/>
        </w:rPr>
        <w:t>Лоскутова И.В.</w:t>
      </w: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P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80CB4" w:rsidRPr="00056639" w:rsidRDefault="00D80CB4" w:rsidP="00742D0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577AE2" w:rsidRPr="00577AE2">
        <w:rPr>
          <w:rFonts w:ascii="Times New Roman" w:hAnsi="Times New Roman" w:cs="Times New Roman"/>
          <w:b/>
          <w:sz w:val="24"/>
          <w:szCs w:val="24"/>
        </w:rPr>
        <w:t xml:space="preserve">О результатах деятельности правоохранительных органов </w:t>
      </w:r>
      <w:proofErr w:type="spellStart"/>
      <w:r w:rsidR="00577AE2" w:rsidRPr="00577AE2">
        <w:rPr>
          <w:rFonts w:ascii="Times New Roman" w:hAnsi="Times New Roman" w:cs="Times New Roman"/>
          <w:b/>
          <w:sz w:val="24"/>
          <w:szCs w:val="24"/>
        </w:rPr>
        <w:t>Саткинского</w:t>
      </w:r>
      <w:proofErr w:type="spellEnd"/>
      <w:r w:rsidR="00577AE2" w:rsidRPr="00577AE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по противодействию незаконному обороту наркотиков в 2016 году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96F72" w:rsidRPr="00056639" w:rsidRDefault="005F092D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Трубаков</w:t>
      </w:r>
      <w:proofErr w:type="spellEnd"/>
      <w:r w:rsidR="00096F72" w:rsidRPr="00056639">
        <w:rPr>
          <w:rFonts w:ascii="Times New Roman" w:hAnsi="Times New Roman" w:cs="Times New Roman"/>
          <w:sz w:val="24"/>
          <w:szCs w:val="24"/>
        </w:rPr>
        <w:t>)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39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577AE2">
        <w:rPr>
          <w:rFonts w:ascii="Times New Roman" w:hAnsi="Times New Roman" w:cs="Times New Roman"/>
          <w:sz w:val="24"/>
          <w:szCs w:val="24"/>
        </w:rPr>
        <w:t>О</w:t>
      </w:r>
      <w:r w:rsidR="00577AE2" w:rsidRPr="001B0F6E">
        <w:rPr>
          <w:rFonts w:ascii="Times New Roman" w:hAnsi="Times New Roman" w:cs="Times New Roman"/>
          <w:sz w:val="24"/>
          <w:szCs w:val="24"/>
        </w:rPr>
        <w:t xml:space="preserve"> результатах деятельности правоохранительных органов </w:t>
      </w:r>
      <w:proofErr w:type="spellStart"/>
      <w:r w:rsidR="00577AE2" w:rsidRPr="001B0F6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577AE2" w:rsidRPr="001B0F6E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противодействию незак</w:t>
      </w:r>
      <w:r w:rsidR="00577AE2">
        <w:rPr>
          <w:rFonts w:ascii="Times New Roman" w:hAnsi="Times New Roman" w:cs="Times New Roman"/>
          <w:sz w:val="24"/>
          <w:szCs w:val="24"/>
        </w:rPr>
        <w:t>онному обороту наркотиков в 2016</w:t>
      </w:r>
      <w:r w:rsidR="00577AE2" w:rsidRPr="001B0F6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56639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056639">
        <w:rPr>
          <w:rFonts w:ascii="Times New Roman" w:hAnsi="Times New Roman" w:cs="Times New Roman"/>
          <w:sz w:val="24"/>
          <w:szCs w:val="24"/>
        </w:rPr>
        <w:sym w:font="Symbol" w:char="F02D"/>
      </w:r>
      <w:r w:rsidRPr="00056639">
        <w:rPr>
          <w:rFonts w:ascii="Times New Roman" w:hAnsi="Times New Roman" w:cs="Times New Roman"/>
          <w:sz w:val="24"/>
          <w:szCs w:val="24"/>
        </w:rPr>
        <w:t xml:space="preserve"> Комиссия) отмечает, что правоохранительными органами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муниципального района проводится определенная работа по предупреждению и пресечению незаконного оборота наркотических средств.</w:t>
      </w:r>
      <w:proofErr w:type="gramEnd"/>
    </w:p>
    <w:p w:rsidR="005863A1" w:rsidRPr="005863A1" w:rsidRDefault="005863A1" w:rsidP="00586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1">
        <w:rPr>
          <w:rFonts w:ascii="Times New Roman" w:hAnsi="Times New Roman" w:cs="Times New Roman"/>
          <w:sz w:val="24"/>
          <w:szCs w:val="24"/>
        </w:rPr>
        <w:t>За истекший период 2016</w:t>
      </w:r>
      <w:r w:rsidR="00B2628B" w:rsidRPr="005863A1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628B" w:rsidRPr="007451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63A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5863A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863A1">
        <w:rPr>
          <w:rFonts w:ascii="Times New Roman" w:hAnsi="Times New Roman" w:cs="Times New Roman"/>
          <w:sz w:val="24"/>
          <w:szCs w:val="24"/>
        </w:rPr>
        <w:t xml:space="preserve"> района было выявлено – 68 </w:t>
      </w:r>
      <w:proofErr w:type="spellStart"/>
      <w:r w:rsidRPr="005863A1">
        <w:rPr>
          <w:rFonts w:ascii="Times New Roman" w:hAnsi="Times New Roman" w:cs="Times New Roman"/>
          <w:sz w:val="24"/>
          <w:szCs w:val="24"/>
        </w:rPr>
        <w:t>наркопреступлений</w:t>
      </w:r>
      <w:proofErr w:type="spellEnd"/>
      <w:r w:rsidRPr="005863A1">
        <w:rPr>
          <w:rFonts w:ascii="Times New Roman" w:hAnsi="Times New Roman" w:cs="Times New Roman"/>
          <w:sz w:val="24"/>
          <w:szCs w:val="24"/>
        </w:rPr>
        <w:t>;</w:t>
      </w:r>
    </w:p>
    <w:p w:rsidR="005863A1" w:rsidRPr="005863A1" w:rsidRDefault="005863A1" w:rsidP="00586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1">
        <w:rPr>
          <w:rFonts w:ascii="Times New Roman" w:hAnsi="Times New Roman" w:cs="Times New Roman"/>
          <w:sz w:val="24"/>
          <w:szCs w:val="24"/>
        </w:rPr>
        <w:t xml:space="preserve">направлено в суд – 35 уголовных </w:t>
      </w:r>
      <w:proofErr w:type="gramStart"/>
      <w:r w:rsidRPr="005863A1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5863A1">
        <w:rPr>
          <w:rFonts w:ascii="Times New Roman" w:hAnsi="Times New Roman" w:cs="Times New Roman"/>
          <w:sz w:val="24"/>
          <w:szCs w:val="24"/>
        </w:rPr>
        <w:t xml:space="preserve"> из которых 4 связанны со сбытом наркотических средств;</w:t>
      </w:r>
    </w:p>
    <w:p w:rsidR="005863A1" w:rsidRPr="005863A1" w:rsidRDefault="005863A1" w:rsidP="00586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1">
        <w:rPr>
          <w:rFonts w:ascii="Times New Roman" w:hAnsi="Times New Roman" w:cs="Times New Roman"/>
          <w:sz w:val="24"/>
          <w:szCs w:val="24"/>
        </w:rPr>
        <w:t>к уголовной ответственности были привлечены – 37 человек;</w:t>
      </w:r>
    </w:p>
    <w:p w:rsidR="005863A1" w:rsidRPr="005863A1" w:rsidRDefault="005863A1" w:rsidP="00586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1">
        <w:rPr>
          <w:rFonts w:ascii="Times New Roman" w:hAnsi="Times New Roman" w:cs="Times New Roman"/>
          <w:sz w:val="24"/>
          <w:szCs w:val="24"/>
        </w:rPr>
        <w:t xml:space="preserve">раскрываемость ОМВД составила – </w:t>
      </w:r>
      <w:proofErr w:type="gramStart"/>
      <w:r w:rsidRPr="005863A1">
        <w:rPr>
          <w:rFonts w:ascii="Times New Roman" w:hAnsi="Times New Roman" w:cs="Times New Roman"/>
          <w:sz w:val="24"/>
          <w:szCs w:val="24"/>
        </w:rPr>
        <w:t>52,2</w:t>
      </w:r>
      <w:proofErr w:type="gramEnd"/>
      <w:r w:rsidRPr="005863A1">
        <w:rPr>
          <w:rFonts w:ascii="Times New Roman" w:hAnsi="Times New Roman" w:cs="Times New Roman"/>
          <w:sz w:val="24"/>
          <w:szCs w:val="24"/>
        </w:rPr>
        <w:t xml:space="preserve"> % что на 8 % больше чем в 2015 году(44,2 %);</w:t>
      </w:r>
    </w:p>
    <w:p w:rsidR="005863A1" w:rsidRPr="005863A1" w:rsidRDefault="005863A1" w:rsidP="00586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1">
        <w:rPr>
          <w:rFonts w:ascii="Times New Roman" w:hAnsi="Times New Roman" w:cs="Times New Roman"/>
          <w:sz w:val="24"/>
          <w:szCs w:val="24"/>
        </w:rPr>
        <w:t>нераскрытыми остались – 33 преступления связанные со сбытом наркотических средств;</w:t>
      </w:r>
    </w:p>
    <w:p w:rsidR="005863A1" w:rsidRPr="005863A1" w:rsidRDefault="005863A1" w:rsidP="00586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1">
        <w:rPr>
          <w:rFonts w:ascii="Times New Roman" w:hAnsi="Times New Roman" w:cs="Times New Roman"/>
          <w:sz w:val="24"/>
          <w:szCs w:val="24"/>
        </w:rPr>
        <w:t>из незаконного оборота изъято – 3486 гр., наркотических средств синтетического и растительного происхождения;</w:t>
      </w:r>
    </w:p>
    <w:p w:rsidR="005863A1" w:rsidRPr="005863A1" w:rsidRDefault="005863A1" w:rsidP="00586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1">
        <w:rPr>
          <w:rFonts w:ascii="Times New Roman" w:hAnsi="Times New Roman" w:cs="Times New Roman"/>
          <w:sz w:val="24"/>
          <w:szCs w:val="24"/>
        </w:rPr>
        <w:t>составлено административных протоколов – 34;</w:t>
      </w:r>
    </w:p>
    <w:p w:rsidR="005863A1" w:rsidRPr="005863A1" w:rsidRDefault="005863A1" w:rsidP="005863A1">
      <w:pPr>
        <w:pStyle w:val="2"/>
        <w:ind w:firstLine="567"/>
        <w:jc w:val="both"/>
        <w:rPr>
          <w:b w:val="0"/>
          <w:i w:val="0"/>
        </w:rPr>
      </w:pPr>
      <w:r w:rsidRPr="005863A1">
        <w:rPr>
          <w:b w:val="0"/>
          <w:i w:val="0"/>
        </w:rPr>
        <w:t>вынесено постановлений об отказе в возбуждении уголовного дела связанных с незаконным оборотом наркотиков отказных материалов  – 16 по п.2 ч.1 ст.24 УПК РФ.</w:t>
      </w:r>
    </w:p>
    <w:p w:rsidR="005863A1" w:rsidRPr="005863A1" w:rsidRDefault="005863A1" w:rsidP="00586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863A1">
        <w:rPr>
          <w:rFonts w:ascii="Times New Roman" w:hAnsi="Times New Roman" w:cs="Times New Roman"/>
          <w:sz w:val="24"/>
          <w:szCs w:val="24"/>
        </w:rPr>
        <w:t>а территор</w:t>
      </w:r>
      <w:r>
        <w:rPr>
          <w:rFonts w:ascii="Times New Roman" w:hAnsi="Times New Roman" w:cs="Times New Roman"/>
          <w:sz w:val="24"/>
          <w:szCs w:val="24"/>
        </w:rPr>
        <w:t>ии района проводились следующие</w:t>
      </w:r>
      <w:r w:rsidRPr="0058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3A1"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 w:rsidRPr="005863A1">
        <w:rPr>
          <w:rFonts w:ascii="Times New Roman" w:hAnsi="Times New Roman" w:cs="Times New Roman"/>
          <w:sz w:val="24"/>
          <w:szCs w:val="24"/>
        </w:rPr>
        <w:t xml:space="preserve"> операции: «</w:t>
      </w:r>
      <w:proofErr w:type="gramStart"/>
      <w:r w:rsidRPr="005863A1">
        <w:rPr>
          <w:rFonts w:ascii="Times New Roman" w:hAnsi="Times New Roman" w:cs="Times New Roman"/>
          <w:sz w:val="24"/>
          <w:szCs w:val="24"/>
        </w:rPr>
        <w:t>Сообщи где торгуют</w:t>
      </w:r>
      <w:proofErr w:type="gramEnd"/>
      <w:r w:rsidRPr="005863A1">
        <w:rPr>
          <w:rFonts w:ascii="Times New Roman" w:hAnsi="Times New Roman" w:cs="Times New Roman"/>
          <w:sz w:val="24"/>
          <w:szCs w:val="24"/>
        </w:rPr>
        <w:t xml:space="preserve"> смертью», «Азиатский заслон», «Притон», «Мак 2016», «</w:t>
      </w:r>
      <w:proofErr w:type="spellStart"/>
      <w:r w:rsidRPr="005863A1">
        <w:rPr>
          <w:rFonts w:ascii="Times New Roman" w:hAnsi="Times New Roman" w:cs="Times New Roman"/>
          <w:sz w:val="24"/>
          <w:szCs w:val="24"/>
        </w:rPr>
        <w:t>Антиспайс</w:t>
      </w:r>
      <w:proofErr w:type="spellEnd"/>
      <w:r w:rsidRPr="005863A1">
        <w:rPr>
          <w:rFonts w:ascii="Times New Roman" w:hAnsi="Times New Roman" w:cs="Times New Roman"/>
          <w:sz w:val="24"/>
          <w:szCs w:val="24"/>
        </w:rPr>
        <w:t>»,  «Игла».</w:t>
      </w:r>
    </w:p>
    <w:p w:rsidR="005863A1" w:rsidRPr="005863A1" w:rsidRDefault="005863A1" w:rsidP="005863A1">
      <w:pPr>
        <w:widowControl w:val="0"/>
        <w:tabs>
          <w:tab w:val="num" w:pos="0"/>
          <w:tab w:val="num" w:pos="180"/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863A1">
        <w:rPr>
          <w:rFonts w:ascii="Times New Roman" w:hAnsi="Times New Roman" w:cs="Times New Roman"/>
          <w:sz w:val="24"/>
          <w:szCs w:val="24"/>
        </w:rPr>
        <w:t>смотря на проводимые оперативно-профилактические операции за 2016 год не выявлено</w:t>
      </w:r>
      <w:proofErr w:type="gramEnd"/>
      <w:r w:rsidRPr="005863A1">
        <w:rPr>
          <w:rFonts w:ascii="Times New Roman" w:hAnsi="Times New Roman" w:cs="Times New Roman"/>
          <w:sz w:val="24"/>
          <w:szCs w:val="24"/>
        </w:rPr>
        <w:t xml:space="preserve"> ни одного содержания </w:t>
      </w:r>
      <w:proofErr w:type="spellStart"/>
      <w:r w:rsidRPr="005863A1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5863A1">
        <w:rPr>
          <w:rFonts w:ascii="Times New Roman" w:hAnsi="Times New Roman" w:cs="Times New Roman"/>
          <w:sz w:val="24"/>
          <w:szCs w:val="24"/>
        </w:rPr>
        <w:t>.</w:t>
      </w:r>
    </w:p>
    <w:p w:rsidR="005863A1" w:rsidRPr="005863A1" w:rsidRDefault="005863A1" w:rsidP="00586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1">
        <w:rPr>
          <w:rFonts w:ascii="Times New Roman" w:hAnsi="Times New Roman" w:cs="Times New Roman"/>
          <w:sz w:val="24"/>
          <w:szCs w:val="24"/>
        </w:rPr>
        <w:t>Проводились разъяснительные беседы в общеобразовательных учреждениях с учащимися об административной и уголовной ответственности за незаконный оборот наркотиков.</w:t>
      </w:r>
    </w:p>
    <w:p w:rsidR="005863A1" w:rsidRPr="005863A1" w:rsidRDefault="005863A1" w:rsidP="00586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1">
        <w:rPr>
          <w:rFonts w:ascii="Times New Roman" w:hAnsi="Times New Roman" w:cs="Times New Roman"/>
          <w:sz w:val="24"/>
          <w:szCs w:val="24"/>
        </w:rPr>
        <w:t xml:space="preserve">За 2016 год в СМИ было опубликовано 34 материала по линии незаконного оборота наркотиков.  </w:t>
      </w:r>
    </w:p>
    <w:p w:rsidR="005863A1" w:rsidRPr="005863A1" w:rsidRDefault="005863A1" w:rsidP="005863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3A1">
        <w:rPr>
          <w:rFonts w:ascii="Times New Roman" w:hAnsi="Times New Roman" w:cs="Times New Roman"/>
          <w:sz w:val="24"/>
          <w:szCs w:val="24"/>
        </w:rPr>
        <w:lastRenderedPageBreak/>
        <w:t xml:space="preserve">Было выявлено 5 очагов дикорастущих </w:t>
      </w:r>
      <w:proofErr w:type="spellStart"/>
      <w:proofErr w:type="gramStart"/>
      <w:r w:rsidRPr="005863A1">
        <w:rPr>
          <w:rFonts w:ascii="Times New Roman" w:hAnsi="Times New Roman" w:cs="Times New Roman"/>
          <w:sz w:val="24"/>
          <w:szCs w:val="24"/>
        </w:rPr>
        <w:t>наркорастений</w:t>
      </w:r>
      <w:proofErr w:type="spellEnd"/>
      <w:proofErr w:type="gramEnd"/>
      <w:r w:rsidRPr="005863A1">
        <w:rPr>
          <w:rFonts w:ascii="Times New Roman" w:hAnsi="Times New Roman" w:cs="Times New Roman"/>
          <w:sz w:val="24"/>
          <w:szCs w:val="24"/>
        </w:rPr>
        <w:t xml:space="preserve"> которые были уничтожены силами администраций поселений </w:t>
      </w:r>
      <w:proofErr w:type="spellStart"/>
      <w:r w:rsidRPr="005863A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863A1">
        <w:rPr>
          <w:rFonts w:ascii="Times New Roman" w:hAnsi="Times New Roman" w:cs="Times New Roman"/>
          <w:sz w:val="24"/>
          <w:szCs w:val="24"/>
        </w:rPr>
        <w:t xml:space="preserve"> района общей площадью 5709 м.кв.</w:t>
      </w:r>
    </w:p>
    <w:p w:rsidR="00096F72" w:rsidRPr="00056639" w:rsidRDefault="00096F72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096F72" w:rsidRPr="00056639" w:rsidRDefault="00096F72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056639" w:rsidRDefault="00096F72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Информаци</w:t>
      </w:r>
      <w:r w:rsidR="00003AC0" w:rsidRPr="00056639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7451F9">
        <w:rPr>
          <w:rFonts w:ascii="Times New Roman" w:hAnsi="Times New Roman" w:cs="Times New Roman"/>
          <w:sz w:val="24"/>
          <w:szCs w:val="24"/>
        </w:rPr>
        <w:t>оперуполномоченного</w:t>
      </w:r>
      <w:proofErr w:type="gramEnd"/>
      <w:r w:rsidRPr="00056639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003AC0" w:rsidRPr="00056639">
        <w:rPr>
          <w:rFonts w:ascii="Times New Roman" w:hAnsi="Times New Roman" w:cs="Times New Roman"/>
          <w:sz w:val="24"/>
          <w:szCs w:val="24"/>
        </w:rPr>
        <w:t>С</w:t>
      </w:r>
      <w:r w:rsidR="00BE6F13">
        <w:rPr>
          <w:rFonts w:ascii="Times New Roman" w:hAnsi="Times New Roman" w:cs="Times New Roman"/>
          <w:sz w:val="24"/>
          <w:szCs w:val="24"/>
        </w:rPr>
        <w:t>атки</w:t>
      </w:r>
      <w:r w:rsidR="005F092D">
        <w:rPr>
          <w:rFonts w:ascii="Times New Roman" w:hAnsi="Times New Roman" w:cs="Times New Roman"/>
          <w:sz w:val="24"/>
          <w:szCs w:val="24"/>
        </w:rPr>
        <w:t>нскому</w:t>
      </w:r>
      <w:proofErr w:type="spellEnd"/>
      <w:r w:rsidR="005F092D">
        <w:rPr>
          <w:rFonts w:ascii="Times New Roman" w:hAnsi="Times New Roman" w:cs="Times New Roman"/>
          <w:sz w:val="24"/>
          <w:szCs w:val="24"/>
        </w:rPr>
        <w:t xml:space="preserve"> району И.О. </w:t>
      </w:r>
      <w:proofErr w:type="spellStart"/>
      <w:r w:rsidR="005F092D">
        <w:rPr>
          <w:rFonts w:ascii="Times New Roman" w:hAnsi="Times New Roman" w:cs="Times New Roman"/>
          <w:sz w:val="24"/>
          <w:szCs w:val="24"/>
        </w:rPr>
        <w:t>Трубакова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056639" w:rsidRDefault="00096F72" w:rsidP="00A13D78">
      <w:pPr>
        <w:pStyle w:val="a3"/>
        <w:ind w:left="0"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056639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району </w:t>
      </w:r>
      <w:r w:rsidR="00D80CB4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(Р.М. </w:t>
      </w:r>
      <w:proofErr w:type="spellStart"/>
      <w:r w:rsidR="00D80CB4" w:rsidRPr="00056639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05663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6F72" w:rsidRPr="00056639" w:rsidRDefault="00096F72" w:rsidP="00A13D78">
      <w:pPr>
        <w:pStyle w:val="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b w:val="0"/>
          <w:bCs w:val="0"/>
          <w:u w:val="none"/>
        </w:rPr>
      </w:pPr>
      <w:r w:rsidRPr="00056639">
        <w:rPr>
          <w:b w:val="0"/>
          <w:bCs w:val="0"/>
          <w:u w:val="none"/>
        </w:rPr>
        <w:t xml:space="preserve">Активизировать работу, направленную на противодействие незаконному обороту наркотических и психотропных веществ на территории </w:t>
      </w:r>
      <w:proofErr w:type="spellStart"/>
      <w:r w:rsidRPr="00056639">
        <w:rPr>
          <w:b w:val="0"/>
          <w:bCs w:val="0"/>
          <w:u w:val="none"/>
        </w:rPr>
        <w:t>Саткинского</w:t>
      </w:r>
      <w:proofErr w:type="spellEnd"/>
      <w:r w:rsidRPr="00056639">
        <w:rPr>
          <w:b w:val="0"/>
          <w:bCs w:val="0"/>
          <w:u w:val="none"/>
        </w:rPr>
        <w:t xml:space="preserve"> муниципального района, при этом особое внимание уделить выявлению и пресечению деятельности </w:t>
      </w:r>
      <w:proofErr w:type="spellStart"/>
      <w:r w:rsidRPr="00056639">
        <w:rPr>
          <w:b w:val="0"/>
          <w:bCs w:val="0"/>
          <w:u w:val="none"/>
        </w:rPr>
        <w:t>наркопритонов</w:t>
      </w:r>
      <w:proofErr w:type="spellEnd"/>
      <w:r w:rsidRPr="00056639">
        <w:rPr>
          <w:b w:val="0"/>
          <w:bCs w:val="0"/>
          <w:u w:val="none"/>
        </w:rPr>
        <w:t xml:space="preserve">, преступных групп и сообществ, борьбе с контрабандой наркотиков, выявлению фактов легализации доходов полученных </w:t>
      </w:r>
      <w:proofErr w:type="spellStart"/>
      <w:r w:rsidRPr="00056639">
        <w:rPr>
          <w:b w:val="0"/>
          <w:bCs w:val="0"/>
          <w:u w:val="none"/>
        </w:rPr>
        <w:t>наркодельцами</w:t>
      </w:r>
      <w:proofErr w:type="spellEnd"/>
      <w:r w:rsidRPr="00056639">
        <w:rPr>
          <w:b w:val="0"/>
          <w:bCs w:val="0"/>
          <w:u w:val="none"/>
        </w:rPr>
        <w:t>,  профилактике предупреждения наркомании среди молодежи.</w:t>
      </w:r>
    </w:p>
    <w:p w:rsidR="00096F72" w:rsidRPr="00056639" w:rsidRDefault="00096F72" w:rsidP="00A13D7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Обеспечить системный анализ и обмен оперативной и иной значимой информацией в интересах противодействия наркомании между оперативными подразделениями правоохранительных ведомств.</w:t>
      </w:r>
    </w:p>
    <w:p w:rsidR="00096F72" w:rsidRPr="00056639" w:rsidRDefault="00096F72" w:rsidP="00A13D7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Организовать использование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средств.</w:t>
      </w:r>
    </w:p>
    <w:p w:rsidR="00096F72" w:rsidRPr="00056639" w:rsidRDefault="00096F72" w:rsidP="00F961DE">
      <w:pPr>
        <w:tabs>
          <w:tab w:val="left" w:pos="0"/>
          <w:tab w:val="left" w:pos="993"/>
        </w:tabs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7451F9">
        <w:rPr>
          <w:rFonts w:ascii="Times New Roman" w:hAnsi="Times New Roman" w:cs="Times New Roman"/>
          <w:i/>
          <w:iCs/>
          <w:sz w:val="24"/>
          <w:szCs w:val="24"/>
        </w:rPr>
        <w:t>в течение 2017</w:t>
      </w:r>
      <w:r w:rsidR="007C6660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3D4705" w:rsidRPr="00056639" w:rsidRDefault="003D4705" w:rsidP="003D470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639">
        <w:rPr>
          <w:rFonts w:ascii="Times New Roman" w:hAnsi="Times New Roman" w:cs="Times New Roman"/>
          <w:i/>
          <w:sz w:val="24"/>
          <w:szCs w:val="24"/>
        </w:rPr>
        <w:t>Главному врачу МУЗ «</w:t>
      </w:r>
      <w:proofErr w:type="spellStart"/>
      <w:r w:rsidRPr="00056639">
        <w:rPr>
          <w:rFonts w:ascii="Times New Roman" w:hAnsi="Times New Roman" w:cs="Times New Roman"/>
          <w:i/>
          <w:sz w:val="24"/>
          <w:szCs w:val="24"/>
        </w:rPr>
        <w:t>Саткинская</w:t>
      </w:r>
      <w:proofErr w:type="spellEnd"/>
      <w:r w:rsidRPr="00056639">
        <w:rPr>
          <w:rFonts w:ascii="Times New Roman" w:hAnsi="Times New Roman" w:cs="Times New Roman"/>
          <w:i/>
          <w:sz w:val="24"/>
          <w:szCs w:val="24"/>
        </w:rPr>
        <w:t xml:space="preserve"> ЦРБ» (И.А. Крохина):</w:t>
      </w:r>
    </w:p>
    <w:p w:rsidR="003D4705" w:rsidRPr="00056639" w:rsidRDefault="003D4705" w:rsidP="003D47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выявление лиц страдающих наркотической зависимостью, при этом особое внимание обратить </w:t>
      </w:r>
      <w:proofErr w:type="gramStart"/>
      <w:r w:rsidRPr="000566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639">
        <w:rPr>
          <w:rFonts w:ascii="Times New Roman" w:hAnsi="Times New Roman" w:cs="Times New Roman"/>
          <w:sz w:val="24"/>
          <w:szCs w:val="24"/>
        </w:rPr>
        <w:t>:</w:t>
      </w:r>
    </w:p>
    <w:p w:rsidR="003D4705" w:rsidRPr="00056639" w:rsidRDefault="003D4705" w:rsidP="003D470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взаимодействие с заинтересованными ведомствами и обмен значимой информацией;</w:t>
      </w:r>
    </w:p>
    <w:p w:rsidR="003D4705" w:rsidRPr="00056639" w:rsidRDefault="003D4705" w:rsidP="003D470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выявление наркозависимых среди несовершеннолетних, организацию их анонимного приема.</w:t>
      </w:r>
    </w:p>
    <w:p w:rsidR="003D4705" w:rsidRPr="00056639" w:rsidRDefault="007451F9" w:rsidP="003D470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2017</w:t>
      </w:r>
      <w:r w:rsidR="003D4705" w:rsidRPr="00056639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5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анкетирования молодежи </w:t>
      </w:r>
      <w:proofErr w:type="spellStart"/>
      <w:r w:rsidRPr="00056639"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05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096F72" w:rsidRPr="00056639" w:rsidRDefault="00096F72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(</w:t>
      </w:r>
      <w:r w:rsidR="007451F9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7451F9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>)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0566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sz w:val="24"/>
          <w:szCs w:val="24"/>
        </w:rPr>
        <w:t xml:space="preserve">О результатах анкетирования молодежи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5663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056639">
        <w:rPr>
          <w:rFonts w:ascii="Times New Roman" w:hAnsi="Times New Roman" w:cs="Times New Roman"/>
          <w:sz w:val="24"/>
          <w:szCs w:val="24"/>
        </w:rPr>
        <w:t>Коми</w:t>
      </w:r>
      <w:r w:rsidR="003D4705" w:rsidRPr="00056639">
        <w:rPr>
          <w:rFonts w:ascii="Times New Roman" w:hAnsi="Times New Roman" w:cs="Times New Roman"/>
          <w:sz w:val="24"/>
          <w:szCs w:val="24"/>
        </w:rPr>
        <w:t>ссия отмечает что, в дека</w:t>
      </w:r>
      <w:r w:rsidR="007451F9">
        <w:rPr>
          <w:rFonts w:ascii="Times New Roman" w:hAnsi="Times New Roman" w:cs="Times New Roman"/>
          <w:sz w:val="24"/>
          <w:szCs w:val="24"/>
        </w:rPr>
        <w:t>бре 2016</w:t>
      </w:r>
      <w:r w:rsidRPr="00056639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Pr="00056639">
        <w:rPr>
          <w:rFonts w:ascii="Times New Roman" w:hAnsi="Times New Roman" w:cs="Times New Roman"/>
          <w:sz w:val="24"/>
          <w:szCs w:val="24"/>
        </w:rPr>
        <w:lastRenderedPageBreak/>
        <w:t>анкетирование, направленное на выявление отношения молодежи к основам здорового образа жизни. Респондентами стали учащиеся старших классов, студенты и рабочая молодежь. Всего участв</w:t>
      </w:r>
      <w:r w:rsidR="001813BB" w:rsidRPr="00056639">
        <w:rPr>
          <w:rFonts w:ascii="Times New Roman" w:hAnsi="Times New Roman" w:cs="Times New Roman"/>
          <w:sz w:val="24"/>
          <w:szCs w:val="24"/>
        </w:rPr>
        <w:t>овало 500 человек</w:t>
      </w:r>
      <w:r w:rsidRPr="00056639">
        <w:rPr>
          <w:rFonts w:ascii="Times New Roman" w:hAnsi="Times New Roman" w:cs="Times New Roman"/>
          <w:sz w:val="24"/>
          <w:szCs w:val="24"/>
        </w:rPr>
        <w:t xml:space="preserve">. Анализ результатов позволяет сделать следующие выводы: </w:t>
      </w:r>
      <w:r w:rsidRPr="00056639">
        <w:rPr>
          <w:rFonts w:ascii="Times New Roman" w:hAnsi="Times New Roman" w:cs="Times New Roman"/>
          <w:sz w:val="24"/>
          <w:szCs w:val="24"/>
        </w:rPr>
        <w:sym w:font="Symbol" w:char="F02D"/>
      </w:r>
      <w:r w:rsidRPr="00056639">
        <w:rPr>
          <w:rFonts w:ascii="Times New Roman" w:hAnsi="Times New Roman" w:cs="Times New Roman"/>
          <w:sz w:val="24"/>
          <w:szCs w:val="24"/>
        </w:rPr>
        <w:t xml:space="preserve"> представление о здоровом образе жизни у молодежи, независимо от их возраста, прежде всего, сводятся к занятиям спортом, отсутствию вредных привычек правильному питанию; </w:t>
      </w:r>
      <w:r w:rsidRPr="00056639">
        <w:rPr>
          <w:rFonts w:ascii="Times New Roman" w:hAnsi="Times New Roman" w:cs="Times New Roman"/>
          <w:sz w:val="24"/>
          <w:szCs w:val="24"/>
        </w:rPr>
        <w:sym w:font="Symbol" w:char="F02D"/>
      </w:r>
      <w:r w:rsidRPr="00056639">
        <w:rPr>
          <w:rFonts w:ascii="Times New Roman" w:hAnsi="Times New Roman" w:cs="Times New Roman"/>
          <w:sz w:val="24"/>
          <w:szCs w:val="24"/>
        </w:rPr>
        <w:t xml:space="preserve"> по мнению большинства опрошенных курение, алкоголизм и наркомания уже не в моде</w:t>
      </w:r>
      <w:r w:rsidR="007451F9">
        <w:rPr>
          <w:rFonts w:ascii="Times New Roman" w:hAnsi="Times New Roman" w:cs="Times New Roman"/>
          <w:sz w:val="24"/>
          <w:szCs w:val="24"/>
        </w:rPr>
        <w:t>;</w:t>
      </w:r>
      <w:r w:rsidR="007451F9" w:rsidRPr="007451F9">
        <w:rPr>
          <w:rFonts w:ascii="Times New Roman" w:hAnsi="Times New Roman" w:cs="Times New Roman"/>
          <w:sz w:val="24"/>
          <w:szCs w:val="24"/>
        </w:rPr>
        <w:t xml:space="preserve"> </w:t>
      </w:r>
      <w:r w:rsidR="007451F9" w:rsidRPr="00056639">
        <w:rPr>
          <w:rFonts w:ascii="Times New Roman" w:hAnsi="Times New Roman" w:cs="Times New Roman"/>
          <w:sz w:val="24"/>
          <w:szCs w:val="24"/>
        </w:rPr>
        <w:sym w:font="Symbol" w:char="F02D"/>
      </w:r>
      <w:r w:rsidR="007451F9">
        <w:rPr>
          <w:rFonts w:ascii="Times New Roman" w:hAnsi="Times New Roman" w:cs="Times New Roman"/>
          <w:sz w:val="24"/>
          <w:szCs w:val="24"/>
        </w:rPr>
        <w:t xml:space="preserve"> здоровье нужно сохранять и укреплять</w:t>
      </w:r>
      <w:r w:rsidRPr="00056639">
        <w:rPr>
          <w:rFonts w:ascii="Times New Roman" w:hAnsi="Times New Roman" w:cs="Times New Roman"/>
          <w:sz w:val="24"/>
          <w:szCs w:val="24"/>
        </w:rPr>
        <w:t>.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пропаганду здорового образа жизни в молодежной среде Комиссия</w:t>
      </w:r>
    </w:p>
    <w:p w:rsidR="00096F72" w:rsidRPr="00056639" w:rsidRDefault="00096F72" w:rsidP="00A13D7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056639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A6C84">
        <w:rPr>
          <w:rFonts w:ascii="Times New Roman" w:hAnsi="Times New Roman" w:cs="Times New Roman"/>
          <w:sz w:val="24"/>
          <w:szCs w:val="24"/>
        </w:rPr>
        <w:t>ведущего</w:t>
      </w:r>
      <w:r w:rsidRPr="00056639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7C6660" w:rsidRPr="00056639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</w:t>
      </w:r>
      <w:r w:rsidRPr="00056639">
        <w:rPr>
          <w:rFonts w:ascii="Times New Roman" w:hAnsi="Times New Roman" w:cs="Times New Roman"/>
          <w:sz w:val="24"/>
          <w:szCs w:val="24"/>
        </w:rPr>
        <w:t xml:space="preserve">» </w:t>
      </w:r>
      <w:r w:rsidR="008A6C84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8A6C84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96F72" w:rsidRPr="00056639" w:rsidRDefault="00096F72" w:rsidP="00A13D7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056639" w:rsidRDefault="00096F72" w:rsidP="00A13D78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7C6660" w:rsidRPr="00056639">
        <w:rPr>
          <w:rFonts w:ascii="Times New Roman" w:hAnsi="Times New Roman" w:cs="Times New Roman"/>
          <w:i/>
          <w:iCs/>
          <w:sz w:val="24"/>
          <w:szCs w:val="24"/>
        </w:rPr>
        <w:t>КУ «Управление образования» (Е.Ю. Баранова</w:t>
      </w:r>
      <w:r w:rsidRPr="0005663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6F72" w:rsidRPr="00056639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Продолжить работу, в подведомственных учреждениях, направленную </w:t>
      </w:r>
      <w:proofErr w:type="gramStart"/>
      <w:r w:rsidRPr="000566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639">
        <w:rPr>
          <w:rFonts w:ascii="Times New Roman" w:hAnsi="Times New Roman" w:cs="Times New Roman"/>
          <w:sz w:val="24"/>
          <w:szCs w:val="24"/>
        </w:rPr>
        <w:t>:</w:t>
      </w:r>
    </w:p>
    <w:p w:rsidR="00096F72" w:rsidRPr="00056639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наркотиками; </w:t>
      </w:r>
    </w:p>
    <w:p w:rsidR="00096F72" w:rsidRPr="00056639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639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лиц, склонных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639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096F72" w:rsidRPr="00056639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мониторинг подведомственных учреждений по фактам незаконной рекламы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веществ на зданиях и прилегающей к ним территории.</w:t>
      </w:r>
    </w:p>
    <w:p w:rsidR="00096F72" w:rsidRPr="00056639" w:rsidRDefault="00096F72" w:rsidP="00A13D78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5F092D">
        <w:rPr>
          <w:rFonts w:ascii="Times New Roman" w:hAnsi="Times New Roman" w:cs="Times New Roman"/>
          <w:i/>
          <w:sz w:val="24"/>
          <w:szCs w:val="24"/>
        </w:rPr>
        <w:t>в течение 2017</w:t>
      </w:r>
      <w:r w:rsidR="005F092D" w:rsidRPr="0005663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5F092D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6F72" w:rsidRPr="00056639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В рамках ежегодного проведения Международного дня отказа от курения спланировать и организовать проведение в подведомственных учреждениях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мероприятий.</w:t>
      </w:r>
    </w:p>
    <w:p w:rsidR="00096F72" w:rsidRPr="00056639" w:rsidRDefault="008A6C84" w:rsidP="00A13D78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IV</w:t>
      </w:r>
      <w:r w:rsidRPr="008A6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квартал 2017</w:t>
      </w:r>
      <w:r w:rsidR="00096F72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96F72" w:rsidRPr="00056639" w:rsidRDefault="00096F72" w:rsidP="00A13D7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6F72" w:rsidRPr="00056639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5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решений Межведомственной комиссии </w:t>
      </w:r>
      <w:proofErr w:type="spellStart"/>
      <w:r w:rsidRPr="00056639"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Челябинской области по противодействию злоупотреблениям наркотическими средствами</w:t>
      </w:r>
      <w:r w:rsidR="007C6660"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и их незаконно</w:t>
      </w:r>
      <w:r w:rsidR="008A6C84">
        <w:rPr>
          <w:rFonts w:ascii="Times New Roman" w:hAnsi="Times New Roman" w:cs="Times New Roman"/>
          <w:b/>
          <w:bCs/>
          <w:sz w:val="24"/>
          <w:szCs w:val="24"/>
        </w:rPr>
        <w:t>му обороту в 2016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году».</w:t>
      </w:r>
    </w:p>
    <w:p w:rsidR="00096F72" w:rsidRPr="00056639" w:rsidRDefault="00990048" w:rsidP="00A13D78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(А.</w:t>
      </w:r>
      <w:r w:rsidR="008A6C8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8A6C84"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="008A6C84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8A6C84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5F092D">
        <w:rPr>
          <w:rFonts w:ascii="Times New Roman" w:hAnsi="Times New Roman" w:cs="Times New Roman"/>
          <w:sz w:val="24"/>
          <w:szCs w:val="24"/>
        </w:rPr>
        <w:t xml:space="preserve">, И.О. </w:t>
      </w:r>
      <w:proofErr w:type="spellStart"/>
      <w:r w:rsidR="005F092D">
        <w:rPr>
          <w:rFonts w:ascii="Times New Roman" w:hAnsi="Times New Roman" w:cs="Times New Roman"/>
          <w:sz w:val="24"/>
          <w:szCs w:val="24"/>
        </w:rPr>
        <w:t>Трубаков</w:t>
      </w:r>
      <w:proofErr w:type="spellEnd"/>
      <w:r w:rsidR="00096F72" w:rsidRPr="00056639">
        <w:rPr>
          <w:rFonts w:ascii="Times New Roman" w:hAnsi="Times New Roman" w:cs="Times New Roman"/>
          <w:sz w:val="24"/>
          <w:szCs w:val="24"/>
        </w:rPr>
        <w:t>)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0566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sz w:val="24"/>
          <w:szCs w:val="24"/>
        </w:rPr>
        <w:t xml:space="preserve">Об исполнении решений Межведомственной комиссии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по противодействию злоупотреблениям наркотическими средствами</w:t>
      </w:r>
      <w:r w:rsidR="00C254F0" w:rsidRPr="00056639">
        <w:rPr>
          <w:rFonts w:ascii="Times New Roman" w:hAnsi="Times New Roman" w:cs="Times New Roman"/>
          <w:sz w:val="24"/>
          <w:szCs w:val="24"/>
        </w:rPr>
        <w:t xml:space="preserve"> и их незаконному </w:t>
      </w:r>
      <w:r w:rsidR="008A6C84">
        <w:rPr>
          <w:rFonts w:ascii="Times New Roman" w:hAnsi="Times New Roman" w:cs="Times New Roman"/>
          <w:sz w:val="24"/>
          <w:szCs w:val="24"/>
        </w:rPr>
        <w:t>обороту в 2016</w:t>
      </w:r>
      <w:r w:rsidRPr="00056639">
        <w:rPr>
          <w:rFonts w:ascii="Times New Roman" w:hAnsi="Times New Roman" w:cs="Times New Roman"/>
          <w:sz w:val="24"/>
          <w:szCs w:val="24"/>
        </w:rPr>
        <w:t xml:space="preserve"> году» Комиссия </w:t>
      </w:r>
    </w:p>
    <w:p w:rsidR="00096F72" w:rsidRPr="00056639" w:rsidRDefault="00096F72" w:rsidP="00A13D78">
      <w:pPr>
        <w:pStyle w:val="a3"/>
        <w:tabs>
          <w:tab w:val="left" w:pos="142"/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РЕШИЛА:</w:t>
      </w:r>
    </w:p>
    <w:p w:rsidR="00096F72" w:rsidRPr="00056639" w:rsidRDefault="00990048" w:rsidP="00A13D78">
      <w:pPr>
        <w:pStyle w:val="a3"/>
        <w:numPr>
          <w:ilvl w:val="0"/>
          <w:numId w:val="4"/>
        </w:numPr>
        <w:tabs>
          <w:tab w:val="clear" w:pos="720"/>
          <w:tab w:val="left" w:pos="142"/>
          <w:tab w:val="left" w:pos="851"/>
          <w:tab w:val="num" w:pos="880"/>
          <w:tab w:val="left" w:pos="482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A6C84">
        <w:rPr>
          <w:rFonts w:ascii="Times New Roman" w:hAnsi="Times New Roman" w:cs="Times New Roman"/>
          <w:sz w:val="24"/>
          <w:szCs w:val="24"/>
        </w:rPr>
        <w:t>ведущего</w:t>
      </w:r>
      <w:r w:rsidR="001441E8" w:rsidRPr="00056639">
        <w:rPr>
          <w:rFonts w:ascii="Times New Roman" w:hAnsi="Times New Roman" w:cs="Times New Roman"/>
          <w:sz w:val="24"/>
          <w:szCs w:val="24"/>
        </w:rPr>
        <w:t xml:space="preserve"> специалиста МКУ «Управ</w:t>
      </w:r>
      <w:r w:rsidR="003D4705" w:rsidRPr="00056639">
        <w:rPr>
          <w:rFonts w:ascii="Times New Roman" w:hAnsi="Times New Roman" w:cs="Times New Roman"/>
          <w:sz w:val="24"/>
          <w:szCs w:val="24"/>
        </w:rPr>
        <w:t>л</w:t>
      </w:r>
      <w:r w:rsidR="008A6C84">
        <w:rPr>
          <w:rFonts w:ascii="Times New Roman" w:hAnsi="Times New Roman" w:cs="Times New Roman"/>
          <w:sz w:val="24"/>
          <w:szCs w:val="24"/>
        </w:rPr>
        <w:t xml:space="preserve">ение образования» </w:t>
      </w:r>
      <w:r w:rsidR="00A306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A6C84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8A6C84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3D4705" w:rsidRPr="00056639">
        <w:rPr>
          <w:rFonts w:ascii="Times New Roman" w:hAnsi="Times New Roman" w:cs="Times New Roman"/>
          <w:sz w:val="24"/>
          <w:szCs w:val="24"/>
        </w:rPr>
        <w:t>.</w:t>
      </w:r>
      <w:r w:rsidR="001441E8" w:rsidRPr="00056639">
        <w:rPr>
          <w:rFonts w:ascii="Times New Roman" w:hAnsi="Times New Roman" w:cs="Times New Roman"/>
          <w:sz w:val="24"/>
          <w:szCs w:val="24"/>
        </w:rPr>
        <w:t xml:space="preserve">, и.о. начальника МКУ «Управление по физической культуре и спорту СМР» </w:t>
      </w:r>
      <w:r w:rsidR="008A6C84" w:rsidRPr="00056639">
        <w:rPr>
          <w:rFonts w:ascii="Times New Roman" w:hAnsi="Times New Roman" w:cs="Times New Roman"/>
          <w:sz w:val="24"/>
          <w:szCs w:val="24"/>
        </w:rPr>
        <w:t>А.А.</w:t>
      </w:r>
      <w:r w:rsidR="008A6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1E8" w:rsidRPr="00056639">
        <w:rPr>
          <w:rFonts w:ascii="Times New Roman" w:hAnsi="Times New Roman" w:cs="Times New Roman"/>
          <w:sz w:val="24"/>
          <w:szCs w:val="24"/>
        </w:rPr>
        <w:t>Выродова</w:t>
      </w:r>
      <w:proofErr w:type="spellEnd"/>
      <w:r w:rsidR="001441E8" w:rsidRPr="00056639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</w:t>
      </w:r>
      <w:r w:rsidR="008A6C84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1441E8" w:rsidRPr="00056639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="008A6C84">
        <w:rPr>
          <w:rFonts w:ascii="Times New Roman" w:hAnsi="Times New Roman" w:cs="Times New Roman"/>
          <w:sz w:val="24"/>
          <w:szCs w:val="24"/>
        </w:rPr>
        <w:t>,</w:t>
      </w:r>
      <w:r w:rsidR="008A6C84" w:rsidRPr="008A6C84">
        <w:rPr>
          <w:rFonts w:ascii="Times New Roman" w:hAnsi="Times New Roman" w:cs="Times New Roman"/>
          <w:sz w:val="24"/>
          <w:szCs w:val="24"/>
        </w:rPr>
        <w:t xml:space="preserve"> </w:t>
      </w:r>
      <w:r w:rsidR="008A6C84">
        <w:rPr>
          <w:rFonts w:ascii="Times New Roman" w:hAnsi="Times New Roman" w:cs="Times New Roman"/>
          <w:sz w:val="24"/>
          <w:szCs w:val="24"/>
        </w:rPr>
        <w:t>оперуполномоченного</w:t>
      </w:r>
      <w:r w:rsidR="008A6C84" w:rsidRPr="00056639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8A6C84" w:rsidRPr="00056639">
        <w:rPr>
          <w:rFonts w:ascii="Times New Roman" w:hAnsi="Times New Roman" w:cs="Times New Roman"/>
          <w:sz w:val="24"/>
          <w:szCs w:val="24"/>
        </w:rPr>
        <w:t>С</w:t>
      </w:r>
      <w:r w:rsidR="00BE6F13">
        <w:rPr>
          <w:rFonts w:ascii="Times New Roman" w:hAnsi="Times New Roman" w:cs="Times New Roman"/>
          <w:sz w:val="24"/>
          <w:szCs w:val="24"/>
        </w:rPr>
        <w:t>атки</w:t>
      </w:r>
      <w:r w:rsidR="005F092D">
        <w:rPr>
          <w:rFonts w:ascii="Times New Roman" w:hAnsi="Times New Roman" w:cs="Times New Roman"/>
          <w:sz w:val="24"/>
          <w:szCs w:val="24"/>
        </w:rPr>
        <w:t>нскому</w:t>
      </w:r>
      <w:proofErr w:type="spellEnd"/>
      <w:r w:rsidR="005F092D">
        <w:rPr>
          <w:rFonts w:ascii="Times New Roman" w:hAnsi="Times New Roman" w:cs="Times New Roman"/>
          <w:sz w:val="24"/>
          <w:szCs w:val="24"/>
        </w:rPr>
        <w:t xml:space="preserve"> району И.О. </w:t>
      </w:r>
      <w:proofErr w:type="spellStart"/>
      <w:r w:rsidR="005F092D">
        <w:rPr>
          <w:rFonts w:ascii="Times New Roman" w:hAnsi="Times New Roman" w:cs="Times New Roman"/>
          <w:sz w:val="24"/>
          <w:szCs w:val="24"/>
        </w:rPr>
        <w:t>Трубакова</w:t>
      </w:r>
      <w:proofErr w:type="spellEnd"/>
      <w:r w:rsidR="001441E8" w:rsidRPr="00056639">
        <w:rPr>
          <w:rFonts w:ascii="Times New Roman" w:hAnsi="Times New Roman" w:cs="Times New Roman"/>
          <w:sz w:val="24"/>
          <w:szCs w:val="24"/>
        </w:rPr>
        <w:t xml:space="preserve"> 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30694">
        <w:rPr>
          <w:rFonts w:ascii="Times New Roman" w:hAnsi="Times New Roman" w:cs="Times New Roman"/>
          <w:sz w:val="24"/>
          <w:szCs w:val="24"/>
        </w:rPr>
        <w:t xml:space="preserve">к </w:t>
      </w:r>
      <w:r w:rsidR="00096F72" w:rsidRPr="00056639">
        <w:rPr>
          <w:rFonts w:ascii="Times New Roman" w:hAnsi="Times New Roman" w:cs="Times New Roman"/>
          <w:sz w:val="24"/>
          <w:szCs w:val="24"/>
        </w:rPr>
        <w:t>сведению.</w:t>
      </w:r>
    </w:p>
    <w:p w:rsidR="00096F72" w:rsidRPr="00056639" w:rsidRDefault="00096F72" w:rsidP="00A13D78">
      <w:pPr>
        <w:pStyle w:val="a3"/>
        <w:tabs>
          <w:tab w:val="left" w:pos="142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096F72" w:rsidRPr="00056639" w:rsidRDefault="00096F72" w:rsidP="00A13D78">
      <w:pPr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5F092D">
        <w:rPr>
          <w:rFonts w:ascii="Times New Roman" w:hAnsi="Times New Roman" w:cs="Times New Roman"/>
          <w:i/>
          <w:sz w:val="24"/>
          <w:szCs w:val="24"/>
        </w:rPr>
        <w:t>в течение 2017</w:t>
      </w:r>
      <w:r w:rsidR="005F092D" w:rsidRPr="0005663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5F092D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6F72" w:rsidRPr="00056639" w:rsidRDefault="00096F72" w:rsidP="00A13D78">
      <w:pPr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Направлять информацию о выполнении решений в Администрацию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муниципального района, секретарю К</w:t>
      </w:r>
      <w:r w:rsidR="00190CFD">
        <w:rPr>
          <w:rFonts w:ascii="Times New Roman" w:hAnsi="Times New Roman" w:cs="Times New Roman"/>
          <w:sz w:val="24"/>
          <w:szCs w:val="24"/>
        </w:rPr>
        <w:t>омиссии, (</w:t>
      </w:r>
      <w:proofErr w:type="spellStart"/>
      <w:r w:rsidR="00190CF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90CFD">
        <w:rPr>
          <w:rFonts w:ascii="Times New Roman" w:hAnsi="Times New Roman" w:cs="Times New Roman"/>
          <w:sz w:val="24"/>
          <w:szCs w:val="24"/>
        </w:rPr>
        <w:t>. 8</w:t>
      </w:r>
      <w:r w:rsidR="00620438" w:rsidRPr="00056639">
        <w:rPr>
          <w:rFonts w:ascii="Times New Roman" w:hAnsi="Times New Roman" w:cs="Times New Roman"/>
          <w:sz w:val="24"/>
          <w:szCs w:val="24"/>
        </w:rPr>
        <w:t>, тел. 3-39-48</w:t>
      </w:r>
      <w:r w:rsidRPr="00056639">
        <w:rPr>
          <w:rFonts w:ascii="Times New Roman" w:hAnsi="Times New Roman" w:cs="Times New Roman"/>
          <w:sz w:val="24"/>
          <w:szCs w:val="24"/>
        </w:rPr>
        <w:t xml:space="preserve">, факс: 4-35-41,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. адрес: </w:t>
      </w:r>
      <w:hyperlink r:id="rId7" w:history="1">
        <w:r w:rsidRPr="000566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56639">
        <w:rPr>
          <w:rFonts w:ascii="Times New Roman" w:hAnsi="Times New Roman" w:cs="Times New Roman"/>
          <w:sz w:val="24"/>
          <w:szCs w:val="24"/>
        </w:rPr>
        <w:t>).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056639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0566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Секретарю Комиссии (А.В. </w:t>
      </w:r>
      <w:proofErr w:type="spellStart"/>
      <w:r w:rsidRPr="00056639">
        <w:rPr>
          <w:rFonts w:ascii="Times New Roman" w:hAnsi="Times New Roman" w:cs="Times New Roman"/>
          <w:i/>
          <w:iCs/>
          <w:sz w:val="24"/>
          <w:szCs w:val="24"/>
        </w:rPr>
        <w:t>Боботков</w:t>
      </w:r>
      <w:proofErr w:type="spellEnd"/>
      <w:r w:rsidRPr="0005663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6F72" w:rsidRPr="00056639" w:rsidRDefault="00096F72" w:rsidP="00A13D78">
      <w:pPr>
        <w:pStyle w:val="a3"/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8A27BB" w:rsidRPr="00056639" w:rsidRDefault="00096F72" w:rsidP="001441E8">
      <w:pPr>
        <w:pStyle w:val="a3"/>
        <w:tabs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8A27BB" w:rsidRPr="00056639" w:rsidRDefault="008A27BB" w:rsidP="007C6660">
      <w:pPr>
        <w:pStyle w:val="a3"/>
        <w:numPr>
          <w:ilvl w:val="0"/>
          <w:numId w:val="4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Контроль над исполнением решений комиссии</w:t>
      </w:r>
      <w:r w:rsidR="00E800C2" w:rsidRPr="00056639">
        <w:rPr>
          <w:rFonts w:ascii="Times New Roman" w:hAnsi="Times New Roman" w:cs="Times New Roman"/>
          <w:sz w:val="24"/>
          <w:szCs w:val="24"/>
        </w:rPr>
        <w:t xml:space="preserve"> </w:t>
      </w:r>
      <w:r w:rsidRPr="00056639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по </w:t>
      </w:r>
      <w:r w:rsidR="007C6660" w:rsidRPr="00056639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056639">
        <w:rPr>
          <w:rFonts w:ascii="Times New Roman" w:hAnsi="Times New Roman" w:cs="Times New Roman"/>
          <w:sz w:val="24"/>
          <w:szCs w:val="24"/>
        </w:rPr>
        <w:t>взаимодействи</w:t>
      </w:r>
      <w:r w:rsidR="007C6660" w:rsidRPr="00056639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056639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>.</w:t>
      </w:r>
    </w:p>
    <w:p w:rsidR="00096F72" w:rsidRPr="00056639" w:rsidRDefault="00096F72" w:rsidP="00A13D78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</w:t>
      </w:r>
      <w:r w:rsidR="000566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6639">
        <w:rPr>
          <w:rFonts w:ascii="Times New Roman" w:hAnsi="Times New Roman" w:cs="Times New Roman"/>
          <w:sz w:val="24"/>
          <w:szCs w:val="24"/>
        </w:rPr>
        <w:t>А.А. Глазков</w:t>
      </w:r>
    </w:p>
    <w:p w:rsidR="00096F72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P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26AE0" w:rsidRPr="00056639" w:rsidRDefault="00126AE0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26AE0" w:rsidRPr="00056639" w:rsidRDefault="00126AE0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26AE0" w:rsidRDefault="00126AE0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30694" w:rsidRPr="00056639" w:rsidRDefault="00A30694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41E8" w:rsidRPr="00056639" w:rsidRDefault="001441E8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056639">
        <w:rPr>
          <w:rFonts w:ascii="Times New Roman" w:hAnsi="Times New Roman" w:cs="Times New Roman"/>
          <w:sz w:val="24"/>
          <w:szCs w:val="24"/>
        </w:rPr>
        <w:t xml:space="preserve">аместитель Главы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96F72" w:rsidRPr="00056639" w:rsidRDefault="00C55D1C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6F72" w:rsidRPr="000566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межведомственному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ю и безопасности 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092D">
        <w:rPr>
          <w:rFonts w:ascii="Times New Roman" w:hAnsi="Times New Roman" w:cs="Times New Roman"/>
          <w:sz w:val="24"/>
          <w:szCs w:val="24"/>
        </w:rPr>
        <w:t xml:space="preserve">     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096F72" w:rsidRPr="00056639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096F72" w:rsidRPr="00056639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</w:t>
      </w:r>
      <w:r w:rsidR="00AF67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092D">
        <w:rPr>
          <w:rFonts w:ascii="Times New Roman" w:hAnsi="Times New Roman" w:cs="Times New Roman"/>
          <w:sz w:val="24"/>
          <w:szCs w:val="24"/>
        </w:rPr>
        <w:t xml:space="preserve">     </w:t>
      </w:r>
      <w:r w:rsidR="00AF67AC">
        <w:rPr>
          <w:rFonts w:ascii="Times New Roman" w:hAnsi="Times New Roman" w:cs="Times New Roman"/>
          <w:sz w:val="24"/>
          <w:szCs w:val="24"/>
        </w:rPr>
        <w:t xml:space="preserve">   </w:t>
      </w:r>
      <w:r w:rsidRPr="00056639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096F72" w:rsidRPr="00056639" w:rsidSect="00606164">
      <w:headerReference w:type="defaul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E3" w:rsidRDefault="007D52E3" w:rsidP="00E52F83">
      <w:pPr>
        <w:spacing w:line="240" w:lineRule="auto"/>
      </w:pPr>
      <w:r>
        <w:separator/>
      </w:r>
    </w:p>
  </w:endnote>
  <w:endnote w:type="continuationSeparator" w:id="0">
    <w:p w:rsidR="007D52E3" w:rsidRDefault="007D52E3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E3" w:rsidRDefault="007D52E3" w:rsidP="00E52F83">
      <w:pPr>
        <w:spacing w:line="240" w:lineRule="auto"/>
      </w:pPr>
      <w:r>
        <w:separator/>
      </w:r>
    </w:p>
  </w:footnote>
  <w:footnote w:type="continuationSeparator" w:id="0">
    <w:p w:rsidR="007D52E3" w:rsidRDefault="007D52E3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72" w:rsidRPr="00172623" w:rsidRDefault="00A34EE7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096F72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E75401">
      <w:rPr>
        <w:rFonts w:ascii="Times New Roman" w:hAnsi="Times New Roman" w:cs="Times New Roman"/>
        <w:noProof/>
        <w:sz w:val="20"/>
        <w:szCs w:val="20"/>
      </w:rPr>
      <w:t>2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096F72" w:rsidRDefault="00096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9684A"/>
    <w:multiLevelType w:val="hybridMultilevel"/>
    <w:tmpl w:val="607832C4"/>
    <w:lvl w:ilvl="0" w:tplc="B1884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7429F"/>
    <w:multiLevelType w:val="hybridMultilevel"/>
    <w:tmpl w:val="C3BCB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03AC0"/>
    <w:rsid w:val="00011944"/>
    <w:rsid w:val="00012A83"/>
    <w:rsid w:val="00013BFC"/>
    <w:rsid w:val="00014474"/>
    <w:rsid w:val="000170F9"/>
    <w:rsid w:val="00022AF7"/>
    <w:rsid w:val="000234EA"/>
    <w:rsid w:val="00024014"/>
    <w:rsid w:val="000324B0"/>
    <w:rsid w:val="00037001"/>
    <w:rsid w:val="00040DE5"/>
    <w:rsid w:val="00041F34"/>
    <w:rsid w:val="000420B5"/>
    <w:rsid w:val="00042C7D"/>
    <w:rsid w:val="00051577"/>
    <w:rsid w:val="00056639"/>
    <w:rsid w:val="0006294F"/>
    <w:rsid w:val="00066D84"/>
    <w:rsid w:val="000718BA"/>
    <w:rsid w:val="00072209"/>
    <w:rsid w:val="00076D87"/>
    <w:rsid w:val="00077C5E"/>
    <w:rsid w:val="00083244"/>
    <w:rsid w:val="00083275"/>
    <w:rsid w:val="0008707B"/>
    <w:rsid w:val="00092AF3"/>
    <w:rsid w:val="00093042"/>
    <w:rsid w:val="00093AD0"/>
    <w:rsid w:val="00096F72"/>
    <w:rsid w:val="000A3CA1"/>
    <w:rsid w:val="000A756C"/>
    <w:rsid w:val="000B1062"/>
    <w:rsid w:val="000B298F"/>
    <w:rsid w:val="000B5F47"/>
    <w:rsid w:val="000C7070"/>
    <w:rsid w:val="000E0A93"/>
    <w:rsid w:val="000F4BF2"/>
    <w:rsid w:val="00102C51"/>
    <w:rsid w:val="00103CD8"/>
    <w:rsid w:val="00105A3B"/>
    <w:rsid w:val="001060E1"/>
    <w:rsid w:val="001062FF"/>
    <w:rsid w:val="00106C9C"/>
    <w:rsid w:val="00117424"/>
    <w:rsid w:val="00124DD2"/>
    <w:rsid w:val="00126AE0"/>
    <w:rsid w:val="00131851"/>
    <w:rsid w:val="0013734F"/>
    <w:rsid w:val="0013788F"/>
    <w:rsid w:val="00137F0D"/>
    <w:rsid w:val="001432D6"/>
    <w:rsid w:val="0014355B"/>
    <w:rsid w:val="00143C40"/>
    <w:rsid w:val="001441E8"/>
    <w:rsid w:val="0014601B"/>
    <w:rsid w:val="00150DE3"/>
    <w:rsid w:val="00151376"/>
    <w:rsid w:val="00156C75"/>
    <w:rsid w:val="001609A8"/>
    <w:rsid w:val="00161047"/>
    <w:rsid w:val="00162E0D"/>
    <w:rsid w:val="0016515B"/>
    <w:rsid w:val="001659F5"/>
    <w:rsid w:val="00165A86"/>
    <w:rsid w:val="0017210E"/>
    <w:rsid w:val="00172623"/>
    <w:rsid w:val="00176688"/>
    <w:rsid w:val="0017671F"/>
    <w:rsid w:val="00176DF2"/>
    <w:rsid w:val="001813BB"/>
    <w:rsid w:val="001816D1"/>
    <w:rsid w:val="001852CD"/>
    <w:rsid w:val="00190CFD"/>
    <w:rsid w:val="00192C90"/>
    <w:rsid w:val="00192D64"/>
    <w:rsid w:val="00193922"/>
    <w:rsid w:val="001A1675"/>
    <w:rsid w:val="001A3B60"/>
    <w:rsid w:val="001A6711"/>
    <w:rsid w:val="001A6EB6"/>
    <w:rsid w:val="001B4A38"/>
    <w:rsid w:val="001B5604"/>
    <w:rsid w:val="001C3245"/>
    <w:rsid w:val="001C4715"/>
    <w:rsid w:val="001C5BFA"/>
    <w:rsid w:val="001D0704"/>
    <w:rsid w:val="001E432C"/>
    <w:rsid w:val="001F247F"/>
    <w:rsid w:val="001F64A9"/>
    <w:rsid w:val="001F724B"/>
    <w:rsid w:val="002000A1"/>
    <w:rsid w:val="00213725"/>
    <w:rsid w:val="002144BB"/>
    <w:rsid w:val="002208D8"/>
    <w:rsid w:val="00224114"/>
    <w:rsid w:val="002255C4"/>
    <w:rsid w:val="002305D2"/>
    <w:rsid w:val="00231BC2"/>
    <w:rsid w:val="0023369E"/>
    <w:rsid w:val="002422FA"/>
    <w:rsid w:val="002502CA"/>
    <w:rsid w:val="0025093E"/>
    <w:rsid w:val="00253992"/>
    <w:rsid w:val="002629F7"/>
    <w:rsid w:val="00275E10"/>
    <w:rsid w:val="00280EAC"/>
    <w:rsid w:val="00282E43"/>
    <w:rsid w:val="0028317A"/>
    <w:rsid w:val="00284B44"/>
    <w:rsid w:val="002867D4"/>
    <w:rsid w:val="0029381D"/>
    <w:rsid w:val="002948CC"/>
    <w:rsid w:val="002A1569"/>
    <w:rsid w:val="002B1D4F"/>
    <w:rsid w:val="002B7EB6"/>
    <w:rsid w:val="002C04BB"/>
    <w:rsid w:val="002C0FAE"/>
    <w:rsid w:val="002C1530"/>
    <w:rsid w:val="002C5CDA"/>
    <w:rsid w:val="002C608A"/>
    <w:rsid w:val="002C6BC1"/>
    <w:rsid w:val="002D201B"/>
    <w:rsid w:val="002D3A66"/>
    <w:rsid w:val="002D6E9B"/>
    <w:rsid w:val="002E53D8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48E0"/>
    <w:rsid w:val="003372CF"/>
    <w:rsid w:val="00341D03"/>
    <w:rsid w:val="00343933"/>
    <w:rsid w:val="00343E70"/>
    <w:rsid w:val="003478CE"/>
    <w:rsid w:val="003501AD"/>
    <w:rsid w:val="003646B5"/>
    <w:rsid w:val="00365326"/>
    <w:rsid w:val="00366FEF"/>
    <w:rsid w:val="00371F8F"/>
    <w:rsid w:val="003811D9"/>
    <w:rsid w:val="00383D8C"/>
    <w:rsid w:val="003B0709"/>
    <w:rsid w:val="003C292B"/>
    <w:rsid w:val="003D218C"/>
    <w:rsid w:val="003D3398"/>
    <w:rsid w:val="003D4705"/>
    <w:rsid w:val="003E7EFE"/>
    <w:rsid w:val="003F49F4"/>
    <w:rsid w:val="003F5888"/>
    <w:rsid w:val="00403206"/>
    <w:rsid w:val="00403E43"/>
    <w:rsid w:val="00405C08"/>
    <w:rsid w:val="00410844"/>
    <w:rsid w:val="00413F6D"/>
    <w:rsid w:val="00426418"/>
    <w:rsid w:val="00430758"/>
    <w:rsid w:val="004354F4"/>
    <w:rsid w:val="004373F6"/>
    <w:rsid w:val="00440C0F"/>
    <w:rsid w:val="00442CA2"/>
    <w:rsid w:val="004457F6"/>
    <w:rsid w:val="004512F5"/>
    <w:rsid w:val="0045358D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B1AF5"/>
    <w:rsid w:val="004C3497"/>
    <w:rsid w:val="004D6DEE"/>
    <w:rsid w:val="004E6329"/>
    <w:rsid w:val="004E69B9"/>
    <w:rsid w:val="004F2505"/>
    <w:rsid w:val="004F3F7D"/>
    <w:rsid w:val="004F5EBE"/>
    <w:rsid w:val="0050382B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63264"/>
    <w:rsid w:val="00565942"/>
    <w:rsid w:val="0056737E"/>
    <w:rsid w:val="005678EF"/>
    <w:rsid w:val="005739C2"/>
    <w:rsid w:val="00577AE2"/>
    <w:rsid w:val="00583124"/>
    <w:rsid w:val="005863A1"/>
    <w:rsid w:val="005875C8"/>
    <w:rsid w:val="005A15BA"/>
    <w:rsid w:val="005A2791"/>
    <w:rsid w:val="005B5FF0"/>
    <w:rsid w:val="005B7E11"/>
    <w:rsid w:val="005C32DD"/>
    <w:rsid w:val="005C3B29"/>
    <w:rsid w:val="005C4C08"/>
    <w:rsid w:val="005D01E0"/>
    <w:rsid w:val="005D08BD"/>
    <w:rsid w:val="005D34E0"/>
    <w:rsid w:val="005D5A89"/>
    <w:rsid w:val="005F092D"/>
    <w:rsid w:val="005F0C89"/>
    <w:rsid w:val="005F14A2"/>
    <w:rsid w:val="005F39C9"/>
    <w:rsid w:val="00600D63"/>
    <w:rsid w:val="00606164"/>
    <w:rsid w:val="006120A0"/>
    <w:rsid w:val="006133FC"/>
    <w:rsid w:val="00614907"/>
    <w:rsid w:val="00620438"/>
    <w:rsid w:val="00624BB0"/>
    <w:rsid w:val="006256B9"/>
    <w:rsid w:val="00640E2D"/>
    <w:rsid w:val="006427DD"/>
    <w:rsid w:val="00642F9A"/>
    <w:rsid w:val="0065428F"/>
    <w:rsid w:val="00654AF2"/>
    <w:rsid w:val="00656D67"/>
    <w:rsid w:val="0065793C"/>
    <w:rsid w:val="0066070A"/>
    <w:rsid w:val="0066267A"/>
    <w:rsid w:val="00666F96"/>
    <w:rsid w:val="0067381A"/>
    <w:rsid w:val="0068340F"/>
    <w:rsid w:val="0068354A"/>
    <w:rsid w:val="00683655"/>
    <w:rsid w:val="006848C8"/>
    <w:rsid w:val="00686C75"/>
    <w:rsid w:val="006924BD"/>
    <w:rsid w:val="00692CCC"/>
    <w:rsid w:val="006A2CDB"/>
    <w:rsid w:val="006A4C80"/>
    <w:rsid w:val="006B06D8"/>
    <w:rsid w:val="006B0AAF"/>
    <w:rsid w:val="006B4AC5"/>
    <w:rsid w:val="006D0DAE"/>
    <w:rsid w:val="006D42A4"/>
    <w:rsid w:val="006E142F"/>
    <w:rsid w:val="006E1AA3"/>
    <w:rsid w:val="006E3D8D"/>
    <w:rsid w:val="006F192F"/>
    <w:rsid w:val="006F585E"/>
    <w:rsid w:val="007152AE"/>
    <w:rsid w:val="00721EB7"/>
    <w:rsid w:val="00725298"/>
    <w:rsid w:val="00733CCA"/>
    <w:rsid w:val="00734D2B"/>
    <w:rsid w:val="007377A2"/>
    <w:rsid w:val="0073795A"/>
    <w:rsid w:val="00740705"/>
    <w:rsid w:val="00742D0F"/>
    <w:rsid w:val="007451F9"/>
    <w:rsid w:val="00755937"/>
    <w:rsid w:val="007576B4"/>
    <w:rsid w:val="0076056E"/>
    <w:rsid w:val="00772C42"/>
    <w:rsid w:val="007755ED"/>
    <w:rsid w:val="007842F4"/>
    <w:rsid w:val="0078493E"/>
    <w:rsid w:val="00785FD0"/>
    <w:rsid w:val="00792960"/>
    <w:rsid w:val="007945A0"/>
    <w:rsid w:val="00794BA7"/>
    <w:rsid w:val="007A34FE"/>
    <w:rsid w:val="007A5250"/>
    <w:rsid w:val="007B7A21"/>
    <w:rsid w:val="007C4437"/>
    <w:rsid w:val="007C5409"/>
    <w:rsid w:val="007C5468"/>
    <w:rsid w:val="007C6660"/>
    <w:rsid w:val="007C764A"/>
    <w:rsid w:val="007D4340"/>
    <w:rsid w:val="007D52E3"/>
    <w:rsid w:val="007E2B21"/>
    <w:rsid w:val="007E3DFB"/>
    <w:rsid w:val="007E7434"/>
    <w:rsid w:val="007F06AE"/>
    <w:rsid w:val="007F52CF"/>
    <w:rsid w:val="008103C2"/>
    <w:rsid w:val="00811154"/>
    <w:rsid w:val="00811554"/>
    <w:rsid w:val="008137E6"/>
    <w:rsid w:val="008154AA"/>
    <w:rsid w:val="008155EA"/>
    <w:rsid w:val="008210E5"/>
    <w:rsid w:val="00821499"/>
    <w:rsid w:val="00821ED1"/>
    <w:rsid w:val="008259F4"/>
    <w:rsid w:val="00831551"/>
    <w:rsid w:val="0083448A"/>
    <w:rsid w:val="008362D2"/>
    <w:rsid w:val="00844018"/>
    <w:rsid w:val="00844E4F"/>
    <w:rsid w:val="008458CB"/>
    <w:rsid w:val="008474E0"/>
    <w:rsid w:val="008732AD"/>
    <w:rsid w:val="00877EDE"/>
    <w:rsid w:val="0088583A"/>
    <w:rsid w:val="00886B10"/>
    <w:rsid w:val="00897185"/>
    <w:rsid w:val="00897D15"/>
    <w:rsid w:val="008A1A66"/>
    <w:rsid w:val="008A27BB"/>
    <w:rsid w:val="008A3BCB"/>
    <w:rsid w:val="008A5659"/>
    <w:rsid w:val="008A6C84"/>
    <w:rsid w:val="008B79FE"/>
    <w:rsid w:val="008C21FE"/>
    <w:rsid w:val="008C51EE"/>
    <w:rsid w:val="008D051A"/>
    <w:rsid w:val="008D4637"/>
    <w:rsid w:val="008E0940"/>
    <w:rsid w:val="008E1770"/>
    <w:rsid w:val="008E2CAA"/>
    <w:rsid w:val="008E5695"/>
    <w:rsid w:val="008E6A20"/>
    <w:rsid w:val="008F3CA9"/>
    <w:rsid w:val="00905919"/>
    <w:rsid w:val="00910562"/>
    <w:rsid w:val="00911A3E"/>
    <w:rsid w:val="00913048"/>
    <w:rsid w:val="00922B2A"/>
    <w:rsid w:val="00926FA8"/>
    <w:rsid w:val="00941158"/>
    <w:rsid w:val="00945251"/>
    <w:rsid w:val="009501FF"/>
    <w:rsid w:val="00950DBE"/>
    <w:rsid w:val="009518E2"/>
    <w:rsid w:val="0095471C"/>
    <w:rsid w:val="009555B9"/>
    <w:rsid w:val="0095700E"/>
    <w:rsid w:val="009600D5"/>
    <w:rsid w:val="009615E2"/>
    <w:rsid w:val="00963BBC"/>
    <w:rsid w:val="00975079"/>
    <w:rsid w:val="009751A0"/>
    <w:rsid w:val="0097529A"/>
    <w:rsid w:val="00977D18"/>
    <w:rsid w:val="0098101E"/>
    <w:rsid w:val="009833A9"/>
    <w:rsid w:val="009850F7"/>
    <w:rsid w:val="00985AED"/>
    <w:rsid w:val="00990048"/>
    <w:rsid w:val="00990BAD"/>
    <w:rsid w:val="00996BB6"/>
    <w:rsid w:val="00996C9C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D09FF"/>
    <w:rsid w:val="009D23BA"/>
    <w:rsid w:val="009E3316"/>
    <w:rsid w:val="009E6A7C"/>
    <w:rsid w:val="009E6E97"/>
    <w:rsid w:val="009F3B40"/>
    <w:rsid w:val="00A04267"/>
    <w:rsid w:val="00A13748"/>
    <w:rsid w:val="00A13D78"/>
    <w:rsid w:val="00A202A9"/>
    <w:rsid w:val="00A22B2B"/>
    <w:rsid w:val="00A30694"/>
    <w:rsid w:val="00A34EE7"/>
    <w:rsid w:val="00A42132"/>
    <w:rsid w:val="00A43D6F"/>
    <w:rsid w:val="00A5048B"/>
    <w:rsid w:val="00A50A27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A4AA8"/>
    <w:rsid w:val="00AA7CED"/>
    <w:rsid w:val="00AB7FE5"/>
    <w:rsid w:val="00AC0E11"/>
    <w:rsid w:val="00AC4220"/>
    <w:rsid w:val="00AC5F68"/>
    <w:rsid w:val="00AD18DB"/>
    <w:rsid w:val="00AD694A"/>
    <w:rsid w:val="00AD7D7B"/>
    <w:rsid w:val="00AD7E2E"/>
    <w:rsid w:val="00AD7E4D"/>
    <w:rsid w:val="00AE2547"/>
    <w:rsid w:val="00AE3B10"/>
    <w:rsid w:val="00AF0499"/>
    <w:rsid w:val="00AF67AC"/>
    <w:rsid w:val="00AF71B0"/>
    <w:rsid w:val="00B002C6"/>
    <w:rsid w:val="00B04EB7"/>
    <w:rsid w:val="00B05B58"/>
    <w:rsid w:val="00B11D03"/>
    <w:rsid w:val="00B13C54"/>
    <w:rsid w:val="00B1436E"/>
    <w:rsid w:val="00B21382"/>
    <w:rsid w:val="00B2448E"/>
    <w:rsid w:val="00B2628B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50164"/>
    <w:rsid w:val="00B50EEC"/>
    <w:rsid w:val="00B51EDB"/>
    <w:rsid w:val="00B5219E"/>
    <w:rsid w:val="00B601DF"/>
    <w:rsid w:val="00B74891"/>
    <w:rsid w:val="00B75633"/>
    <w:rsid w:val="00B80472"/>
    <w:rsid w:val="00B84284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E6F13"/>
    <w:rsid w:val="00BF5601"/>
    <w:rsid w:val="00C00DD6"/>
    <w:rsid w:val="00C01210"/>
    <w:rsid w:val="00C021B4"/>
    <w:rsid w:val="00C12F3E"/>
    <w:rsid w:val="00C14FE9"/>
    <w:rsid w:val="00C1570E"/>
    <w:rsid w:val="00C17079"/>
    <w:rsid w:val="00C208A8"/>
    <w:rsid w:val="00C21B4B"/>
    <w:rsid w:val="00C230BB"/>
    <w:rsid w:val="00C254F0"/>
    <w:rsid w:val="00C3087D"/>
    <w:rsid w:val="00C313D9"/>
    <w:rsid w:val="00C31CA8"/>
    <w:rsid w:val="00C36DA9"/>
    <w:rsid w:val="00C43693"/>
    <w:rsid w:val="00C47585"/>
    <w:rsid w:val="00C53304"/>
    <w:rsid w:val="00C55D1C"/>
    <w:rsid w:val="00C56892"/>
    <w:rsid w:val="00C64C56"/>
    <w:rsid w:val="00C7189C"/>
    <w:rsid w:val="00C84598"/>
    <w:rsid w:val="00C963D2"/>
    <w:rsid w:val="00C97927"/>
    <w:rsid w:val="00CA074D"/>
    <w:rsid w:val="00CA0E93"/>
    <w:rsid w:val="00CA44D7"/>
    <w:rsid w:val="00CB46CC"/>
    <w:rsid w:val="00CC1012"/>
    <w:rsid w:val="00CC36D4"/>
    <w:rsid w:val="00CD027B"/>
    <w:rsid w:val="00CD4538"/>
    <w:rsid w:val="00CD5CED"/>
    <w:rsid w:val="00CE0EEF"/>
    <w:rsid w:val="00CE156F"/>
    <w:rsid w:val="00CE3288"/>
    <w:rsid w:val="00CF4618"/>
    <w:rsid w:val="00CF7A40"/>
    <w:rsid w:val="00D04ABB"/>
    <w:rsid w:val="00D1287E"/>
    <w:rsid w:val="00D1481B"/>
    <w:rsid w:val="00D17C0B"/>
    <w:rsid w:val="00D216AF"/>
    <w:rsid w:val="00D23565"/>
    <w:rsid w:val="00D27230"/>
    <w:rsid w:val="00D3241F"/>
    <w:rsid w:val="00D36199"/>
    <w:rsid w:val="00D37409"/>
    <w:rsid w:val="00D44289"/>
    <w:rsid w:val="00D524A5"/>
    <w:rsid w:val="00D52E7C"/>
    <w:rsid w:val="00D54357"/>
    <w:rsid w:val="00D6766F"/>
    <w:rsid w:val="00D712EB"/>
    <w:rsid w:val="00D734FD"/>
    <w:rsid w:val="00D73843"/>
    <w:rsid w:val="00D73A48"/>
    <w:rsid w:val="00D80CB4"/>
    <w:rsid w:val="00D832A8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D0342"/>
    <w:rsid w:val="00DD447B"/>
    <w:rsid w:val="00DD7358"/>
    <w:rsid w:val="00DE0A81"/>
    <w:rsid w:val="00DE2AEF"/>
    <w:rsid w:val="00DE5FEE"/>
    <w:rsid w:val="00DE7036"/>
    <w:rsid w:val="00DF0B99"/>
    <w:rsid w:val="00DF40C6"/>
    <w:rsid w:val="00E011D6"/>
    <w:rsid w:val="00E02C31"/>
    <w:rsid w:val="00E03FEB"/>
    <w:rsid w:val="00E1057F"/>
    <w:rsid w:val="00E107C2"/>
    <w:rsid w:val="00E110DC"/>
    <w:rsid w:val="00E1309F"/>
    <w:rsid w:val="00E2023E"/>
    <w:rsid w:val="00E21BB5"/>
    <w:rsid w:val="00E240E5"/>
    <w:rsid w:val="00E25A61"/>
    <w:rsid w:val="00E372DB"/>
    <w:rsid w:val="00E44585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4275"/>
    <w:rsid w:val="00E75401"/>
    <w:rsid w:val="00E75B43"/>
    <w:rsid w:val="00E76A19"/>
    <w:rsid w:val="00E800C2"/>
    <w:rsid w:val="00E87D80"/>
    <w:rsid w:val="00E90E2F"/>
    <w:rsid w:val="00E963A3"/>
    <w:rsid w:val="00E97277"/>
    <w:rsid w:val="00EA1140"/>
    <w:rsid w:val="00EA37B8"/>
    <w:rsid w:val="00EB10EB"/>
    <w:rsid w:val="00EB6919"/>
    <w:rsid w:val="00ED19C5"/>
    <w:rsid w:val="00ED219A"/>
    <w:rsid w:val="00ED6D28"/>
    <w:rsid w:val="00EE3FBB"/>
    <w:rsid w:val="00EE4C3B"/>
    <w:rsid w:val="00EF5095"/>
    <w:rsid w:val="00EF547A"/>
    <w:rsid w:val="00EF589A"/>
    <w:rsid w:val="00F04876"/>
    <w:rsid w:val="00F04C20"/>
    <w:rsid w:val="00F07D2B"/>
    <w:rsid w:val="00F1035B"/>
    <w:rsid w:val="00F23B26"/>
    <w:rsid w:val="00F250F8"/>
    <w:rsid w:val="00F257AC"/>
    <w:rsid w:val="00F4276C"/>
    <w:rsid w:val="00F43E1B"/>
    <w:rsid w:val="00F46D51"/>
    <w:rsid w:val="00F50FA0"/>
    <w:rsid w:val="00F56057"/>
    <w:rsid w:val="00F57811"/>
    <w:rsid w:val="00F742A9"/>
    <w:rsid w:val="00F74587"/>
    <w:rsid w:val="00F75B9A"/>
    <w:rsid w:val="00F8237A"/>
    <w:rsid w:val="00F84A71"/>
    <w:rsid w:val="00F861BD"/>
    <w:rsid w:val="00F900F8"/>
    <w:rsid w:val="00F95C07"/>
    <w:rsid w:val="00F961DE"/>
    <w:rsid w:val="00FA0691"/>
    <w:rsid w:val="00FA1EB1"/>
    <w:rsid w:val="00FA253F"/>
    <w:rsid w:val="00FA48AE"/>
    <w:rsid w:val="00FB2BA0"/>
    <w:rsid w:val="00FB3A14"/>
    <w:rsid w:val="00FB4E21"/>
    <w:rsid w:val="00FC05C2"/>
    <w:rsid w:val="00FC305C"/>
    <w:rsid w:val="00FC59B5"/>
    <w:rsid w:val="00FD4F8F"/>
    <w:rsid w:val="00FD6028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rFonts w:ascii="Times New Roman" w:hAnsi="Times New Roman" w:cs="Times New Roman"/>
      <w:b/>
      <w:bCs/>
      <w:sz w:val="24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rFonts w:ascii="Times New Roman" w:hAnsi="Times New Roman" w:cs="Times New Roman"/>
      <w:b/>
      <w:bCs/>
      <w:i/>
      <w:iCs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uiPriority w:val="99"/>
    <w:rsid w:val="003E7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133</cp:revision>
  <cp:lastPrinted>2017-03-29T05:20:00Z</cp:lastPrinted>
  <dcterms:created xsi:type="dcterms:W3CDTF">2008-08-22T03:53:00Z</dcterms:created>
  <dcterms:modified xsi:type="dcterms:W3CDTF">2017-03-29T05:22:00Z</dcterms:modified>
</cp:coreProperties>
</file>