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2A" w:rsidRPr="002A57EE" w:rsidRDefault="00020F2A" w:rsidP="00020F2A">
      <w:pPr>
        <w:pStyle w:val="2"/>
        <w:tabs>
          <w:tab w:val="left" w:pos="709"/>
        </w:tabs>
        <w:spacing w:before="240" w:after="0" w:line="276" w:lineRule="auto"/>
        <w:ind w:left="0" w:right="-2"/>
        <w:jc w:val="both"/>
        <w:rPr>
          <w:rFonts w:ascii="Arial" w:hAnsi="Arial" w:cs="Arial"/>
          <w:sz w:val="20"/>
          <w:szCs w:val="20"/>
        </w:rPr>
      </w:pPr>
      <w:proofErr w:type="gramStart"/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21 июля 2017 года на коллегии Контрольно-счетной палаты </w:t>
      </w:r>
      <w:proofErr w:type="spellStart"/>
      <w:r w:rsidRPr="002A57EE">
        <w:rPr>
          <w:rFonts w:ascii="Arial" w:hAnsi="Arial" w:cs="Arial"/>
          <w:sz w:val="20"/>
          <w:szCs w:val="20"/>
          <w:shd w:val="clear" w:color="auto" w:fill="FFFFFF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 муниципального района рассмотрен и утвержден отчет аудитора по результатам проверки, </w:t>
      </w:r>
      <w:r w:rsidRPr="002A57EE">
        <w:rPr>
          <w:rFonts w:ascii="Arial" w:eastAsia="Calibri" w:hAnsi="Arial" w:cs="Arial"/>
          <w:sz w:val="20"/>
          <w:szCs w:val="20"/>
        </w:rPr>
        <w:t xml:space="preserve">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 муниципальным заказчиком Муниципальным казенным учреждением социального обслуживания «Социально-реабилитационный центр для несовершеннолетних»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</w:t>
      </w:r>
      <w:proofErr w:type="gramEnd"/>
      <w:r w:rsidRPr="002A57EE">
        <w:rPr>
          <w:rFonts w:ascii="Arial" w:hAnsi="Arial" w:cs="Arial"/>
          <w:sz w:val="20"/>
          <w:szCs w:val="20"/>
        </w:rPr>
        <w:t xml:space="preserve"> Челябинской области.</w:t>
      </w:r>
    </w:p>
    <w:p w:rsidR="00020F2A" w:rsidRPr="002A57EE" w:rsidRDefault="00020F2A" w:rsidP="00020F2A">
      <w:pPr>
        <w:spacing w:line="276" w:lineRule="auto"/>
        <w:ind w:firstLine="568"/>
        <w:rPr>
          <w:rFonts w:ascii="Arial" w:hAnsi="Arial" w:cs="Arial"/>
          <w:sz w:val="20"/>
          <w:szCs w:val="20"/>
        </w:rPr>
      </w:pPr>
      <w:r w:rsidRPr="002A57EE">
        <w:rPr>
          <w:rFonts w:ascii="Arial" w:hAnsi="Arial" w:cs="Arial"/>
          <w:sz w:val="20"/>
          <w:szCs w:val="20"/>
        </w:rPr>
        <w:t>Проверенный период: 2016 год и текущий период 2017 года.</w:t>
      </w:r>
    </w:p>
    <w:p w:rsidR="00020F2A" w:rsidRPr="002A57EE" w:rsidRDefault="00020F2A" w:rsidP="00020F2A">
      <w:pPr>
        <w:spacing w:line="276" w:lineRule="auto"/>
        <w:ind w:firstLine="568"/>
        <w:rPr>
          <w:rFonts w:ascii="Arial" w:hAnsi="Arial" w:cs="Arial"/>
          <w:sz w:val="20"/>
          <w:szCs w:val="20"/>
        </w:rPr>
      </w:pPr>
      <w:r w:rsidRPr="002A57EE">
        <w:rPr>
          <w:rFonts w:ascii="Arial" w:hAnsi="Arial" w:cs="Arial"/>
          <w:sz w:val="20"/>
          <w:szCs w:val="20"/>
        </w:rPr>
        <w:t>В ходе контрольного мероприятия выявлены нарушения, связанные с исполнением Федерального закона №44-ФЗ «О контрактной системе в сфере закупок товаров, работ, услуг для обеспечения государственных и муниципальных нужд».</w:t>
      </w:r>
    </w:p>
    <w:p w:rsidR="00020F2A" w:rsidRPr="002A57EE" w:rsidRDefault="00020F2A" w:rsidP="00020F2A">
      <w:pPr>
        <w:pStyle w:val="12"/>
        <w:numPr>
          <w:ilvl w:val="0"/>
          <w:numId w:val="0"/>
        </w:numPr>
        <w:spacing w:line="276" w:lineRule="auto"/>
        <w:ind w:firstLine="568"/>
        <w:rPr>
          <w:rFonts w:ascii="Arial" w:hAnsi="Arial" w:cs="Arial"/>
          <w:sz w:val="20"/>
          <w:szCs w:val="20"/>
        </w:rPr>
      </w:pPr>
      <w:r w:rsidRPr="002A57EE">
        <w:rPr>
          <w:rFonts w:ascii="Arial" w:hAnsi="Arial" w:cs="Arial"/>
          <w:sz w:val="20"/>
          <w:szCs w:val="20"/>
        </w:rPr>
        <w:t xml:space="preserve">По результатам проведения Палатой аудита в сфере закупок в адрес </w:t>
      </w:r>
      <w:r w:rsidRPr="002A57EE">
        <w:rPr>
          <w:rFonts w:ascii="Arial" w:eastAsia="Calibri" w:hAnsi="Arial" w:cs="Arial"/>
          <w:sz w:val="20"/>
          <w:szCs w:val="20"/>
        </w:rPr>
        <w:t xml:space="preserve">Муниципального казенного учреждения социального обслуживания «Социально-реабилитационный центр для несовершеннолетних»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 Челябинской области</w:t>
      </w:r>
      <w:r w:rsidRPr="002A57EE">
        <w:rPr>
          <w:rFonts w:ascii="Arial" w:eastAsia="Calibri" w:hAnsi="Arial" w:cs="Arial"/>
          <w:sz w:val="20"/>
          <w:szCs w:val="20"/>
        </w:rPr>
        <w:t xml:space="preserve"> </w:t>
      </w:r>
      <w:r w:rsidRPr="002A57EE">
        <w:rPr>
          <w:rFonts w:ascii="Arial" w:hAnsi="Arial" w:cs="Arial"/>
          <w:sz w:val="20"/>
          <w:szCs w:val="20"/>
        </w:rPr>
        <w:t xml:space="preserve">направлено представление по обеспечению исполнения мер по устранению выявленных нарушений. Отчет о результатах проверки направлен главе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 и председателю Собрания депутатов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района.</w:t>
      </w:r>
    </w:p>
    <w:p w:rsidR="00F84B1C" w:rsidRDefault="00F84B1C">
      <w:bookmarkStart w:id="0" w:name="_GoBack"/>
      <w:bookmarkEnd w:id="0"/>
    </w:p>
    <w:sectPr w:rsidR="00F8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03EEF"/>
    <w:multiLevelType w:val="hybridMultilevel"/>
    <w:tmpl w:val="47889B4C"/>
    <w:lvl w:ilvl="0" w:tplc="38BC0192">
      <w:start w:val="1"/>
      <w:numFmt w:val="decimal"/>
      <w:pStyle w:val="12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2A"/>
    <w:rsid w:val="00020F2A"/>
    <w:rsid w:val="00077632"/>
    <w:rsid w:val="00090E51"/>
    <w:rsid w:val="0009523F"/>
    <w:rsid w:val="000C1C0F"/>
    <w:rsid w:val="000C5973"/>
    <w:rsid w:val="00106505"/>
    <w:rsid w:val="00163422"/>
    <w:rsid w:val="001912CA"/>
    <w:rsid w:val="001C4C5B"/>
    <w:rsid w:val="001C4EFA"/>
    <w:rsid w:val="001E6A22"/>
    <w:rsid w:val="0020317B"/>
    <w:rsid w:val="002305B4"/>
    <w:rsid w:val="00243B05"/>
    <w:rsid w:val="0025775E"/>
    <w:rsid w:val="00263235"/>
    <w:rsid w:val="00276E47"/>
    <w:rsid w:val="002D12E5"/>
    <w:rsid w:val="003433EE"/>
    <w:rsid w:val="003440F7"/>
    <w:rsid w:val="0036338E"/>
    <w:rsid w:val="003C090A"/>
    <w:rsid w:val="003C3FF6"/>
    <w:rsid w:val="003E0518"/>
    <w:rsid w:val="003F6E83"/>
    <w:rsid w:val="00423B43"/>
    <w:rsid w:val="00443B1F"/>
    <w:rsid w:val="004656BA"/>
    <w:rsid w:val="00480031"/>
    <w:rsid w:val="004A000D"/>
    <w:rsid w:val="00513F73"/>
    <w:rsid w:val="00531B94"/>
    <w:rsid w:val="00531BED"/>
    <w:rsid w:val="00562CFF"/>
    <w:rsid w:val="005A5A66"/>
    <w:rsid w:val="005E2FD4"/>
    <w:rsid w:val="005E3524"/>
    <w:rsid w:val="005F0FAA"/>
    <w:rsid w:val="00612CF3"/>
    <w:rsid w:val="006267F2"/>
    <w:rsid w:val="006270F8"/>
    <w:rsid w:val="00632B9A"/>
    <w:rsid w:val="00644A23"/>
    <w:rsid w:val="00656751"/>
    <w:rsid w:val="006608B5"/>
    <w:rsid w:val="0068035C"/>
    <w:rsid w:val="00682725"/>
    <w:rsid w:val="00686A43"/>
    <w:rsid w:val="006C0750"/>
    <w:rsid w:val="006F47EF"/>
    <w:rsid w:val="00722E40"/>
    <w:rsid w:val="007305D1"/>
    <w:rsid w:val="007536D1"/>
    <w:rsid w:val="00781A11"/>
    <w:rsid w:val="00786116"/>
    <w:rsid w:val="007D51C8"/>
    <w:rsid w:val="007E2943"/>
    <w:rsid w:val="007E4A47"/>
    <w:rsid w:val="007E5072"/>
    <w:rsid w:val="008253D3"/>
    <w:rsid w:val="00847F2A"/>
    <w:rsid w:val="008770C6"/>
    <w:rsid w:val="00884332"/>
    <w:rsid w:val="008B086F"/>
    <w:rsid w:val="008D560B"/>
    <w:rsid w:val="008D7C5C"/>
    <w:rsid w:val="008F194A"/>
    <w:rsid w:val="00901257"/>
    <w:rsid w:val="0090538F"/>
    <w:rsid w:val="00913C02"/>
    <w:rsid w:val="00937EC3"/>
    <w:rsid w:val="00965CAA"/>
    <w:rsid w:val="00990305"/>
    <w:rsid w:val="009A2797"/>
    <w:rsid w:val="009A28FA"/>
    <w:rsid w:val="009A4111"/>
    <w:rsid w:val="009A4D77"/>
    <w:rsid w:val="009F3B81"/>
    <w:rsid w:val="009F463F"/>
    <w:rsid w:val="00A01D81"/>
    <w:rsid w:val="00A539E0"/>
    <w:rsid w:val="00A802C5"/>
    <w:rsid w:val="00A83D98"/>
    <w:rsid w:val="00B055A5"/>
    <w:rsid w:val="00B058B9"/>
    <w:rsid w:val="00B30E24"/>
    <w:rsid w:val="00BA24AF"/>
    <w:rsid w:val="00BA281D"/>
    <w:rsid w:val="00BB4681"/>
    <w:rsid w:val="00BC731D"/>
    <w:rsid w:val="00BC7984"/>
    <w:rsid w:val="00BD7E2D"/>
    <w:rsid w:val="00BE1AA0"/>
    <w:rsid w:val="00C139C5"/>
    <w:rsid w:val="00C23A77"/>
    <w:rsid w:val="00C26B1C"/>
    <w:rsid w:val="00C3522E"/>
    <w:rsid w:val="00C43815"/>
    <w:rsid w:val="00C6637D"/>
    <w:rsid w:val="00C81B22"/>
    <w:rsid w:val="00C93D7F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1F01"/>
    <w:rsid w:val="00DC253A"/>
    <w:rsid w:val="00DE460A"/>
    <w:rsid w:val="00DE5EAD"/>
    <w:rsid w:val="00DF2199"/>
    <w:rsid w:val="00E00585"/>
    <w:rsid w:val="00E01DCC"/>
    <w:rsid w:val="00E164CD"/>
    <w:rsid w:val="00E31429"/>
    <w:rsid w:val="00E34302"/>
    <w:rsid w:val="00E46B2C"/>
    <w:rsid w:val="00E807ED"/>
    <w:rsid w:val="00E94C5E"/>
    <w:rsid w:val="00EC083E"/>
    <w:rsid w:val="00F24E35"/>
    <w:rsid w:val="00F429FE"/>
    <w:rsid w:val="00F543E3"/>
    <w:rsid w:val="00F554C1"/>
    <w:rsid w:val="00F84B1C"/>
    <w:rsid w:val="00F93EF8"/>
    <w:rsid w:val="00FA30CE"/>
    <w:rsid w:val="00FA471F"/>
    <w:rsid w:val="00FA7240"/>
    <w:rsid w:val="00FC5745"/>
    <w:rsid w:val="00FE7343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2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20F2A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20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+ 12 пт"/>
    <w:aliases w:val="Черный"/>
    <w:basedOn w:val="a"/>
    <w:rsid w:val="00020F2A"/>
    <w:pPr>
      <w:widowControl w:val="0"/>
      <w:numPr>
        <w:numId w:val="1"/>
      </w:numPr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2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20F2A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20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+ 12 пт"/>
    <w:aliases w:val="Черный"/>
    <w:basedOn w:val="a"/>
    <w:rsid w:val="00020F2A"/>
    <w:pPr>
      <w:widowControl w:val="0"/>
      <w:numPr>
        <w:numId w:val="1"/>
      </w:numPr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2018-03-05T09:36:00Z</dcterms:created>
  <dcterms:modified xsi:type="dcterms:W3CDTF">2018-03-05T09:36:00Z</dcterms:modified>
</cp:coreProperties>
</file>