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66" w:rsidRPr="002A57EE" w:rsidRDefault="00106666" w:rsidP="00106666">
      <w:pPr>
        <w:spacing w:before="240" w:line="276" w:lineRule="auto"/>
        <w:ind w:left="928" w:firstLine="488"/>
        <w:rPr>
          <w:rFonts w:ascii="Arial" w:hAnsi="Arial" w:cs="Arial"/>
          <w:sz w:val="20"/>
          <w:szCs w:val="20"/>
          <w:shd w:val="clear" w:color="auto" w:fill="FFFFFF"/>
        </w:rPr>
      </w:pPr>
      <w:r w:rsidRPr="002A57EE">
        <w:rPr>
          <w:rFonts w:ascii="Arial" w:hAnsi="Arial" w:cs="Arial"/>
          <w:sz w:val="20"/>
          <w:szCs w:val="20"/>
          <w:shd w:val="clear" w:color="auto" w:fill="FFFFFF"/>
        </w:rPr>
        <w:t xml:space="preserve">21 октября 2016 года на коллегии Контрольно-счетной палаты </w:t>
      </w:r>
      <w:proofErr w:type="spellStart"/>
      <w:r w:rsidRPr="002A57EE">
        <w:rPr>
          <w:rFonts w:ascii="Arial" w:hAnsi="Arial" w:cs="Arial"/>
          <w:sz w:val="20"/>
          <w:szCs w:val="20"/>
          <w:shd w:val="clear" w:color="auto" w:fill="FFFFFF"/>
        </w:rPr>
        <w:t>Саткинского</w:t>
      </w:r>
      <w:proofErr w:type="spellEnd"/>
      <w:r w:rsidRPr="002A57EE">
        <w:rPr>
          <w:rFonts w:ascii="Arial" w:hAnsi="Arial" w:cs="Arial"/>
          <w:sz w:val="20"/>
          <w:szCs w:val="20"/>
          <w:shd w:val="clear" w:color="auto" w:fill="FFFFFF"/>
        </w:rPr>
        <w:t xml:space="preserve"> муниципального района рассмотрен и утвержден отчет аудитора по результатам проверки </w:t>
      </w:r>
      <w:r w:rsidRPr="002A57EE">
        <w:rPr>
          <w:rFonts w:ascii="Arial" w:hAnsi="Arial" w:cs="Arial"/>
          <w:sz w:val="20"/>
          <w:szCs w:val="20"/>
        </w:rPr>
        <w:t xml:space="preserve">Муниципального казенного учреждения «Управление по физической культуре и спорту </w:t>
      </w:r>
      <w:proofErr w:type="spellStart"/>
      <w:r w:rsidRPr="002A57EE">
        <w:rPr>
          <w:rFonts w:ascii="Arial" w:hAnsi="Arial" w:cs="Arial"/>
          <w:sz w:val="20"/>
          <w:szCs w:val="20"/>
        </w:rPr>
        <w:t>Саткинского</w:t>
      </w:r>
      <w:proofErr w:type="spellEnd"/>
      <w:r w:rsidRPr="002A57EE">
        <w:rPr>
          <w:rFonts w:ascii="Arial" w:hAnsi="Arial" w:cs="Arial"/>
          <w:sz w:val="20"/>
          <w:szCs w:val="20"/>
        </w:rPr>
        <w:t xml:space="preserve"> муниципального района» по вопросу «Проверка, анализ и оценка информации о законности, целесообразности, обоснованности, своевременности, эффективности и результативности расходов на закупки».</w:t>
      </w:r>
    </w:p>
    <w:p w:rsidR="00106666" w:rsidRPr="002A57EE" w:rsidRDefault="00106666" w:rsidP="00106666">
      <w:pPr>
        <w:spacing w:line="276" w:lineRule="auto"/>
        <w:ind w:left="928" w:firstLine="488"/>
        <w:rPr>
          <w:rFonts w:ascii="Arial" w:hAnsi="Arial" w:cs="Arial"/>
          <w:sz w:val="20"/>
          <w:szCs w:val="20"/>
          <w:shd w:val="clear" w:color="auto" w:fill="FFFFFF"/>
        </w:rPr>
      </w:pPr>
      <w:r w:rsidRPr="002A57EE">
        <w:rPr>
          <w:rFonts w:ascii="Arial" w:hAnsi="Arial" w:cs="Arial"/>
          <w:sz w:val="20"/>
          <w:szCs w:val="20"/>
          <w:shd w:val="clear" w:color="auto" w:fill="FFFFFF"/>
        </w:rPr>
        <w:t xml:space="preserve">Проверенный период: </w:t>
      </w:r>
      <w:r w:rsidRPr="002A57EE">
        <w:rPr>
          <w:rFonts w:ascii="Arial" w:hAnsi="Arial" w:cs="Arial"/>
          <w:sz w:val="20"/>
          <w:szCs w:val="20"/>
        </w:rPr>
        <w:t>2016 год</w:t>
      </w:r>
      <w:r w:rsidRPr="002A57EE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106666" w:rsidRPr="002A57EE" w:rsidRDefault="00106666" w:rsidP="00106666">
      <w:pPr>
        <w:spacing w:line="276" w:lineRule="auto"/>
        <w:ind w:left="928" w:firstLine="488"/>
        <w:rPr>
          <w:rFonts w:ascii="Arial" w:hAnsi="Arial" w:cs="Arial"/>
          <w:sz w:val="20"/>
          <w:szCs w:val="20"/>
        </w:rPr>
      </w:pPr>
      <w:r w:rsidRPr="002A57EE">
        <w:rPr>
          <w:rFonts w:ascii="Arial" w:hAnsi="Arial" w:cs="Arial"/>
          <w:sz w:val="20"/>
          <w:szCs w:val="20"/>
        </w:rPr>
        <w:t>В ходе контрольного мероприятия Управлением допущены нарушения требований Федерального закона от 05.04.2013г. № 44-ФЗ «О контрактной системе в сфере закупок товаров, работ, услуг для обеспечения государственных и муниципальных нужд» и иных нормативных правовых актов о контрактной системе (п</w:t>
      </w:r>
      <w:r w:rsidRPr="002A57EE">
        <w:rPr>
          <w:rFonts w:ascii="Arial" w:eastAsia="Times New Roman" w:hAnsi="Arial" w:cs="Arial"/>
          <w:sz w:val="20"/>
          <w:szCs w:val="20"/>
        </w:rPr>
        <w:t>риказ Минэкономразвития РФ № 182</w:t>
      </w:r>
      <w:r w:rsidRPr="002A57EE">
        <w:rPr>
          <w:rFonts w:ascii="Arial" w:hAnsi="Arial" w:cs="Arial"/>
          <w:sz w:val="20"/>
          <w:szCs w:val="20"/>
        </w:rPr>
        <w:t xml:space="preserve"> и</w:t>
      </w:r>
      <w:r w:rsidRPr="002A57EE">
        <w:rPr>
          <w:rFonts w:ascii="Arial" w:eastAsia="Times New Roman" w:hAnsi="Arial" w:cs="Arial"/>
          <w:sz w:val="20"/>
          <w:szCs w:val="20"/>
        </w:rPr>
        <w:t xml:space="preserve"> Федерального Казначейства № 7н от 31.03.2015г.). </w:t>
      </w:r>
    </w:p>
    <w:p w:rsidR="00106666" w:rsidRPr="002A57EE" w:rsidRDefault="00106666" w:rsidP="00106666">
      <w:pPr>
        <w:pStyle w:val="2"/>
        <w:tabs>
          <w:tab w:val="left" w:pos="1418"/>
        </w:tabs>
        <w:spacing w:after="0" w:line="276" w:lineRule="auto"/>
        <w:ind w:left="928" w:right="-1"/>
        <w:jc w:val="both"/>
        <w:rPr>
          <w:rFonts w:ascii="Arial" w:hAnsi="Arial" w:cs="Arial"/>
          <w:sz w:val="20"/>
          <w:szCs w:val="20"/>
        </w:rPr>
      </w:pPr>
      <w:r w:rsidRPr="002A57EE">
        <w:rPr>
          <w:rFonts w:ascii="Arial" w:hAnsi="Arial" w:cs="Arial"/>
          <w:sz w:val="20"/>
          <w:szCs w:val="20"/>
          <w:shd w:val="clear" w:color="auto" w:fill="FFFFFF"/>
        </w:rPr>
        <w:tab/>
        <w:t>По итогам контрольного мероприятия для принятия организационных и других мер по устранению допущенных нарушений направлено представление и предписание исполняющему обязанности</w:t>
      </w:r>
      <w:r w:rsidRPr="002A57EE">
        <w:rPr>
          <w:rFonts w:ascii="Arial" w:hAnsi="Arial" w:cs="Arial"/>
          <w:bCs/>
          <w:sz w:val="20"/>
          <w:szCs w:val="20"/>
        </w:rPr>
        <w:t xml:space="preserve"> МКУ «Управление по физической культуре и спорту </w:t>
      </w:r>
      <w:proofErr w:type="spellStart"/>
      <w:r w:rsidRPr="002A57EE">
        <w:rPr>
          <w:rFonts w:ascii="Arial" w:hAnsi="Arial" w:cs="Arial"/>
          <w:bCs/>
          <w:sz w:val="20"/>
          <w:szCs w:val="20"/>
        </w:rPr>
        <w:t>Саткинского</w:t>
      </w:r>
      <w:proofErr w:type="spellEnd"/>
      <w:r w:rsidRPr="002A57EE">
        <w:rPr>
          <w:rFonts w:ascii="Arial" w:hAnsi="Arial" w:cs="Arial"/>
          <w:bCs/>
          <w:sz w:val="20"/>
          <w:szCs w:val="20"/>
        </w:rPr>
        <w:t xml:space="preserve"> муниципального района»</w:t>
      </w:r>
      <w:r w:rsidRPr="002A57EE">
        <w:rPr>
          <w:rFonts w:ascii="Arial" w:hAnsi="Arial" w:cs="Arial"/>
          <w:sz w:val="20"/>
          <w:szCs w:val="20"/>
        </w:rPr>
        <w:t xml:space="preserve">. Отчет о результатах проверки направлен главе </w:t>
      </w:r>
      <w:proofErr w:type="spellStart"/>
      <w:r w:rsidRPr="002A57EE">
        <w:rPr>
          <w:rFonts w:ascii="Arial" w:hAnsi="Arial" w:cs="Arial"/>
          <w:sz w:val="20"/>
          <w:szCs w:val="20"/>
        </w:rPr>
        <w:t>Саткинского</w:t>
      </w:r>
      <w:proofErr w:type="spellEnd"/>
      <w:r w:rsidRPr="002A57EE">
        <w:rPr>
          <w:rFonts w:ascii="Arial" w:hAnsi="Arial" w:cs="Arial"/>
          <w:sz w:val="20"/>
          <w:szCs w:val="20"/>
        </w:rPr>
        <w:t xml:space="preserve"> муниципального района и председателю Собрания депутатов </w:t>
      </w:r>
      <w:proofErr w:type="spellStart"/>
      <w:r w:rsidRPr="002A57EE">
        <w:rPr>
          <w:rFonts w:ascii="Arial" w:hAnsi="Arial" w:cs="Arial"/>
          <w:sz w:val="20"/>
          <w:szCs w:val="20"/>
        </w:rPr>
        <w:t>Саткинского</w:t>
      </w:r>
      <w:proofErr w:type="spellEnd"/>
      <w:r w:rsidRPr="002A57EE">
        <w:rPr>
          <w:rFonts w:ascii="Arial" w:hAnsi="Arial" w:cs="Arial"/>
          <w:sz w:val="20"/>
          <w:szCs w:val="20"/>
        </w:rPr>
        <w:t xml:space="preserve"> муниципального района.</w:t>
      </w:r>
    </w:p>
    <w:p w:rsidR="00F84B1C" w:rsidRDefault="00F84B1C">
      <w:bookmarkStart w:id="0" w:name="_GoBack"/>
      <w:bookmarkEnd w:id="0"/>
    </w:p>
    <w:sectPr w:rsidR="00F8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666"/>
    <w:rsid w:val="00077632"/>
    <w:rsid w:val="00090E51"/>
    <w:rsid w:val="0009523F"/>
    <w:rsid w:val="000C1C0F"/>
    <w:rsid w:val="000C5973"/>
    <w:rsid w:val="00106505"/>
    <w:rsid w:val="00106666"/>
    <w:rsid w:val="00163422"/>
    <w:rsid w:val="001912CA"/>
    <w:rsid w:val="001C4C5B"/>
    <w:rsid w:val="001C4EFA"/>
    <w:rsid w:val="001E6A22"/>
    <w:rsid w:val="0020317B"/>
    <w:rsid w:val="002305B4"/>
    <w:rsid w:val="00243B05"/>
    <w:rsid w:val="0025775E"/>
    <w:rsid w:val="00263235"/>
    <w:rsid w:val="00276E47"/>
    <w:rsid w:val="002D12E5"/>
    <w:rsid w:val="003433EE"/>
    <w:rsid w:val="003440F7"/>
    <w:rsid w:val="0036338E"/>
    <w:rsid w:val="003C090A"/>
    <w:rsid w:val="003C3FF6"/>
    <w:rsid w:val="003E0518"/>
    <w:rsid w:val="003F6E83"/>
    <w:rsid w:val="00423B43"/>
    <w:rsid w:val="00443B1F"/>
    <w:rsid w:val="004656BA"/>
    <w:rsid w:val="00480031"/>
    <w:rsid w:val="004A000D"/>
    <w:rsid w:val="00513F73"/>
    <w:rsid w:val="00531B94"/>
    <w:rsid w:val="00531BED"/>
    <w:rsid w:val="00562CFF"/>
    <w:rsid w:val="005A5A66"/>
    <w:rsid w:val="005E2FD4"/>
    <w:rsid w:val="005E3524"/>
    <w:rsid w:val="005F0FAA"/>
    <w:rsid w:val="00612CF3"/>
    <w:rsid w:val="006267F2"/>
    <w:rsid w:val="006270F8"/>
    <w:rsid w:val="00632B9A"/>
    <w:rsid w:val="00644A23"/>
    <w:rsid w:val="00656751"/>
    <w:rsid w:val="006608B5"/>
    <w:rsid w:val="0068035C"/>
    <w:rsid w:val="00682725"/>
    <w:rsid w:val="00686A43"/>
    <w:rsid w:val="006C0750"/>
    <w:rsid w:val="006F47EF"/>
    <w:rsid w:val="00722E40"/>
    <w:rsid w:val="007305D1"/>
    <w:rsid w:val="007536D1"/>
    <w:rsid w:val="00781A11"/>
    <w:rsid w:val="00786116"/>
    <w:rsid w:val="007D51C8"/>
    <w:rsid w:val="007E2943"/>
    <w:rsid w:val="007E4A47"/>
    <w:rsid w:val="007E5072"/>
    <w:rsid w:val="008253D3"/>
    <w:rsid w:val="00847F2A"/>
    <w:rsid w:val="008770C6"/>
    <w:rsid w:val="00884332"/>
    <w:rsid w:val="008B086F"/>
    <w:rsid w:val="008D560B"/>
    <w:rsid w:val="008D7C5C"/>
    <w:rsid w:val="008F194A"/>
    <w:rsid w:val="00901257"/>
    <w:rsid w:val="0090538F"/>
    <w:rsid w:val="00913C02"/>
    <w:rsid w:val="00937EC3"/>
    <w:rsid w:val="00965CAA"/>
    <w:rsid w:val="00990305"/>
    <w:rsid w:val="009A2797"/>
    <w:rsid w:val="009A28FA"/>
    <w:rsid w:val="009A4111"/>
    <w:rsid w:val="009A4D77"/>
    <w:rsid w:val="009F3B81"/>
    <w:rsid w:val="009F463F"/>
    <w:rsid w:val="00A01D81"/>
    <w:rsid w:val="00A539E0"/>
    <w:rsid w:val="00A802C5"/>
    <w:rsid w:val="00A83D98"/>
    <w:rsid w:val="00B055A5"/>
    <w:rsid w:val="00B058B9"/>
    <w:rsid w:val="00B30E24"/>
    <w:rsid w:val="00BA24AF"/>
    <w:rsid w:val="00BA281D"/>
    <w:rsid w:val="00BB4681"/>
    <w:rsid w:val="00BC731D"/>
    <w:rsid w:val="00BC7984"/>
    <w:rsid w:val="00BD7E2D"/>
    <w:rsid w:val="00BE1AA0"/>
    <w:rsid w:val="00C139C5"/>
    <w:rsid w:val="00C23A77"/>
    <w:rsid w:val="00C26B1C"/>
    <w:rsid w:val="00C3522E"/>
    <w:rsid w:val="00C43815"/>
    <w:rsid w:val="00C6637D"/>
    <w:rsid w:val="00C81B22"/>
    <w:rsid w:val="00C93D7F"/>
    <w:rsid w:val="00D163F1"/>
    <w:rsid w:val="00D20043"/>
    <w:rsid w:val="00D34DBD"/>
    <w:rsid w:val="00D45407"/>
    <w:rsid w:val="00D55E76"/>
    <w:rsid w:val="00D6661B"/>
    <w:rsid w:val="00D86720"/>
    <w:rsid w:val="00D93D90"/>
    <w:rsid w:val="00D97F91"/>
    <w:rsid w:val="00DC1F01"/>
    <w:rsid w:val="00DC253A"/>
    <w:rsid w:val="00DE460A"/>
    <w:rsid w:val="00DE5EAD"/>
    <w:rsid w:val="00DF2199"/>
    <w:rsid w:val="00E00585"/>
    <w:rsid w:val="00E01DCC"/>
    <w:rsid w:val="00E164CD"/>
    <w:rsid w:val="00E31429"/>
    <w:rsid w:val="00E34302"/>
    <w:rsid w:val="00E46B2C"/>
    <w:rsid w:val="00E807ED"/>
    <w:rsid w:val="00E94C5E"/>
    <w:rsid w:val="00EC083E"/>
    <w:rsid w:val="00F24E35"/>
    <w:rsid w:val="00F429FE"/>
    <w:rsid w:val="00F543E3"/>
    <w:rsid w:val="00F554C1"/>
    <w:rsid w:val="00F84B1C"/>
    <w:rsid w:val="00F93EF8"/>
    <w:rsid w:val="00FA30CE"/>
    <w:rsid w:val="00FA471F"/>
    <w:rsid w:val="00FA7240"/>
    <w:rsid w:val="00FC5745"/>
    <w:rsid w:val="00FE7343"/>
    <w:rsid w:val="00FF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6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06666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066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6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06666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066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2018-03-05T09:26:00Z</dcterms:created>
  <dcterms:modified xsi:type="dcterms:W3CDTF">2018-03-05T09:26:00Z</dcterms:modified>
</cp:coreProperties>
</file>