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E6" w:rsidRDefault="007B37E6" w:rsidP="006B5578">
      <w:pPr>
        <w:jc w:val="center"/>
        <w:rPr>
          <w:b/>
          <w:szCs w:val="28"/>
        </w:rPr>
      </w:pPr>
      <w:r>
        <w:rPr>
          <w:b/>
          <w:szCs w:val="28"/>
        </w:rPr>
        <w:t xml:space="preserve">СНИЛС для детей Пенсионный фонд оформляет </w:t>
      </w:r>
      <w:proofErr w:type="spellStart"/>
      <w:r>
        <w:rPr>
          <w:b/>
          <w:szCs w:val="28"/>
        </w:rPr>
        <w:t>проактивно</w:t>
      </w:r>
      <w:proofErr w:type="spellEnd"/>
      <w:r>
        <w:rPr>
          <w:b/>
          <w:szCs w:val="28"/>
        </w:rPr>
        <w:t xml:space="preserve">: </w:t>
      </w:r>
      <w:r>
        <w:rPr>
          <w:b/>
          <w:szCs w:val="28"/>
        </w:rPr>
        <w:br/>
        <w:t>как родителям найти и сохранить важный документ?</w:t>
      </w:r>
    </w:p>
    <w:p w:rsidR="007B37E6" w:rsidRDefault="007B37E6" w:rsidP="006B5578">
      <w:pPr>
        <w:jc w:val="both"/>
        <w:rPr>
          <w:szCs w:val="28"/>
        </w:rPr>
      </w:pPr>
    </w:p>
    <w:p w:rsidR="007B37E6" w:rsidRDefault="007B37E6" w:rsidP="008C536E">
      <w:pPr>
        <w:ind w:firstLine="900"/>
        <w:jc w:val="both"/>
        <w:rPr>
          <w:szCs w:val="28"/>
        </w:rPr>
      </w:pPr>
      <w:r w:rsidRPr="000C430D">
        <w:rPr>
          <w:szCs w:val="28"/>
        </w:rPr>
        <w:t>Отделение П</w:t>
      </w:r>
      <w:r>
        <w:rPr>
          <w:szCs w:val="28"/>
        </w:rPr>
        <w:t xml:space="preserve">енсионного фонда Российской Федерации </w:t>
      </w:r>
      <w:r w:rsidRPr="000C430D">
        <w:rPr>
          <w:szCs w:val="28"/>
        </w:rPr>
        <w:t xml:space="preserve">по </w:t>
      </w:r>
      <w:r>
        <w:rPr>
          <w:szCs w:val="28"/>
        </w:rPr>
        <w:t>Челябинской о</w:t>
      </w:r>
      <w:r w:rsidRPr="000C430D">
        <w:rPr>
          <w:szCs w:val="28"/>
        </w:rPr>
        <w:t>бласти напоминает, что на детей</w:t>
      </w:r>
      <w:r>
        <w:rPr>
          <w:szCs w:val="28"/>
        </w:rPr>
        <w:t xml:space="preserve">, родившихся после </w:t>
      </w:r>
      <w:r w:rsidRPr="000C430D">
        <w:rPr>
          <w:szCs w:val="28"/>
        </w:rPr>
        <w:t>15 июля 2020 года</w:t>
      </w:r>
      <w:r>
        <w:rPr>
          <w:szCs w:val="28"/>
        </w:rPr>
        <w:t xml:space="preserve"> </w:t>
      </w:r>
      <w:r w:rsidRPr="000C430D">
        <w:rPr>
          <w:szCs w:val="28"/>
        </w:rPr>
        <w:t>СНИЛС</w:t>
      </w:r>
      <w:r>
        <w:rPr>
          <w:szCs w:val="28"/>
        </w:rPr>
        <w:t xml:space="preserve"> (страховой номер индивидуального лицевого счета) оформляется </w:t>
      </w:r>
      <w:proofErr w:type="spellStart"/>
      <w:r>
        <w:rPr>
          <w:szCs w:val="28"/>
        </w:rPr>
        <w:t>проактивно</w:t>
      </w:r>
      <w:proofErr w:type="spellEnd"/>
      <w:r>
        <w:rPr>
          <w:szCs w:val="28"/>
        </w:rPr>
        <w:t>, т.е. без участия родителей. Информация о СНИЛС ребенка направляется в Личный кабинет матери на портале государственных услуг.</w:t>
      </w:r>
    </w:p>
    <w:p w:rsidR="007B37E6" w:rsidRDefault="007B37E6" w:rsidP="00DB5680">
      <w:pPr>
        <w:ind w:firstLine="851"/>
        <w:jc w:val="both"/>
      </w:pPr>
      <w:r>
        <w:rPr>
          <w:szCs w:val="28"/>
        </w:rPr>
        <w:t xml:space="preserve">Обращаем внимание родителей, что сведения о рождении </w:t>
      </w:r>
      <w:r w:rsidRPr="000C430D">
        <w:rPr>
          <w:szCs w:val="28"/>
        </w:rPr>
        <w:t xml:space="preserve">ребенка </w:t>
      </w:r>
      <w:r>
        <w:rPr>
          <w:szCs w:val="28"/>
        </w:rPr>
        <w:t xml:space="preserve">направляются в </w:t>
      </w:r>
      <w:r w:rsidRPr="000C430D">
        <w:rPr>
          <w:szCs w:val="28"/>
        </w:rPr>
        <w:t>информационн</w:t>
      </w:r>
      <w:r>
        <w:rPr>
          <w:szCs w:val="28"/>
        </w:rPr>
        <w:t>ую</w:t>
      </w:r>
      <w:r w:rsidRPr="000C430D">
        <w:rPr>
          <w:szCs w:val="28"/>
        </w:rPr>
        <w:t xml:space="preserve"> систем</w:t>
      </w:r>
      <w:r>
        <w:rPr>
          <w:szCs w:val="28"/>
        </w:rPr>
        <w:t>у</w:t>
      </w:r>
      <w:r w:rsidRPr="000C430D">
        <w:rPr>
          <w:szCs w:val="28"/>
        </w:rPr>
        <w:t xml:space="preserve"> ПФР</w:t>
      </w:r>
      <w:r w:rsidRPr="00E37AF5">
        <w:rPr>
          <w:szCs w:val="28"/>
        </w:rPr>
        <w:t xml:space="preserve"> </w:t>
      </w:r>
      <w:r>
        <w:rPr>
          <w:szCs w:val="28"/>
        </w:rPr>
        <w:t>п</w:t>
      </w:r>
      <w:r>
        <w:t xml:space="preserve">осле того, как </w:t>
      </w:r>
      <w:r w:rsidRPr="00BC3E4A">
        <w:t>реб</w:t>
      </w:r>
      <w:r>
        <w:t>е</w:t>
      </w:r>
      <w:r w:rsidRPr="00BC3E4A">
        <w:t>нка зарегистрируют в органах ЗАГС</w:t>
      </w:r>
      <w:r>
        <w:rPr>
          <w:szCs w:val="28"/>
        </w:rPr>
        <w:t>.</w:t>
      </w:r>
      <w:r w:rsidRPr="006547A7">
        <w:t xml:space="preserve"> </w:t>
      </w:r>
    </w:p>
    <w:p w:rsidR="007B37E6" w:rsidRDefault="007B37E6" w:rsidP="00F03DB9">
      <w:pPr>
        <w:ind w:firstLine="900"/>
        <w:jc w:val="both"/>
        <w:rPr>
          <w:szCs w:val="28"/>
        </w:rPr>
      </w:pPr>
      <w:r>
        <w:rPr>
          <w:szCs w:val="28"/>
        </w:rPr>
        <w:t>Данная услуга ПФР доступна</w:t>
      </w:r>
      <w:r w:rsidRPr="000C430D">
        <w:rPr>
          <w:szCs w:val="28"/>
        </w:rPr>
        <w:t xml:space="preserve"> </w:t>
      </w:r>
      <w:r>
        <w:rPr>
          <w:szCs w:val="28"/>
        </w:rPr>
        <w:t xml:space="preserve">только </w:t>
      </w:r>
      <w:r w:rsidRPr="000C430D">
        <w:rPr>
          <w:szCs w:val="28"/>
        </w:rPr>
        <w:t xml:space="preserve">тем </w:t>
      </w:r>
      <w:r>
        <w:rPr>
          <w:szCs w:val="28"/>
        </w:rPr>
        <w:t>мамам</w:t>
      </w:r>
      <w:r w:rsidRPr="000C430D">
        <w:rPr>
          <w:szCs w:val="28"/>
        </w:rPr>
        <w:t xml:space="preserve">, которые зарегистрированы на </w:t>
      </w:r>
      <w:r>
        <w:rPr>
          <w:szCs w:val="28"/>
        </w:rPr>
        <w:t xml:space="preserve">портале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 xml:space="preserve"> и имеют подтвержденную учетную запись</w:t>
      </w:r>
      <w:r w:rsidRPr="000C430D">
        <w:rPr>
          <w:szCs w:val="28"/>
        </w:rPr>
        <w:t xml:space="preserve">. </w:t>
      </w:r>
      <w:proofErr w:type="gramStart"/>
      <w:r>
        <w:rPr>
          <w:szCs w:val="28"/>
        </w:rPr>
        <w:t xml:space="preserve">Именно поэтому рекомендуем мамам заранее пройти регистрацию на портале (подробная инструкция </w:t>
      </w:r>
      <w:hyperlink r:id="rId5" w:history="1">
        <w:r w:rsidRPr="00BD7D49">
          <w:rPr>
            <w:rStyle w:val="a3"/>
            <w:szCs w:val="28"/>
          </w:rPr>
          <w:t>по ссылке</w:t>
        </w:r>
      </w:hyperlink>
      <w:r w:rsidR="002A21E5">
        <w:rPr>
          <w:rStyle w:val="a3"/>
          <w:szCs w:val="28"/>
        </w:rPr>
        <w:t xml:space="preserve"> </w:t>
      </w:r>
      <w:r w:rsidR="002A21E5" w:rsidRPr="002A21E5">
        <w:rPr>
          <w:rStyle w:val="a3"/>
          <w:szCs w:val="28"/>
        </w:rPr>
        <w:t>https://www.gosuslugi.ru/help/faq/c-1/1</w:t>
      </w:r>
      <w:r>
        <w:rPr>
          <w:szCs w:val="28"/>
        </w:rPr>
        <w:t>), так как</w:t>
      </w:r>
      <w:r w:rsidRPr="008F5A6B">
        <w:rPr>
          <w:szCs w:val="28"/>
        </w:rPr>
        <w:t xml:space="preserve"> </w:t>
      </w:r>
      <w:r>
        <w:rPr>
          <w:szCs w:val="28"/>
        </w:rPr>
        <w:t xml:space="preserve">это позволит </w:t>
      </w:r>
      <w:r w:rsidRPr="000C430D">
        <w:rPr>
          <w:szCs w:val="28"/>
        </w:rPr>
        <w:t>оперативно получить уведомление о</w:t>
      </w:r>
      <w:r>
        <w:rPr>
          <w:szCs w:val="28"/>
        </w:rPr>
        <w:t xml:space="preserve"> присвоенном </w:t>
      </w:r>
      <w:r w:rsidRPr="000C430D">
        <w:rPr>
          <w:szCs w:val="28"/>
        </w:rPr>
        <w:t>СНИЛС</w:t>
      </w:r>
      <w:r>
        <w:rPr>
          <w:szCs w:val="28"/>
        </w:rPr>
        <w:t xml:space="preserve">  для новорожденного ребенка.</w:t>
      </w:r>
      <w:proofErr w:type="gramEnd"/>
    </w:p>
    <w:p w:rsidR="007B37E6" w:rsidRDefault="007B37E6" w:rsidP="00951CF8">
      <w:pPr>
        <w:ind w:firstLine="900"/>
        <w:jc w:val="both"/>
        <w:rPr>
          <w:szCs w:val="28"/>
        </w:rPr>
      </w:pPr>
      <w:r>
        <w:rPr>
          <w:szCs w:val="28"/>
        </w:rPr>
        <w:t>Электронный документ с указа</w:t>
      </w:r>
      <w:bookmarkStart w:id="0" w:name="_GoBack"/>
      <w:bookmarkEnd w:id="0"/>
      <w:r>
        <w:rPr>
          <w:szCs w:val="28"/>
        </w:rPr>
        <w:t xml:space="preserve">нием СНИЛС ребенка отражается в Личном кабинете на портале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 xml:space="preserve"> в разделе «Уведомления» (в мобильном приложении раздел именуется «События»). Необходимо найти в указанном разделе сообщение от ПФР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прикрепленным </w:t>
      </w:r>
      <w:r>
        <w:rPr>
          <w:szCs w:val="28"/>
          <w:lang w:val="en-US"/>
        </w:rPr>
        <w:t>PDF</w:t>
      </w:r>
      <w:r>
        <w:rPr>
          <w:szCs w:val="28"/>
        </w:rPr>
        <w:t>-файлом (можно сохранить или распечатать).</w:t>
      </w:r>
    </w:p>
    <w:p w:rsidR="007B37E6" w:rsidRDefault="007B37E6" w:rsidP="00951CF8">
      <w:pPr>
        <w:ind w:firstLine="851"/>
        <w:jc w:val="both"/>
      </w:pPr>
      <w:r>
        <w:t>При этом у</w:t>
      </w:r>
      <w:r w:rsidRPr="00BC3E4A">
        <w:t xml:space="preserve">ведомление о </w:t>
      </w:r>
      <w:r>
        <w:t>присвоении СНИЛС на</w:t>
      </w:r>
      <w:r w:rsidRPr="00BC3E4A">
        <w:t xml:space="preserve"> ребенка поступит</w:t>
      </w:r>
      <w:r>
        <w:t xml:space="preserve"> только</w:t>
      </w:r>
      <w:r w:rsidRPr="00BC3E4A">
        <w:t xml:space="preserve"> </w:t>
      </w:r>
      <w:r>
        <w:t>в случае</w:t>
      </w:r>
      <w:r w:rsidRPr="00BC3E4A">
        <w:t xml:space="preserve"> совпадения анкетных данных</w:t>
      </w:r>
      <w:r>
        <w:t xml:space="preserve"> </w:t>
      </w:r>
      <w:r w:rsidRPr="00BC3E4A">
        <w:t>мамы</w:t>
      </w:r>
      <w:r>
        <w:t xml:space="preserve"> (в том числе данных документа удостоверяющего личность)</w:t>
      </w:r>
      <w:r w:rsidRPr="00BC3E4A">
        <w:t xml:space="preserve">, указанных в личном кабинете портала </w:t>
      </w:r>
      <w:proofErr w:type="spellStart"/>
      <w:r w:rsidRPr="00BC3E4A">
        <w:t>госуслуг</w:t>
      </w:r>
      <w:proofErr w:type="spellEnd"/>
      <w:r w:rsidRPr="00BC3E4A">
        <w:t xml:space="preserve">, и данных, поступивших в </w:t>
      </w:r>
      <w:r>
        <w:t xml:space="preserve">ПФР </w:t>
      </w:r>
      <w:r w:rsidRPr="00BC3E4A">
        <w:t xml:space="preserve">из </w:t>
      </w:r>
      <w:r>
        <w:t>органов ЗАГС.</w:t>
      </w:r>
    </w:p>
    <w:p w:rsidR="007B37E6" w:rsidRPr="00BC3E4A" w:rsidRDefault="007B37E6" w:rsidP="00951CF8">
      <w:pPr>
        <w:ind w:firstLine="851"/>
        <w:jc w:val="both"/>
      </w:pPr>
      <w:r>
        <w:t>При возникновении вопросов обращаться по единому справочному телефону 88006000277 (звонок бесплатный).</w:t>
      </w:r>
    </w:p>
    <w:p w:rsidR="007B37E6" w:rsidRPr="000C430D" w:rsidRDefault="007B37E6" w:rsidP="006B5578">
      <w:pPr>
        <w:ind w:firstLine="900"/>
        <w:jc w:val="both"/>
        <w:rPr>
          <w:szCs w:val="28"/>
        </w:rPr>
      </w:pPr>
    </w:p>
    <w:sectPr w:rsidR="007B37E6" w:rsidRPr="000C430D" w:rsidSect="0012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10A"/>
    <w:rsid w:val="000C430D"/>
    <w:rsid w:val="000E1B21"/>
    <w:rsid w:val="000F5A79"/>
    <w:rsid w:val="00116F9B"/>
    <w:rsid w:val="00122BE3"/>
    <w:rsid w:val="00210064"/>
    <w:rsid w:val="002965B8"/>
    <w:rsid w:val="002A21E5"/>
    <w:rsid w:val="002C3E1A"/>
    <w:rsid w:val="002D676E"/>
    <w:rsid w:val="00375FBF"/>
    <w:rsid w:val="00413A03"/>
    <w:rsid w:val="0058617A"/>
    <w:rsid w:val="006266BC"/>
    <w:rsid w:val="006547A7"/>
    <w:rsid w:val="006B5578"/>
    <w:rsid w:val="00750D04"/>
    <w:rsid w:val="00762239"/>
    <w:rsid w:val="007B37E6"/>
    <w:rsid w:val="007C489D"/>
    <w:rsid w:val="00847E5A"/>
    <w:rsid w:val="008C536E"/>
    <w:rsid w:val="008E4ED6"/>
    <w:rsid w:val="008F5A6B"/>
    <w:rsid w:val="00951CF8"/>
    <w:rsid w:val="00A64F91"/>
    <w:rsid w:val="00BC3E4A"/>
    <w:rsid w:val="00BD7D49"/>
    <w:rsid w:val="00BE010A"/>
    <w:rsid w:val="00C129B0"/>
    <w:rsid w:val="00C655DB"/>
    <w:rsid w:val="00DB5680"/>
    <w:rsid w:val="00E32C94"/>
    <w:rsid w:val="00E37AF5"/>
    <w:rsid w:val="00E65CDE"/>
    <w:rsid w:val="00EE722F"/>
    <w:rsid w:val="00F03DB9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78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55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faq/c-1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Наталья Александровна</dc:creator>
  <cp:keywords/>
  <dc:description/>
  <cp:lastModifiedBy>Наумова Наталья Александровна</cp:lastModifiedBy>
  <cp:revision>17</cp:revision>
  <cp:lastPrinted>2022-08-02T06:47:00Z</cp:lastPrinted>
  <dcterms:created xsi:type="dcterms:W3CDTF">2022-07-14T09:19:00Z</dcterms:created>
  <dcterms:modified xsi:type="dcterms:W3CDTF">2022-08-02T06:47:00Z</dcterms:modified>
</cp:coreProperties>
</file>