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52" w:rsidRDefault="00A102B2" w:rsidP="00A102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2023 года Саткинским</w:t>
      </w:r>
      <w:r w:rsidR="00C86F15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 xml:space="preserve"> обвинительн</w:t>
      </w:r>
      <w:r w:rsidR="00C86F15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C86F15">
        <w:rPr>
          <w:rFonts w:ascii="Times New Roman" w:hAnsi="Times New Roman" w:cs="Times New Roman"/>
          <w:sz w:val="28"/>
        </w:rPr>
        <w:t>акт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отношении жителя г. Бакала, причинившего </w:t>
      </w:r>
      <w:r w:rsidR="00471852">
        <w:rPr>
          <w:rFonts w:ascii="Times New Roman" w:hAnsi="Times New Roman" w:cs="Times New Roman"/>
          <w:sz w:val="28"/>
        </w:rPr>
        <w:t xml:space="preserve">легкий вред здоровью </w:t>
      </w:r>
      <w:r>
        <w:rPr>
          <w:rFonts w:ascii="Times New Roman" w:hAnsi="Times New Roman" w:cs="Times New Roman"/>
          <w:sz w:val="28"/>
        </w:rPr>
        <w:t xml:space="preserve">своей знакомой. </w:t>
      </w:r>
    </w:p>
    <w:p w:rsidR="00A102B2" w:rsidRDefault="00A102B2" w:rsidP="00A102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 органом установлено, что </w:t>
      </w:r>
      <w:r w:rsidR="00471852">
        <w:rPr>
          <w:rFonts w:ascii="Times New Roman" w:hAnsi="Times New Roman" w:cs="Times New Roman"/>
          <w:sz w:val="28"/>
        </w:rPr>
        <w:t xml:space="preserve">в декабре 2022 года в дневное время </w:t>
      </w:r>
      <w:r>
        <w:rPr>
          <w:rFonts w:ascii="Times New Roman" w:hAnsi="Times New Roman" w:cs="Times New Roman"/>
          <w:sz w:val="28"/>
        </w:rPr>
        <w:t>между ранее знакомыми обвиняемым и потерпевшей произошёл конфликт, в ходе которого</w:t>
      </w:r>
      <w:r w:rsidR="00471852">
        <w:rPr>
          <w:rFonts w:ascii="Times New Roman" w:hAnsi="Times New Roman" w:cs="Times New Roman"/>
          <w:sz w:val="28"/>
        </w:rPr>
        <w:t xml:space="preserve"> житель г. Бакал </w:t>
      </w:r>
      <w:r>
        <w:rPr>
          <w:rFonts w:ascii="Times New Roman" w:hAnsi="Times New Roman" w:cs="Times New Roman"/>
          <w:sz w:val="28"/>
        </w:rPr>
        <w:t>умышленно нанес ножом</w:t>
      </w:r>
      <w:r w:rsidR="00471852">
        <w:rPr>
          <w:rFonts w:ascii="Times New Roman" w:hAnsi="Times New Roman" w:cs="Times New Roman"/>
          <w:sz w:val="28"/>
        </w:rPr>
        <w:t xml:space="preserve"> один удар в</w:t>
      </w:r>
      <w:r w:rsidR="003011BB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бласть левой кисти потерпевшей. </w:t>
      </w:r>
    </w:p>
    <w:p w:rsidR="003011BB" w:rsidRDefault="00A102B2" w:rsidP="00A102B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квалифицированы по п. </w:t>
      </w:r>
      <w:r w:rsidR="003718D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</w:t>
      </w:r>
      <w:r w:rsidR="003718D4">
        <w:rPr>
          <w:rFonts w:ascii="Times New Roman" w:hAnsi="Times New Roman" w:cs="Times New Roman"/>
          <w:sz w:val="28"/>
        </w:rPr>
        <w:t>»</w:t>
      </w:r>
      <w:r w:rsidR="003011BB">
        <w:rPr>
          <w:rFonts w:ascii="Times New Roman" w:hAnsi="Times New Roman" w:cs="Times New Roman"/>
          <w:sz w:val="28"/>
        </w:rPr>
        <w:t xml:space="preserve"> ч. 2 </w:t>
      </w:r>
      <w:r w:rsidR="003718D4">
        <w:rPr>
          <w:rFonts w:ascii="Times New Roman" w:hAnsi="Times New Roman" w:cs="Times New Roman"/>
          <w:sz w:val="28"/>
        </w:rPr>
        <w:t xml:space="preserve">               </w:t>
      </w:r>
      <w:r w:rsidR="003011BB">
        <w:rPr>
          <w:rFonts w:ascii="Times New Roman" w:hAnsi="Times New Roman" w:cs="Times New Roman"/>
          <w:sz w:val="28"/>
        </w:rPr>
        <w:t>ст. 115 Уголовного кодекса Российской Федерации,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3011BB" w:rsidRPr="00795B42" w:rsidRDefault="00A102B2" w:rsidP="00795B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Жителю г. Бакала за содеянное в соответствии с Уголовным кодексом Российской Федерации грозит наказание </w:t>
      </w:r>
      <w:r w:rsidR="003011BB">
        <w:rPr>
          <w:rFonts w:ascii="Times New Roman" w:hAnsi="Times New Roman" w:cs="Times New Roman"/>
          <w:sz w:val="28"/>
        </w:rPr>
        <w:t xml:space="preserve">в виде: обязательных работ на срок до </w:t>
      </w:r>
      <w:r w:rsidR="003011BB" w:rsidRPr="003011BB">
        <w:rPr>
          <w:rFonts w:ascii="Times New Roman" w:hAnsi="Times New Roman" w:cs="Times New Roman"/>
          <w:sz w:val="28"/>
        </w:rPr>
        <w:t xml:space="preserve">трехсот шестидесяти часов, </w:t>
      </w:r>
      <w:r>
        <w:rPr>
          <w:rFonts w:ascii="Times New Roman" w:hAnsi="Times New Roman" w:cs="Times New Roman"/>
          <w:sz w:val="28"/>
        </w:rPr>
        <w:t xml:space="preserve">либо </w:t>
      </w:r>
      <w:r w:rsidR="00795B42">
        <w:rPr>
          <w:rFonts w:ascii="Times New Roman" w:hAnsi="Times New Roman" w:cs="Times New Roman"/>
          <w:sz w:val="28"/>
        </w:rPr>
        <w:t>исправительных работ</w:t>
      </w:r>
      <w:r w:rsidR="003011BB" w:rsidRPr="003011BB">
        <w:rPr>
          <w:rFonts w:ascii="Times New Roman" w:hAnsi="Times New Roman" w:cs="Times New Roman"/>
          <w:sz w:val="28"/>
        </w:rPr>
        <w:t xml:space="preserve"> на срок д</w:t>
      </w:r>
      <w:r w:rsidR="00795B42">
        <w:rPr>
          <w:rFonts w:ascii="Times New Roman" w:hAnsi="Times New Roman" w:cs="Times New Roman"/>
          <w:sz w:val="28"/>
        </w:rPr>
        <w:t>о одного года, либо ограничения</w:t>
      </w:r>
      <w:r w:rsidR="003011BB" w:rsidRPr="003011BB">
        <w:rPr>
          <w:rFonts w:ascii="Times New Roman" w:hAnsi="Times New Roman" w:cs="Times New Roman"/>
          <w:sz w:val="28"/>
        </w:rPr>
        <w:t xml:space="preserve"> свободы на срок до двух лет, либо принудительны</w:t>
      </w:r>
      <w:r w:rsidR="00795B42">
        <w:rPr>
          <w:rFonts w:ascii="Times New Roman" w:hAnsi="Times New Roman" w:cs="Times New Roman"/>
          <w:sz w:val="28"/>
        </w:rPr>
        <w:t>х работ</w:t>
      </w:r>
      <w:r w:rsidR="003011BB" w:rsidRPr="003011BB">
        <w:rPr>
          <w:rFonts w:ascii="Times New Roman" w:hAnsi="Times New Roman" w:cs="Times New Roman"/>
          <w:sz w:val="28"/>
        </w:rPr>
        <w:t xml:space="preserve"> н</w:t>
      </w:r>
      <w:r w:rsidR="003718D4">
        <w:rPr>
          <w:rFonts w:ascii="Times New Roman" w:hAnsi="Times New Roman" w:cs="Times New Roman"/>
          <w:sz w:val="28"/>
        </w:rPr>
        <w:t>а срок до двух лет, либо арест</w:t>
      </w:r>
      <w:r w:rsidR="003011BB" w:rsidRPr="003011BB">
        <w:rPr>
          <w:rFonts w:ascii="Times New Roman" w:hAnsi="Times New Roman" w:cs="Times New Roman"/>
          <w:sz w:val="28"/>
        </w:rPr>
        <w:t xml:space="preserve"> на срок</w:t>
      </w:r>
      <w:r w:rsidR="00795B42">
        <w:rPr>
          <w:rFonts w:ascii="Times New Roman" w:hAnsi="Times New Roman" w:cs="Times New Roman"/>
          <w:sz w:val="28"/>
        </w:rPr>
        <w:t xml:space="preserve"> до шести месяцев, либо лишения</w:t>
      </w:r>
      <w:r w:rsidR="003011BB" w:rsidRPr="003011BB">
        <w:rPr>
          <w:rFonts w:ascii="Times New Roman" w:hAnsi="Times New Roman" w:cs="Times New Roman"/>
          <w:sz w:val="28"/>
        </w:rPr>
        <w:t xml:space="preserve"> свободы на срок до двух лет.</w:t>
      </w:r>
    </w:p>
    <w:sectPr w:rsidR="003011BB" w:rsidRPr="0079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E2"/>
    <w:rsid w:val="00012F24"/>
    <w:rsid w:val="003011BB"/>
    <w:rsid w:val="003718D4"/>
    <w:rsid w:val="00471852"/>
    <w:rsid w:val="006D64E2"/>
    <w:rsid w:val="00795B42"/>
    <w:rsid w:val="009170B0"/>
    <w:rsid w:val="00A102B2"/>
    <w:rsid w:val="00C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45E9"/>
  <w15:chartTrackingRefBased/>
  <w15:docId w15:val="{33EB0CED-A8C5-45CC-8872-2E50C4B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6</cp:revision>
  <dcterms:created xsi:type="dcterms:W3CDTF">2023-02-16T04:39:00Z</dcterms:created>
  <dcterms:modified xsi:type="dcterms:W3CDTF">2023-02-21T05:26:00Z</dcterms:modified>
</cp:coreProperties>
</file>