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0C" w:rsidRDefault="0043320C" w:rsidP="0087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20C" w:rsidRPr="0043320C" w:rsidRDefault="0043320C" w:rsidP="0043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0C">
        <w:rPr>
          <w:rFonts w:ascii="Times New Roman" w:hAnsi="Times New Roman" w:cs="Times New Roman"/>
          <w:b/>
          <w:sz w:val="28"/>
          <w:szCs w:val="28"/>
        </w:rPr>
        <w:t>Вождение в нетрезвом виде</w:t>
      </w:r>
    </w:p>
    <w:p w:rsidR="0043320C" w:rsidRDefault="0043320C" w:rsidP="0087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28" w:rsidRPr="00875828" w:rsidRDefault="00875828" w:rsidP="0087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5828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875828">
        <w:rPr>
          <w:rFonts w:ascii="Times New Roman" w:hAnsi="Times New Roman" w:cs="Times New Roman"/>
          <w:sz w:val="28"/>
          <w:szCs w:val="28"/>
        </w:rPr>
        <w:t xml:space="preserve"> городской прокуратурой утвержден обвинительный акт в отношении </w:t>
      </w:r>
      <w:r w:rsidR="0014021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-летнего</w:t>
      </w:r>
      <w:r w:rsidRPr="00875828">
        <w:rPr>
          <w:rFonts w:ascii="Times New Roman" w:hAnsi="Times New Roman" w:cs="Times New Roman"/>
          <w:sz w:val="28"/>
          <w:szCs w:val="28"/>
        </w:rPr>
        <w:t xml:space="preserve"> уроженца </w:t>
      </w:r>
      <w:r w:rsidR="00140215">
        <w:rPr>
          <w:rFonts w:ascii="Times New Roman" w:hAnsi="Times New Roman" w:cs="Times New Roman"/>
          <w:sz w:val="28"/>
          <w:szCs w:val="28"/>
        </w:rPr>
        <w:t xml:space="preserve">п. Бердяуш </w:t>
      </w:r>
      <w:r w:rsidRPr="00875828">
        <w:rPr>
          <w:rFonts w:ascii="Times New Roman" w:hAnsi="Times New Roman" w:cs="Times New Roman"/>
          <w:sz w:val="28"/>
          <w:szCs w:val="28"/>
        </w:rPr>
        <w:t xml:space="preserve">обвиняемого в совершении преступления, предусмотренного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5828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75828">
        <w:rPr>
          <w:rFonts w:ascii="Times New Roman" w:hAnsi="Times New Roman" w:cs="Times New Roman"/>
          <w:sz w:val="28"/>
          <w:szCs w:val="28"/>
        </w:rPr>
        <w:t xml:space="preserve"> 264.1 Уголовного кодекса РФ – управление автомобилем лицом, находящимся в состоянии опьянения, </w:t>
      </w:r>
      <w:r>
        <w:rPr>
          <w:rFonts w:ascii="Times New Roman" w:hAnsi="Times New Roman" w:cs="Times New Roman"/>
          <w:sz w:val="28"/>
          <w:szCs w:val="28"/>
        </w:rPr>
        <w:t>имеющим судимость за совершение преступления, предусмотренного 264.1 Уголовного кодекса Российской Федерации</w:t>
      </w:r>
      <w:r w:rsidRPr="00875828">
        <w:rPr>
          <w:rFonts w:ascii="Times New Roman" w:hAnsi="Times New Roman" w:cs="Times New Roman"/>
          <w:sz w:val="28"/>
          <w:szCs w:val="28"/>
        </w:rPr>
        <w:t>.</w:t>
      </w:r>
    </w:p>
    <w:p w:rsidR="00875828" w:rsidRDefault="00875828" w:rsidP="00875828">
      <w:pPr>
        <w:spacing w:after="0" w:line="240" w:lineRule="auto"/>
        <w:jc w:val="both"/>
      </w:pPr>
      <w:r w:rsidRPr="00875828"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="00140215">
        <w:rPr>
          <w:rFonts w:ascii="Times New Roman" w:hAnsi="Times New Roman" w:cs="Times New Roman"/>
          <w:sz w:val="28"/>
          <w:szCs w:val="28"/>
        </w:rPr>
        <w:t xml:space="preserve">24 сентября 2023 года, находясь в п. Бердяуш </w:t>
      </w:r>
      <w:r>
        <w:rPr>
          <w:rFonts w:ascii="Times New Roman" w:hAnsi="Times New Roman" w:cs="Times New Roman"/>
          <w:sz w:val="28"/>
          <w:szCs w:val="28"/>
        </w:rPr>
        <w:t xml:space="preserve">молодой человек управлял автомобилем марки </w:t>
      </w:r>
      <w:r w:rsidR="00140215">
        <w:rPr>
          <w:rFonts w:ascii="Times New Roman" w:hAnsi="Times New Roman" w:cs="Times New Roman"/>
          <w:sz w:val="28"/>
          <w:szCs w:val="28"/>
        </w:rPr>
        <w:t>ЛАДА ПРИОРА</w:t>
      </w:r>
      <w:r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</w:t>
      </w:r>
      <w:r w:rsidR="00140215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875828" w:rsidRPr="00875828" w:rsidRDefault="00875828" w:rsidP="0087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28">
        <w:rPr>
          <w:rFonts w:ascii="Times New Roman" w:hAnsi="Times New Roman" w:cs="Times New Roman"/>
          <w:sz w:val="28"/>
          <w:szCs w:val="28"/>
        </w:rPr>
        <w:t>Сотрудниками</w:t>
      </w:r>
      <w:r>
        <w:t xml:space="preserve"> </w:t>
      </w:r>
      <w:r w:rsidR="00140215">
        <w:rPr>
          <w:rFonts w:ascii="Times New Roman" w:hAnsi="Times New Roman" w:cs="Times New Roman"/>
          <w:sz w:val="28"/>
          <w:szCs w:val="28"/>
        </w:rPr>
        <w:t xml:space="preserve">ДПС ОГИБДД ОМВД России по </w:t>
      </w:r>
      <w:proofErr w:type="spellStart"/>
      <w:r w:rsidR="00140215">
        <w:rPr>
          <w:rFonts w:ascii="Times New Roman" w:hAnsi="Times New Roman" w:cs="Times New Roman"/>
          <w:sz w:val="28"/>
          <w:szCs w:val="28"/>
        </w:rPr>
        <w:t>Саткинскому</w:t>
      </w:r>
      <w:proofErr w:type="spellEnd"/>
      <w:r w:rsidR="00140215">
        <w:rPr>
          <w:rFonts w:ascii="Times New Roman" w:hAnsi="Times New Roman" w:cs="Times New Roman"/>
          <w:sz w:val="28"/>
          <w:szCs w:val="28"/>
        </w:rPr>
        <w:t xml:space="preserve"> району п</w:t>
      </w:r>
      <w:r>
        <w:rPr>
          <w:rFonts w:ascii="Times New Roman" w:hAnsi="Times New Roman" w:cs="Times New Roman"/>
          <w:sz w:val="28"/>
          <w:szCs w:val="28"/>
        </w:rPr>
        <w:t xml:space="preserve">реступные действия водителя были пресечены, </w:t>
      </w:r>
      <w:r w:rsidR="00140215">
        <w:rPr>
          <w:rFonts w:ascii="Times New Roman" w:hAnsi="Times New Roman" w:cs="Times New Roman"/>
          <w:sz w:val="28"/>
          <w:szCs w:val="28"/>
        </w:rPr>
        <w:t xml:space="preserve">состояние алкогольного опьянения подтвердилось в процессе проведения процедуры освидетельствования, </w:t>
      </w:r>
      <w:r w:rsidRPr="00875828">
        <w:rPr>
          <w:rFonts w:ascii="Times New Roman" w:hAnsi="Times New Roman" w:cs="Times New Roman"/>
          <w:sz w:val="28"/>
          <w:szCs w:val="28"/>
        </w:rPr>
        <w:t xml:space="preserve">при этом ранее </w:t>
      </w:r>
      <w:r w:rsidR="00904F84">
        <w:rPr>
          <w:rFonts w:ascii="Times New Roman" w:hAnsi="Times New Roman" w:cs="Times New Roman"/>
          <w:sz w:val="28"/>
          <w:szCs w:val="28"/>
        </w:rPr>
        <w:t xml:space="preserve">он </w:t>
      </w:r>
      <w:r w:rsidRPr="00875828">
        <w:rPr>
          <w:rFonts w:ascii="Times New Roman" w:hAnsi="Times New Roman" w:cs="Times New Roman"/>
          <w:sz w:val="28"/>
          <w:szCs w:val="28"/>
        </w:rPr>
        <w:t xml:space="preserve">уже подвергался </w:t>
      </w:r>
      <w:r w:rsidR="00904F84">
        <w:rPr>
          <w:rFonts w:ascii="Times New Roman" w:hAnsi="Times New Roman" w:cs="Times New Roman"/>
          <w:sz w:val="28"/>
          <w:szCs w:val="28"/>
        </w:rPr>
        <w:t>уголовной ответственности</w:t>
      </w:r>
      <w:r w:rsidRPr="00875828">
        <w:rPr>
          <w:rFonts w:ascii="Times New Roman" w:hAnsi="Times New Roman" w:cs="Times New Roman"/>
          <w:sz w:val="28"/>
          <w:szCs w:val="28"/>
        </w:rPr>
        <w:t xml:space="preserve"> за езду в пьяном виде.  </w:t>
      </w:r>
    </w:p>
    <w:p w:rsidR="002E213A" w:rsidRPr="00875828" w:rsidRDefault="002E2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13A" w:rsidRPr="0087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68"/>
    <w:rsid w:val="00140215"/>
    <w:rsid w:val="002E213A"/>
    <w:rsid w:val="0043320C"/>
    <w:rsid w:val="00501FFF"/>
    <w:rsid w:val="00875828"/>
    <w:rsid w:val="00904F84"/>
    <w:rsid w:val="00E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A9FC"/>
  <w15:chartTrackingRefBased/>
  <w15:docId w15:val="{ED846748-50FD-47F5-9997-44B33D94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Равжина Юлия Васильевна</cp:lastModifiedBy>
  <cp:revision>8</cp:revision>
  <dcterms:created xsi:type="dcterms:W3CDTF">2023-11-09T18:03:00Z</dcterms:created>
  <dcterms:modified xsi:type="dcterms:W3CDTF">2023-12-17T13:39:00Z</dcterms:modified>
</cp:coreProperties>
</file>