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E8C2A" w14:textId="77777777" w:rsidR="00793729" w:rsidRDefault="00793729" w:rsidP="00E9374B">
      <w:pPr>
        <w:jc w:val="center"/>
        <w:rPr>
          <w:rFonts w:ascii="Times New Roman" w:hAnsi="Times New Roman" w:cs="Times New Roman"/>
          <w:color w:val="auto"/>
          <w:sz w:val="28"/>
          <w:szCs w:val="28"/>
        </w:rPr>
      </w:pPr>
    </w:p>
    <w:p w14:paraId="605A07BE" w14:textId="15B6CA3C" w:rsidR="000B43AA" w:rsidRPr="000462C8" w:rsidRDefault="000B43AA" w:rsidP="00E9374B">
      <w:pPr>
        <w:jc w:val="center"/>
        <w:rPr>
          <w:rFonts w:ascii="Times New Roman" w:hAnsi="Times New Roman" w:cs="Times New Roman"/>
          <w:color w:val="auto"/>
          <w:sz w:val="28"/>
          <w:szCs w:val="28"/>
        </w:rPr>
      </w:pPr>
      <w:r w:rsidRPr="000462C8">
        <w:rPr>
          <w:rFonts w:ascii="Times New Roman" w:hAnsi="Times New Roman" w:cs="Times New Roman"/>
          <w:color w:val="auto"/>
          <w:sz w:val="28"/>
          <w:szCs w:val="28"/>
        </w:rPr>
        <w:t xml:space="preserve">Информация на сайт </w:t>
      </w:r>
      <w:r w:rsidR="00C624E6">
        <w:rPr>
          <w:rFonts w:ascii="Times New Roman" w:hAnsi="Times New Roman" w:cs="Times New Roman"/>
          <w:color w:val="auto"/>
          <w:sz w:val="28"/>
          <w:szCs w:val="28"/>
        </w:rPr>
        <w:t xml:space="preserve">Администрации Саткинского района </w:t>
      </w:r>
    </w:p>
    <w:p w14:paraId="78E7EE91" w14:textId="77777777" w:rsidR="00391C9A" w:rsidRPr="000462C8" w:rsidRDefault="00391C9A" w:rsidP="00391C9A">
      <w:pPr>
        <w:overflowPunct w:val="0"/>
        <w:autoSpaceDE w:val="0"/>
        <w:autoSpaceDN w:val="0"/>
        <w:adjustRightInd w:val="0"/>
        <w:spacing w:line="0" w:lineRule="atLeast"/>
        <w:jc w:val="both"/>
        <w:textAlignment w:val="baseline"/>
        <w:rPr>
          <w:rFonts w:ascii="Times New Roman" w:hAnsi="Times New Roman" w:cs="Times New Roman"/>
          <w:color w:val="auto"/>
          <w:sz w:val="28"/>
          <w:szCs w:val="28"/>
        </w:rPr>
      </w:pPr>
    </w:p>
    <w:p w14:paraId="5A2E587A" w14:textId="519F26E6" w:rsidR="00792C67" w:rsidRDefault="00792C67" w:rsidP="007D6F4B">
      <w:pPr>
        <w:tabs>
          <w:tab w:val="left" w:pos="7371"/>
        </w:tabs>
        <w:suppressAutoHyphens/>
        <w:ind w:firstLine="720"/>
        <w:jc w:val="both"/>
        <w:rPr>
          <w:rFonts w:ascii="Times New Roman" w:hAnsi="Times New Roman" w:cs="Times New Roman"/>
          <w:color w:val="auto"/>
          <w:sz w:val="28"/>
          <w:szCs w:val="28"/>
        </w:rPr>
      </w:pPr>
      <w:r w:rsidRPr="00A0146E">
        <w:rPr>
          <w:rFonts w:ascii="Times New Roman" w:hAnsi="Times New Roman" w:cs="Times New Roman"/>
          <w:color w:val="auto"/>
          <w:sz w:val="28"/>
          <w:szCs w:val="28"/>
        </w:rPr>
        <w:t xml:space="preserve">В </w:t>
      </w:r>
      <w:r>
        <w:rPr>
          <w:rFonts w:ascii="Times New Roman" w:hAnsi="Times New Roman" w:cs="Times New Roman"/>
          <w:color w:val="auto"/>
          <w:sz w:val="28"/>
          <w:szCs w:val="28"/>
        </w:rPr>
        <w:t xml:space="preserve">Саткинской городской </w:t>
      </w:r>
      <w:r w:rsidRPr="00A0146E">
        <w:rPr>
          <w:rFonts w:ascii="Times New Roman" w:hAnsi="Times New Roman" w:cs="Times New Roman"/>
          <w:color w:val="auto"/>
          <w:sz w:val="28"/>
          <w:szCs w:val="28"/>
        </w:rPr>
        <w:t xml:space="preserve">прокуратуре утверждено обвинительное заключение по уголовному делу в отношении </w:t>
      </w:r>
      <w:r w:rsidR="007D6F4B">
        <w:rPr>
          <w:rFonts w:ascii="Times New Roman" w:hAnsi="Times New Roman" w:cs="Times New Roman"/>
          <w:color w:val="auto"/>
          <w:sz w:val="28"/>
          <w:szCs w:val="28"/>
        </w:rPr>
        <w:t>двух</w:t>
      </w:r>
      <w:r w:rsidR="00F55015">
        <w:rPr>
          <w:rFonts w:ascii="Times New Roman" w:hAnsi="Times New Roman" w:cs="Times New Roman"/>
          <w:color w:val="auto"/>
          <w:sz w:val="28"/>
          <w:szCs w:val="28"/>
        </w:rPr>
        <w:t xml:space="preserve"> ранее судимых</w:t>
      </w:r>
      <w:bookmarkStart w:id="0" w:name="_GoBack"/>
      <w:bookmarkEnd w:id="0"/>
      <w:r w:rsidR="00F55015">
        <w:rPr>
          <w:rFonts w:ascii="Times New Roman" w:hAnsi="Times New Roman" w:cs="Times New Roman"/>
          <w:color w:val="auto"/>
          <w:sz w:val="28"/>
          <w:szCs w:val="28"/>
        </w:rPr>
        <w:t xml:space="preserve"> 20ти летних </w:t>
      </w:r>
      <w:r w:rsidRPr="00A0146E">
        <w:rPr>
          <w:rFonts w:ascii="Times New Roman" w:hAnsi="Times New Roman" w:cs="Times New Roman"/>
          <w:color w:val="auto"/>
          <w:sz w:val="28"/>
          <w:szCs w:val="28"/>
        </w:rPr>
        <w:t>жител</w:t>
      </w:r>
      <w:r w:rsidR="007D6F4B">
        <w:rPr>
          <w:rFonts w:ascii="Times New Roman" w:hAnsi="Times New Roman" w:cs="Times New Roman"/>
          <w:color w:val="auto"/>
          <w:sz w:val="28"/>
          <w:szCs w:val="28"/>
        </w:rPr>
        <w:t>ей</w:t>
      </w:r>
      <w:r>
        <w:rPr>
          <w:rFonts w:ascii="Times New Roman" w:hAnsi="Times New Roman" w:cs="Times New Roman"/>
          <w:color w:val="auto"/>
          <w:sz w:val="28"/>
          <w:szCs w:val="28"/>
        </w:rPr>
        <w:t xml:space="preserve"> г. </w:t>
      </w:r>
      <w:r w:rsidR="00F55015">
        <w:rPr>
          <w:rFonts w:ascii="Times New Roman" w:hAnsi="Times New Roman" w:cs="Times New Roman"/>
          <w:color w:val="auto"/>
          <w:sz w:val="28"/>
          <w:szCs w:val="28"/>
        </w:rPr>
        <w:t xml:space="preserve">Бакал </w:t>
      </w:r>
      <w:r w:rsidR="007D6F4B">
        <w:rPr>
          <w:rFonts w:ascii="Times New Roman" w:hAnsi="Times New Roman" w:cs="Times New Roman"/>
          <w:color w:val="auto"/>
          <w:sz w:val="28"/>
          <w:szCs w:val="28"/>
        </w:rPr>
        <w:t xml:space="preserve">в совершении </w:t>
      </w:r>
      <w:r w:rsidR="00F55015">
        <w:rPr>
          <w:rFonts w:ascii="Times New Roman" w:hAnsi="Times New Roman" w:cs="Times New Roman"/>
          <w:color w:val="auto"/>
          <w:sz w:val="28"/>
          <w:szCs w:val="28"/>
        </w:rPr>
        <w:t xml:space="preserve">покушения на хищение металлических ворот с гаража в г. Бакал. </w:t>
      </w:r>
    </w:p>
    <w:p w14:paraId="1380AE6E" w14:textId="5931B0A2" w:rsidR="00F55015" w:rsidRDefault="00792C67" w:rsidP="00792C67">
      <w:pPr>
        <w:pStyle w:val="ae"/>
        <w:tabs>
          <w:tab w:val="left" w:pos="9923"/>
        </w:tabs>
        <w:spacing w:after="0"/>
        <w:ind w:right="-1" w:firstLine="700"/>
        <w:contextualSpacing/>
        <w:jc w:val="both"/>
        <w:rPr>
          <w:rFonts w:ascii="Times New Roman" w:hAnsi="Times New Roman" w:cs="Times New Roman"/>
          <w:sz w:val="28"/>
          <w:szCs w:val="28"/>
        </w:rPr>
      </w:pPr>
      <w:r w:rsidRPr="00A0146E">
        <w:rPr>
          <w:rFonts w:ascii="Times New Roman" w:hAnsi="Times New Roman" w:cs="Times New Roman"/>
          <w:sz w:val="28"/>
          <w:szCs w:val="28"/>
        </w:rPr>
        <w:t xml:space="preserve">В ходе следствия установлено, что </w:t>
      </w:r>
      <w:r w:rsidR="00F55015">
        <w:rPr>
          <w:rFonts w:ascii="Times New Roman" w:hAnsi="Times New Roman" w:cs="Times New Roman"/>
          <w:sz w:val="28"/>
          <w:szCs w:val="28"/>
        </w:rPr>
        <w:t xml:space="preserve">в дневное время января 2023 года один из обвиняемых с целью похищения металлических ворот с одного из гаражей в г. Бакал, ломом пытался отделить ворота от стен гаража, когда его действия стали очевидны для второго обвиняемого, проходящего мимо. Вместо того, что бы пресечь незаконные действия первого, второй узнав, что совершается хищение, присоединился к первому, условившись, что вырученные от сдачи в пункт приема металла деньги поделят поровну. </w:t>
      </w:r>
    </w:p>
    <w:p w14:paraId="27CBED99" w14:textId="2235C907" w:rsidR="007D6F4B" w:rsidRDefault="00F55015" w:rsidP="00792C67">
      <w:pPr>
        <w:pStyle w:val="ae"/>
        <w:tabs>
          <w:tab w:val="left" w:pos="9923"/>
        </w:tabs>
        <w:spacing w:after="0"/>
        <w:ind w:right="-1" w:firstLine="700"/>
        <w:contextualSpacing/>
        <w:jc w:val="both"/>
        <w:rPr>
          <w:rFonts w:ascii="Times New Roman" w:hAnsi="Times New Roman" w:cs="Times New Roman"/>
          <w:sz w:val="28"/>
          <w:szCs w:val="28"/>
        </w:rPr>
      </w:pPr>
      <w:r>
        <w:rPr>
          <w:rFonts w:ascii="Times New Roman" w:hAnsi="Times New Roman" w:cs="Times New Roman"/>
          <w:sz w:val="28"/>
          <w:szCs w:val="28"/>
        </w:rPr>
        <w:t xml:space="preserve">Погрузив металлические ворота на прицеп и начав движение автомашины, похитители были остановлены сотрудниками ГИБДД, которыми и были пресечены незаконные действия обвиняемых. </w:t>
      </w:r>
    </w:p>
    <w:p w14:paraId="40DAD34D" w14:textId="0E66F9A9" w:rsidR="00792C67" w:rsidRDefault="00792C67" w:rsidP="00792C67">
      <w:pPr>
        <w:overflowPunct w:val="0"/>
        <w:autoSpaceDE w:val="0"/>
        <w:autoSpaceDN w:val="0"/>
        <w:adjustRightInd w:val="0"/>
        <w:spacing w:line="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Действия </w:t>
      </w:r>
      <w:r w:rsidR="00CE20F4">
        <w:rPr>
          <w:rFonts w:ascii="Times New Roman" w:hAnsi="Times New Roman" w:cs="Times New Roman"/>
          <w:sz w:val="28"/>
          <w:szCs w:val="28"/>
        </w:rPr>
        <w:t>обвиняем</w:t>
      </w:r>
      <w:r w:rsidR="008B7E1D">
        <w:rPr>
          <w:rFonts w:ascii="Times New Roman" w:hAnsi="Times New Roman" w:cs="Times New Roman"/>
          <w:sz w:val="28"/>
          <w:szCs w:val="28"/>
        </w:rPr>
        <w:t>ых</w:t>
      </w:r>
      <w:r w:rsidR="00CE20F4">
        <w:rPr>
          <w:rFonts w:ascii="Times New Roman" w:hAnsi="Times New Roman" w:cs="Times New Roman"/>
          <w:sz w:val="28"/>
          <w:szCs w:val="28"/>
        </w:rPr>
        <w:t xml:space="preserve"> </w:t>
      </w:r>
      <w:r>
        <w:rPr>
          <w:rFonts w:ascii="Times New Roman" w:hAnsi="Times New Roman" w:cs="Times New Roman"/>
          <w:sz w:val="28"/>
          <w:szCs w:val="28"/>
        </w:rPr>
        <w:t xml:space="preserve">органом предварительного расследования квалифицированы </w:t>
      </w:r>
      <w:r w:rsidR="00F55015">
        <w:rPr>
          <w:rFonts w:ascii="Times New Roman" w:hAnsi="Times New Roman" w:cs="Times New Roman"/>
          <w:sz w:val="28"/>
          <w:szCs w:val="28"/>
        </w:rPr>
        <w:t xml:space="preserve">ч. 3 ст. 30 </w:t>
      </w:r>
      <w:r>
        <w:rPr>
          <w:rFonts w:ascii="Times New Roman" w:hAnsi="Times New Roman" w:cs="Times New Roman"/>
          <w:sz w:val="28"/>
          <w:szCs w:val="28"/>
        </w:rPr>
        <w:t xml:space="preserve">по </w:t>
      </w:r>
      <w:r w:rsidR="008B7E1D">
        <w:rPr>
          <w:rFonts w:ascii="Times New Roman" w:hAnsi="Times New Roman" w:cs="Times New Roman"/>
          <w:sz w:val="28"/>
          <w:szCs w:val="28"/>
        </w:rPr>
        <w:t xml:space="preserve">п. «а» </w:t>
      </w:r>
      <w:r>
        <w:rPr>
          <w:rFonts w:ascii="Times New Roman" w:hAnsi="Times New Roman" w:cs="Times New Roman"/>
          <w:sz w:val="28"/>
          <w:szCs w:val="28"/>
        </w:rPr>
        <w:t xml:space="preserve">ч. </w:t>
      </w:r>
      <w:r w:rsidR="008B7E1D">
        <w:rPr>
          <w:rFonts w:ascii="Times New Roman" w:hAnsi="Times New Roman" w:cs="Times New Roman"/>
          <w:sz w:val="28"/>
          <w:szCs w:val="28"/>
        </w:rPr>
        <w:t>2</w:t>
      </w:r>
      <w:r>
        <w:rPr>
          <w:rFonts w:ascii="Times New Roman" w:hAnsi="Times New Roman" w:cs="Times New Roman"/>
          <w:sz w:val="28"/>
          <w:szCs w:val="28"/>
        </w:rPr>
        <w:t xml:space="preserve"> </w:t>
      </w:r>
      <w:r w:rsidRPr="00A0146E">
        <w:rPr>
          <w:rFonts w:ascii="Times New Roman" w:hAnsi="Times New Roman" w:cs="Times New Roman"/>
          <w:sz w:val="28"/>
          <w:szCs w:val="28"/>
        </w:rPr>
        <w:t xml:space="preserve">ст. </w:t>
      </w:r>
      <w:r>
        <w:rPr>
          <w:rFonts w:ascii="Times New Roman" w:hAnsi="Times New Roman" w:cs="Times New Roman"/>
          <w:sz w:val="28"/>
          <w:szCs w:val="28"/>
        </w:rPr>
        <w:t>1</w:t>
      </w:r>
      <w:r w:rsidR="008B7E1D">
        <w:rPr>
          <w:rFonts w:ascii="Times New Roman" w:hAnsi="Times New Roman" w:cs="Times New Roman"/>
          <w:sz w:val="28"/>
          <w:szCs w:val="28"/>
        </w:rPr>
        <w:t>58</w:t>
      </w:r>
      <w:r>
        <w:rPr>
          <w:rFonts w:ascii="Times New Roman" w:hAnsi="Times New Roman" w:cs="Times New Roman"/>
          <w:sz w:val="28"/>
          <w:szCs w:val="28"/>
        </w:rPr>
        <w:t xml:space="preserve">. В </w:t>
      </w:r>
      <w:r w:rsidRPr="00A0146E">
        <w:rPr>
          <w:rFonts w:ascii="Times New Roman" w:hAnsi="Times New Roman" w:cs="Times New Roman"/>
          <w:sz w:val="28"/>
          <w:szCs w:val="28"/>
        </w:rPr>
        <w:t>отношении обвиняем</w:t>
      </w:r>
      <w:r w:rsidR="008B7E1D">
        <w:rPr>
          <w:rFonts w:ascii="Times New Roman" w:hAnsi="Times New Roman" w:cs="Times New Roman"/>
          <w:sz w:val="28"/>
          <w:szCs w:val="28"/>
        </w:rPr>
        <w:t>ых</w:t>
      </w:r>
      <w:r>
        <w:rPr>
          <w:rFonts w:ascii="Times New Roman" w:hAnsi="Times New Roman" w:cs="Times New Roman"/>
          <w:sz w:val="28"/>
          <w:szCs w:val="28"/>
        </w:rPr>
        <w:t xml:space="preserve"> </w:t>
      </w:r>
      <w:r w:rsidRPr="00A0146E">
        <w:rPr>
          <w:rFonts w:ascii="Times New Roman" w:hAnsi="Times New Roman" w:cs="Times New Roman"/>
          <w:sz w:val="28"/>
          <w:szCs w:val="28"/>
        </w:rPr>
        <w:t xml:space="preserve">избрана мера пресечения в виде </w:t>
      </w:r>
      <w:r>
        <w:rPr>
          <w:rFonts w:ascii="Times New Roman" w:hAnsi="Times New Roman" w:cs="Times New Roman"/>
          <w:sz w:val="28"/>
          <w:szCs w:val="28"/>
        </w:rPr>
        <w:t xml:space="preserve">подписки о невыезде и надлежащем поведении. </w:t>
      </w:r>
    </w:p>
    <w:p w14:paraId="25E90724" w14:textId="5173E7C8" w:rsidR="00792C67" w:rsidRPr="00A0146E" w:rsidRDefault="00792C67" w:rsidP="00792C67">
      <w:pPr>
        <w:ind w:firstLine="567"/>
        <w:jc w:val="both"/>
        <w:rPr>
          <w:rFonts w:ascii="Times New Roman" w:hAnsi="Times New Roman" w:cs="Times New Roman"/>
          <w:sz w:val="28"/>
          <w:szCs w:val="28"/>
        </w:rPr>
      </w:pPr>
      <w:r w:rsidRPr="00A0146E">
        <w:rPr>
          <w:rFonts w:ascii="Times New Roman" w:hAnsi="Times New Roman" w:cs="Times New Roman"/>
          <w:color w:val="auto"/>
          <w:sz w:val="28"/>
          <w:szCs w:val="28"/>
        </w:rPr>
        <w:tab/>
      </w:r>
      <w:r w:rsidRPr="00A0146E">
        <w:rPr>
          <w:rFonts w:ascii="Times New Roman" w:hAnsi="Times New Roman" w:cs="Times New Roman"/>
          <w:sz w:val="28"/>
          <w:szCs w:val="28"/>
        </w:rPr>
        <w:t>Уголовное дело в порядке ст.</w:t>
      </w:r>
      <w:r>
        <w:rPr>
          <w:rFonts w:ascii="Times New Roman" w:hAnsi="Times New Roman" w:cs="Times New Roman"/>
          <w:sz w:val="28"/>
          <w:szCs w:val="28"/>
        </w:rPr>
        <w:t> </w:t>
      </w:r>
      <w:r w:rsidRPr="00A0146E">
        <w:rPr>
          <w:rFonts w:ascii="Times New Roman" w:hAnsi="Times New Roman" w:cs="Times New Roman"/>
          <w:sz w:val="28"/>
          <w:szCs w:val="28"/>
        </w:rPr>
        <w:t xml:space="preserve">222 УПК РФ </w:t>
      </w:r>
      <w:r w:rsidR="00CE20F4">
        <w:rPr>
          <w:rFonts w:ascii="Times New Roman" w:hAnsi="Times New Roman" w:cs="Times New Roman"/>
          <w:sz w:val="28"/>
          <w:szCs w:val="28"/>
        </w:rPr>
        <w:t xml:space="preserve">направлено </w:t>
      </w:r>
      <w:r w:rsidRPr="00A0146E">
        <w:rPr>
          <w:rFonts w:ascii="Times New Roman" w:hAnsi="Times New Roman" w:cs="Times New Roman"/>
          <w:sz w:val="28"/>
          <w:szCs w:val="28"/>
        </w:rPr>
        <w:t xml:space="preserve">в </w:t>
      </w:r>
      <w:r w:rsidR="008B7E1D">
        <w:rPr>
          <w:rFonts w:ascii="Times New Roman" w:hAnsi="Times New Roman" w:cs="Times New Roman"/>
          <w:sz w:val="28"/>
          <w:szCs w:val="28"/>
        </w:rPr>
        <w:t xml:space="preserve">Саткинский городской </w:t>
      </w:r>
      <w:r w:rsidR="00CE20F4">
        <w:rPr>
          <w:rFonts w:ascii="Times New Roman" w:hAnsi="Times New Roman" w:cs="Times New Roman"/>
          <w:sz w:val="28"/>
          <w:szCs w:val="28"/>
        </w:rPr>
        <w:t>суд</w:t>
      </w:r>
      <w:r>
        <w:rPr>
          <w:rFonts w:ascii="Times New Roman" w:hAnsi="Times New Roman" w:cs="Times New Roman"/>
          <w:sz w:val="28"/>
          <w:szCs w:val="28"/>
        </w:rPr>
        <w:t xml:space="preserve">. </w:t>
      </w:r>
    </w:p>
    <w:sectPr w:rsidR="00792C67" w:rsidRPr="00A0146E" w:rsidSect="002B2202">
      <w:pgSz w:w="11900" w:h="16840"/>
      <w:pgMar w:top="567" w:right="567" w:bottom="709"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B052" w14:textId="77777777" w:rsidR="00072652" w:rsidRDefault="00072652">
      <w:r>
        <w:separator/>
      </w:r>
    </w:p>
  </w:endnote>
  <w:endnote w:type="continuationSeparator" w:id="0">
    <w:p w14:paraId="3E89484C" w14:textId="77777777" w:rsidR="00072652" w:rsidRDefault="0007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9A5DF" w14:textId="77777777" w:rsidR="00072652" w:rsidRDefault="00072652"/>
  </w:footnote>
  <w:footnote w:type="continuationSeparator" w:id="0">
    <w:p w14:paraId="150BED85" w14:textId="77777777" w:rsidR="00072652" w:rsidRDefault="000726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617"/>
    <w:multiLevelType w:val="singleLevel"/>
    <w:tmpl w:val="D2A4609E"/>
    <w:lvl w:ilvl="0">
      <w:start w:val="1"/>
      <w:numFmt w:val="decimal"/>
      <w:lvlText w:val="%1."/>
      <w:lvlJc w:val="left"/>
      <w:pPr>
        <w:tabs>
          <w:tab w:val="num" w:pos="360"/>
        </w:tabs>
        <w:ind w:left="360" w:hanging="360"/>
      </w:pPr>
      <w:rPr>
        <w:rFonts w:hint="default"/>
      </w:rPr>
    </w:lvl>
  </w:abstractNum>
  <w:abstractNum w:abstractNumId="1" w15:restartNumberingAfterBreak="0">
    <w:nsid w:val="118C5FBD"/>
    <w:multiLevelType w:val="hybridMultilevel"/>
    <w:tmpl w:val="45A40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22168C"/>
    <w:multiLevelType w:val="hybridMultilevel"/>
    <w:tmpl w:val="45A40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010C6"/>
    <w:multiLevelType w:val="hybridMultilevel"/>
    <w:tmpl w:val="45A40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C65564"/>
    <w:multiLevelType w:val="hybridMultilevel"/>
    <w:tmpl w:val="45A40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116FAE"/>
    <w:multiLevelType w:val="singleLevel"/>
    <w:tmpl w:val="D2A4609E"/>
    <w:lvl w:ilvl="0">
      <w:start w:val="1"/>
      <w:numFmt w:val="decimal"/>
      <w:lvlText w:val="%1."/>
      <w:lvlJc w:val="left"/>
      <w:pPr>
        <w:tabs>
          <w:tab w:val="num" w:pos="360"/>
        </w:tabs>
        <w:ind w:left="360" w:hanging="360"/>
      </w:pPr>
      <w:rPr>
        <w:rFonts w:hint="default"/>
      </w:rPr>
    </w:lvl>
  </w:abstractNum>
  <w:abstractNum w:abstractNumId="6" w15:restartNumberingAfterBreak="0">
    <w:nsid w:val="375E50D2"/>
    <w:multiLevelType w:val="hybridMultilevel"/>
    <w:tmpl w:val="45A40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8B"/>
    <w:multiLevelType w:val="hybridMultilevel"/>
    <w:tmpl w:val="45A40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1F6244"/>
    <w:multiLevelType w:val="hybridMultilevel"/>
    <w:tmpl w:val="5F62904E"/>
    <w:lvl w:ilvl="0" w:tplc="A0963624">
      <w:start w:val="1"/>
      <w:numFmt w:val="decimal"/>
      <w:lvlText w:val="%1."/>
      <w:lvlJc w:val="left"/>
      <w:pPr>
        <w:ind w:left="2708" w:hanging="360"/>
      </w:pPr>
      <w:rPr>
        <w:b/>
      </w:rPr>
    </w:lvl>
    <w:lvl w:ilvl="1" w:tplc="04190019">
      <w:start w:val="1"/>
      <w:numFmt w:val="lowerLetter"/>
      <w:lvlText w:val="%2."/>
      <w:lvlJc w:val="left"/>
      <w:pPr>
        <w:ind w:left="34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62D7A66"/>
    <w:multiLevelType w:val="singleLevel"/>
    <w:tmpl w:val="D2A4609E"/>
    <w:lvl w:ilvl="0">
      <w:start w:val="1"/>
      <w:numFmt w:val="decimal"/>
      <w:lvlText w:val="%1."/>
      <w:lvlJc w:val="left"/>
      <w:pPr>
        <w:tabs>
          <w:tab w:val="num" w:pos="360"/>
        </w:tabs>
        <w:ind w:left="360" w:hanging="3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0"/>
  </w:num>
  <w:num w:numId="6">
    <w:abstractNumId w:val="9"/>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D0"/>
    <w:rsid w:val="00002D7F"/>
    <w:rsid w:val="0001719A"/>
    <w:rsid w:val="00024031"/>
    <w:rsid w:val="00025BAA"/>
    <w:rsid w:val="0003103E"/>
    <w:rsid w:val="00044382"/>
    <w:rsid w:val="000462C8"/>
    <w:rsid w:val="00053085"/>
    <w:rsid w:val="00055258"/>
    <w:rsid w:val="00072652"/>
    <w:rsid w:val="0007341E"/>
    <w:rsid w:val="00073C76"/>
    <w:rsid w:val="000764CF"/>
    <w:rsid w:val="00085016"/>
    <w:rsid w:val="000A6990"/>
    <w:rsid w:val="000B382C"/>
    <w:rsid w:val="000B43AA"/>
    <w:rsid w:val="000B4464"/>
    <w:rsid w:val="000C2C0D"/>
    <w:rsid w:val="000D491D"/>
    <w:rsid w:val="000E1EE3"/>
    <w:rsid w:val="0012744E"/>
    <w:rsid w:val="00133A08"/>
    <w:rsid w:val="00167346"/>
    <w:rsid w:val="001676CC"/>
    <w:rsid w:val="00174187"/>
    <w:rsid w:val="00190B56"/>
    <w:rsid w:val="00197A24"/>
    <w:rsid w:val="001A51A2"/>
    <w:rsid w:val="001A7E05"/>
    <w:rsid w:val="001B1100"/>
    <w:rsid w:val="001B57D6"/>
    <w:rsid w:val="001B7819"/>
    <w:rsid w:val="00227F6D"/>
    <w:rsid w:val="00231E53"/>
    <w:rsid w:val="0023301E"/>
    <w:rsid w:val="002461BE"/>
    <w:rsid w:val="00250942"/>
    <w:rsid w:val="00252405"/>
    <w:rsid w:val="00257815"/>
    <w:rsid w:val="00267987"/>
    <w:rsid w:val="00282952"/>
    <w:rsid w:val="00283831"/>
    <w:rsid w:val="002841FB"/>
    <w:rsid w:val="00284B43"/>
    <w:rsid w:val="00285A17"/>
    <w:rsid w:val="002B2202"/>
    <w:rsid w:val="003010A5"/>
    <w:rsid w:val="00302221"/>
    <w:rsid w:val="0030654D"/>
    <w:rsid w:val="0031523D"/>
    <w:rsid w:val="0032001C"/>
    <w:rsid w:val="003336F5"/>
    <w:rsid w:val="00336DA9"/>
    <w:rsid w:val="00342F17"/>
    <w:rsid w:val="003728DA"/>
    <w:rsid w:val="00391C9A"/>
    <w:rsid w:val="003D7426"/>
    <w:rsid w:val="003E5901"/>
    <w:rsid w:val="003F0024"/>
    <w:rsid w:val="003F18C2"/>
    <w:rsid w:val="00407BD7"/>
    <w:rsid w:val="00420465"/>
    <w:rsid w:val="004242B1"/>
    <w:rsid w:val="00427407"/>
    <w:rsid w:val="00431EA4"/>
    <w:rsid w:val="00434286"/>
    <w:rsid w:val="00450226"/>
    <w:rsid w:val="00461B63"/>
    <w:rsid w:val="00476F7C"/>
    <w:rsid w:val="00484774"/>
    <w:rsid w:val="004911BB"/>
    <w:rsid w:val="004A01ED"/>
    <w:rsid w:val="004B10B4"/>
    <w:rsid w:val="004D0E19"/>
    <w:rsid w:val="004D47BA"/>
    <w:rsid w:val="004D618F"/>
    <w:rsid w:val="004F0460"/>
    <w:rsid w:val="004F2DBC"/>
    <w:rsid w:val="0050009C"/>
    <w:rsid w:val="0051523E"/>
    <w:rsid w:val="00532993"/>
    <w:rsid w:val="00533761"/>
    <w:rsid w:val="00536EAC"/>
    <w:rsid w:val="005427B6"/>
    <w:rsid w:val="005442C0"/>
    <w:rsid w:val="00564EEC"/>
    <w:rsid w:val="00565D50"/>
    <w:rsid w:val="00577DF1"/>
    <w:rsid w:val="005850E3"/>
    <w:rsid w:val="0059155E"/>
    <w:rsid w:val="0059724E"/>
    <w:rsid w:val="005A0F51"/>
    <w:rsid w:val="005B1F8C"/>
    <w:rsid w:val="005D1C16"/>
    <w:rsid w:val="005E2F70"/>
    <w:rsid w:val="005E5FCE"/>
    <w:rsid w:val="005F1928"/>
    <w:rsid w:val="005F4BB1"/>
    <w:rsid w:val="005F5217"/>
    <w:rsid w:val="006019B6"/>
    <w:rsid w:val="0060308D"/>
    <w:rsid w:val="00624827"/>
    <w:rsid w:val="00627E8A"/>
    <w:rsid w:val="0063191F"/>
    <w:rsid w:val="00633BB6"/>
    <w:rsid w:val="00640E44"/>
    <w:rsid w:val="006505F8"/>
    <w:rsid w:val="00657A64"/>
    <w:rsid w:val="006605A7"/>
    <w:rsid w:val="00677F47"/>
    <w:rsid w:val="00697D24"/>
    <w:rsid w:val="006A3FC7"/>
    <w:rsid w:val="006B3636"/>
    <w:rsid w:val="00711E63"/>
    <w:rsid w:val="00721A57"/>
    <w:rsid w:val="00726B70"/>
    <w:rsid w:val="00727841"/>
    <w:rsid w:val="00746266"/>
    <w:rsid w:val="00755928"/>
    <w:rsid w:val="00792C67"/>
    <w:rsid w:val="00793729"/>
    <w:rsid w:val="007A7572"/>
    <w:rsid w:val="007B25A0"/>
    <w:rsid w:val="007C56CD"/>
    <w:rsid w:val="007D6F4B"/>
    <w:rsid w:val="007E4814"/>
    <w:rsid w:val="007E7049"/>
    <w:rsid w:val="00804AC6"/>
    <w:rsid w:val="008150AB"/>
    <w:rsid w:val="008249D4"/>
    <w:rsid w:val="00834BAA"/>
    <w:rsid w:val="00854D4E"/>
    <w:rsid w:val="00857988"/>
    <w:rsid w:val="008826AD"/>
    <w:rsid w:val="00884681"/>
    <w:rsid w:val="00886A1A"/>
    <w:rsid w:val="00896792"/>
    <w:rsid w:val="008B7E1D"/>
    <w:rsid w:val="008D053E"/>
    <w:rsid w:val="008D2BE4"/>
    <w:rsid w:val="008F13C8"/>
    <w:rsid w:val="008F5C25"/>
    <w:rsid w:val="008F60E4"/>
    <w:rsid w:val="0091075C"/>
    <w:rsid w:val="0091617B"/>
    <w:rsid w:val="009466D0"/>
    <w:rsid w:val="009607E2"/>
    <w:rsid w:val="00963938"/>
    <w:rsid w:val="00982CB3"/>
    <w:rsid w:val="0099457B"/>
    <w:rsid w:val="009A2B7A"/>
    <w:rsid w:val="009A4FDA"/>
    <w:rsid w:val="009C167B"/>
    <w:rsid w:val="009C24AF"/>
    <w:rsid w:val="009F6CDD"/>
    <w:rsid w:val="00A0146E"/>
    <w:rsid w:val="00A20554"/>
    <w:rsid w:val="00A341B2"/>
    <w:rsid w:val="00A61DD0"/>
    <w:rsid w:val="00A71F6C"/>
    <w:rsid w:val="00A727F2"/>
    <w:rsid w:val="00A74446"/>
    <w:rsid w:val="00A81C80"/>
    <w:rsid w:val="00A956A2"/>
    <w:rsid w:val="00AB5016"/>
    <w:rsid w:val="00AC074B"/>
    <w:rsid w:val="00AC2505"/>
    <w:rsid w:val="00AC772B"/>
    <w:rsid w:val="00B24551"/>
    <w:rsid w:val="00B52C9F"/>
    <w:rsid w:val="00B62712"/>
    <w:rsid w:val="00B72BC3"/>
    <w:rsid w:val="00B7506C"/>
    <w:rsid w:val="00BB195C"/>
    <w:rsid w:val="00BD376C"/>
    <w:rsid w:val="00BD6AD0"/>
    <w:rsid w:val="00BE7C91"/>
    <w:rsid w:val="00BF47B7"/>
    <w:rsid w:val="00C26B03"/>
    <w:rsid w:val="00C31897"/>
    <w:rsid w:val="00C41CE5"/>
    <w:rsid w:val="00C52E71"/>
    <w:rsid w:val="00C54C2E"/>
    <w:rsid w:val="00C624E6"/>
    <w:rsid w:val="00C67778"/>
    <w:rsid w:val="00C74737"/>
    <w:rsid w:val="00C94B83"/>
    <w:rsid w:val="00CA7E7A"/>
    <w:rsid w:val="00CB467D"/>
    <w:rsid w:val="00CC1362"/>
    <w:rsid w:val="00CC56DC"/>
    <w:rsid w:val="00CC67C4"/>
    <w:rsid w:val="00CD3256"/>
    <w:rsid w:val="00CD3401"/>
    <w:rsid w:val="00CE20F4"/>
    <w:rsid w:val="00CF7B65"/>
    <w:rsid w:val="00CF7F8D"/>
    <w:rsid w:val="00D0715D"/>
    <w:rsid w:val="00D077B1"/>
    <w:rsid w:val="00D12F14"/>
    <w:rsid w:val="00D20537"/>
    <w:rsid w:val="00D20AB7"/>
    <w:rsid w:val="00D35F5E"/>
    <w:rsid w:val="00D432D7"/>
    <w:rsid w:val="00D47025"/>
    <w:rsid w:val="00D61855"/>
    <w:rsid w:val="00D6282C"/>
    <w:rsid w:val="00D86C6C"/>
    <w:rsid w:val="00DA0DE7"/>
    <w:rsid w:val="00DB70ED"/>
    <w:rsid w:val="00DE0F31"/>
    <w:rsid w:val="00DE2162"/>
    <w:rsid w:val="00DE5307"/>
    <w:rsid w:val="00E041C7"/>
    <w:rsid w:val="00E15FC6"/>
    <w:rsid w:val="00E170BC"/>
    <w:rsid w:val="00E17B2A"/>
    <w:rsid w:val="00E34A21"/>
    <w:rsid w:val="00E364FB"/>
    <w:rsid w:val="00E462D9"/>
    <w:rsid w:val="00E9374B"/>
    <w:rsid w:val="00EB2CBF"/>
    <w:rsid w:val="00EB6FB3"/>
    <w:rsid w:val="00EC4F97"/>
    <w:rsid w:val="00EE5840"/>
    <w:rsid w:val="00F04A7C"/>
    <w:rsid w:val="00F06002"/>
    <w:rsid w:val="00F0606D"/>
    <w:rsid w:val="00F07390"/>
    <w:rsid w:val="00F16251"/>
    <w:rsid w:val="00F4541E"/>
    <w:rsid w:val="00F46028"/>
    <w:rsid w:val="00F46C11"/>
    <w:rsid w:val="00F55015"/>
    <w:rsid w:val="00F60FCD"/>
    <w:rsid w:val="00F70CFE"/>
    <w:rsid w:val="00F72C0F"/>
    <w:rsid w:val="00F83581"/>
    <w:rsid w:val="00FA1698"/>
    <w:rsid w:val="00FB62FF"/>
    <w:rsid w:val="00FD172C"/>
    <w:rsid w:val="00FD22E5"/>
    <w:rsid w:val="00FD32B6"/>
    <w:rsid w:val="00FE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31804"/>
  <w15:docId w15:val="{900C7C34-A59C-466C-B3A8-71CB3759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C8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1C80"/>
    <w:rPr>
      <w:rFonts w:cs="Times New Roman"/>
      <w:color w:val="0066CC"/>
      <w:u w:val="single"/>
    </w:rPr>
  </w:style>
  <w:style w:type="character" w:customStyle="1" w:styleId="2">
    <w:name w:val="Основной текст (2)_"/>
    <w:basedOn w:val="a0"/>
    <w:link w:val="20"/>
    <w:uiPriority w:val="99"/>
    <w:locked/>
    <w:rsid w:val="00A81C80"/>
    <w:rPr>
      <w:rFonts w:ascii="Times New Roman" w:hAnsi="Times New Roman" w:cs="Times New Roman"/>
      <w:sz w:val="28"/>
      <w:szCs w:val="28"/>
      <w:u w:val="none"/>
    </w:rPr>
  </w:style>
  <w:style w:type="character" w:customStyle="1" w:styleId="3">
    <w:name w:val="Основной текст (3)_"/>
    <w:basedOn w:val="a0"/>
    <w:link w:val="30"/>
    <w:uiPriority w:val="99"/>
    <w:locked/>
    <w:rsid w:val="00A81C80"/>
    <w:rPr>
      <w:rFonts w:ascii="Times New Roman" w:hAnsi="Times New Roman" w:cs="Times New Roman"/>
      <w:b/>
      <w:bCs/>
      <w:sz w:val="18"/>
      <w:szCs w:val="18"/>
      <w:u w:val="none"/>
    </w:rPr>
  </w:style>
  <w:style w:type="paragraph" w:customStyle="1" w:styleId="20">
    <w:name w:val="Основной текст (2)"/>
    <w:basedOn w:val="a"/>
    <w:link w:val="2"/>
    <w:uiPriority w:val="99"/>
    <w:rsid w:val="00A81C80"/>
    <w:pPr>
      <w:shd w:val="clear" w:color="auto" w:fill="FFFFFF"/>
      <w:spacing w:line="235" w:lineRule="exact"/>
    </w:pPr>
    <w:rPr>
      <w:rFonts w:ascii="Times New Roman" w:eastAsia="Times New Roman" w:hAnsi="Times New Roman" w:cs="Times New Roman"/>
      <w:sz w:val="28"/>
      <w:szCs w:val="28"/>
    </w:rPr>
  </w:style>
  <w:style w:type="paragraph" w:customStyle="1" w:styleId="30">
    <w:name w:val="Основной текст (3)"/>
    <w:basedOn w:val="a"/>
    <w:link w:val="3"/>
    <w:uiPriority w:val="99"/>
    <w:rsid w:val="00A81C80"/>
    <w:pPr>
      <w:shd w:val="clear" w:color="auto" w:fill="FFFFFF"/>
      <w:spacing w:before="5220" w:line="240" w:lineRule="atLeast"/>
      <w:jc w:val="both"/>
    </w:pPr>
    <w:rPr>
      <w:rFonts w:ascii="Times New Roman" w:eastAsia="Times New Roman" w:hAnsi="Times New Roman" w:cs="Times New Roman"/>
      <w:b/>
      <w:bCs/>
      <w:sz w:val="18"/>
      <w:szCs w:val="18"/>
    </w:rPr>
  </w:style>
  <w:style w:type="paragraph" w:styleId="a4">
    <w:name w:val="Balloon Text"/>
    <w:basedOn w:val="a"/>
    <w:link w:val="a5"/>
    <w:uiPriority w:val="99"/>
    <w:semiHidden/>
    <w:rsid w:val="009607E2"/>
    <w:rPr>
      <w:rFonts w:ascii="Segoe UI" w:hAnsi="Segoe UI" w:cs="Segoe UI"/>
      <w:sz w:val="18"/>
      <w:szCs w:val="18"/>
    </w:rPr>
  </w:style>
  <w:style w:type="character" w:customStyle="1" w:styleId="a5">
    <w:name w:val="Текст выноски Знак"/>
    <w:basedOn w:val="a0"/>
    <w:link w:val="a4"/>
    <w:uiPriority w:val="99"/>
    <w:semiHidden/>
    <w:locked/>
    <w:rsid w:val="009607E2"/>
    <w:rPr>
      <w:rFonts w:ascii="Segoe UI" w:hAnsi="Segoe UI" w:cs="Segoe UI"/>
      <w:color w:val="000000"/>
      <w:sz w:val="18"/>
      <w:szCs w:val="18"/>
    </w:rPr>
  </w:style>
  <w:style w:type="paragraph" w:styleId="a6">
    <w:name w:val="header"/>
    <w:basedOn w:val="a"/>
    <w:link w:val="a7"/>
    <w:uiPriority w:val="99"/>
    <w:rsid w:val="00E9374B"/>
    <w:pPr>
      <w:tabs>
        <w:tab w:val="center" w:pos="4677"/>
        <w:tab w:val="right" w:pos="9355"/>
      </w:tabs>
    </w:pPr>
  </w:style>
  <w:style w:type="character" w:customStyle="1" w:styleId="a7">
    <w:name w:val="Верхний колонтитул Знак"/>
    <w:basedOn w:val="a0"/>
    <w:link w:val="a6"/>
    <w:uiPriority w:val="99"/>
    <w:locked/>
    <w:rsid w:val="00E9374B"/>
    <w:rPr>
      <w:rFonts w:cs="Times New Roman"/>
      <w:color w:val="000000"/>
    </w:rPr>
  </w:style>
  <w:style w:type="paragraph" w:styleId="a8">
    <w:name w:val="footer"/>
    <w:basedOn w:val="a"/>
    <w:link w:val="a9"/>
    <w:uiPriority w:val="99"/>
    <w:rsid w:val="00E9374B"/>
    <w:pPr>
      <w:tabs>
        <w:tab w:val="center" w:pos="4677"/>
        <w:tab w:val="right" w:pos="9355"/>
      </w:tabs>
    </w:pPr>
  </w:style>
  <w:style w:type="character" w:customStyle="1" w:styleId="a9">
    <w:name w:val="Нижний колонтитул Знак"/>
    <w:basedOn w:val="a0"/>
    <w:link w:val="a8"/>
    <w:uiPriority w:val="99"/>
    <w:locked/>
    <w:rsid w:val="00E9374B"/>
    <w:rPr>
      <w:rFonts w:cs="Times New Roman"/>
      <w:color w:val="000000"/>
    </w:rPr>
  </w:style>
  <w:style w:type="character" w:customStyle="1" w:styleId="fio1">
    <w:name w:val="fio1"/>
    <w:uiPriority w:val="99"/>
    <w:rsid w:val="00DE2162"/>
  </w:style>
  <w:style w:type="character" w:customStyle="1" w:styleId="aa">
    <w:name w:val="Без интервала Знак"/>
    <w:link w:val="ab"/>
    <w:locked/>
    <w:rsid w:val="00F16251"/>
    <w:rPr>
      <w:sz w:val="28"/>
      <w:szCs w:val="24"/>
    </w:rPr>
  </w:style>
  <w:style w:type="paragraph" w:styleId="ab">
    <w:name w:val="No Spacing"/>
    <w:link w:val="aa"/>
    <w:qFormat/>
    <w:rsid w:val="00F16251"/>
    <w:rPr>
      <w:sz w:val="28"/>
      <w:szCs w:val="24"/>
    </w:rPr>
  </w:style>
  <w:style w:type="paragraph" w:styleId="ac">
    <w:name w:val="Body Text Indent"/>
    <w:basedOn w:val="a"/>
    <w:link w:val="ad"/>
    <w:rsid w:val="00F46C11"/>
    <w:pPr>
      <w:widowControl/>
      <w:ind w:firstLine="720"/>
      <w:jc w:val="both"/>
    </w:pPr>
    <w:rPr>
      <w:rFonts w:ascii="Times New Roman" w:eastAsia="Times New Roman" w:hAnsi="Times New Roman" w:cs="Times New Roman"/>
      <w:color w:val="auto"/>
      <w:szCs w:val="20"/>
    </w:rPr>
  </w:style>
  <w:style w:type="character" w:customStyle="1" w:styleId="ad">
    <w:name w:val="Основной текст с отступом Знак"/>
    <w:basedOn w:val="a0"/>
    <w:link w:val="ac"/>
    <w:rsid w:val="00F46C11"/>
    <w:rPr>
      <w:rFonts w:ascii="Times New Roman" w:eastAsia="Times New Roman" w:hAnsi="Times New Roman" w:cs="Times New Roman"/>
      <w:sz w:val="24"/>
      <w:szCs w:val="20"/>
    </w:rPr>
  </w:style>
  <w:style w:type="paragraph" w:customStyle="1" w:styleId="31">
    <w:name w:val="Знак3"/>
    <w:basedOn w:val="a"/>
    <w:semiHidden/>
    <w:rsid w:val="0031523D"/>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ConsNonformat">
    <w:name w:val="ConsNonformat"/>
    <w:link w:val="ConsNonformat0"/>
    <w:rsid w:val="00D12F14"/>
    <w:pPr>
      <w:widowControl w:val="0"/>
      <w:autoSpaceDE w:val="0"/>
      <w:autoSpaceDN w:val="0"/>
      <w:adjustRightInd w:val="0"/>
    </w:pPr>
    <w:rPr>
      <w:rFonts w:ascii="Courier New" w:eastAsia="Times New Roman" w:hAnsi="Courier New" w:cs="Courier New"/>
      <w:sz w:val="20"/>
      <w:szCs w:val="20"/>
    </w:rPr>
  </w:style>
  <w:style w:type="character" w:customStyle="1" w:styleId="ConsNonformat0">
    <w:name w:val="ConsNonformat Знак"/>
    <w:link w:val="ConsNonformat"/>
    <w:locked/>
    <w:rsid w:val="00D12F14"/>
    <w:rPr>
      <w:rFonts w:ascii="Courier New" w:eastAsia="Times New Roman" w:hAnsi="Courier New" w:cs="Courier New"/>
      <w:sz w:val="20"/>
      <w:szCs w:val="20"/>
    </w:rPr>
  </w:style>
  <w:style w:type="paragraph" w:styleId="ae">
    <w:name w:val="Body Text"/>
    <w:basedOn w:val="a"/>
    <w:link w:val="af"/>
    <w:uiPriority w:val="99"/>
    <w:unhideWhenUsed/>
    <w:rsid w:val="00FE001B"/>
    <w:pPr>
      <w:spacing w:after="120"/>
    </w:pPr>
  </w:style>
  <w:style w:type="character" w:customStyle="1" w:styleId="af">
    <w:name w:val="Основной текст Знак"/>
    <w:basedOn w:val="a0"/>
    <w:link w:val="ae"/>
    <w:uiPriority w:val="99"/>
    <w:rsid w:val="00FE001B"/>
    <w:rPr>
      <w:color w:val="000000"/>
      <w:sz w:val="24"/>
      <w:szCs w:val="24"/>
    </w:rPr>
  </w:style>
  <w:style w:type="character" w:customStyle="1" w:styleId="af0">
    <w:name w:val="Основной текст_"/>
    <w:rsid w:val="00F4541E"/>
    <w:rPr>
      <w:rFonts w:ascii="Times New Roman" w:hAnsi="Times New Roman" w:cs="Times New Roman" w:hint="default"/>
      <w:strike w:val="0"/>
      <w:dstrike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1623">
      <w:bodyDiv w:val="1"/>
      <w:marLeft w:val="0"/>
      <w:marRight w:val="0"/>
      <w:marTop w:val="0"/>
      <w:marBottom w:val="0"/>
      <w:divBdr>
        <w:top w:val="none" w:sz="0" w:space="0" w:color="auto"/>
        <w:left w:val="none" w:sz="0" w:space="0" w:color="auto"/>
        <w:bottom w:val="none" w:sz="0" w:space="0" w:color="auto"/>
        <w:right w:val="none" w:sz="0" w:space="0" w:color="auto"/>
      </w:divBdr>
    </w:div>
    <w:div w:id="107356831">
      <w:bodyDiv w:val="1"/>
      <w:marLeft w:val="0"/>
      <w:marRight w:val="0"/>
      <w:marTop w:val="0"/>
      <w:marBottom w:val="0"/>
      <w:divBdr>
        <w:top w:val="none" w:sz="0" w:space="0" w:color="auto"/>
        <w:left w:val="none" w:sz="0" w:space="0" w:color="auto"/>
        <w:bottom w:val="none" w:sz="0" w:space="0" w:color="auto"/>
        <w:right w:val="none" w:sz="0" w:space="0" w:color="auto"/>
      </w:divBdr>
    </w:div>
    <w:div w:id="254872903">
      <w:bodyDiv w:val="1"/>
      <w:marLeft w:val="0"/>
      <w:marRight w:val="0"/>
      <w:marTop w:val="0"/>
      <w:marBottom w:val="0"/>
      <w:divBdr>
        <w:top w:val="none" w:sz="0" w:space="0" w:color="auto"/>
        <w:left w:val="none" w:sz="0" w:space="0" w:color="auto"/>
        <w:bottom w:val="none" w:sz="0" w:space="0" w:color="auto"/>
        <w:right w:val="none" w:sz="0" w:space="0" w:color="auto"/>
      </w:divBdr>
    </w:div>
    <w:div w:id="328484538">
      <w:bodyDiv w:val="1"/>
      <w:marLeft w:val="0"/>
      <w:marRight w:val="0"/>
      <w:marTop w:val="0"/>
      <w:marBottom w:val="0"/>
      <w:divBdr>
        <w:top w:val="none" w:sz="0" w:space="0" w:color="auto"/>
        <w:left w:val="none" w:sz="0" w:space="0" w:color="auto"/>
        <w:bottom w:val="none" w:sz="0" w:space="0" w:color="auto"/>
        <w:right w:val="none" w:sz="0" w:space="0" w:color="auto"/>
      </w:divBdr>
    </w:div>
    <w:div w:id="690767469">
      <w:bodyDiv w:val="1"/>
      <w:marLeft w:val="0"/>
      <w:marRight w:val="0"/>
      <w:marTop w:val="0"/>
      <w:marBottom w:val="0"/>
      <w:divBdr>
        <w:top w:val="none" w:sz="0" w:space="0" w:color="auto"/>
        <w:left w:val="none" w:sz="0" w:space="0" w:color="auto"/>
        <w:bottom w:val="none" w:sz="0" w:space="0" w:color="auto"/>
        <w:right w:val="none" w:sz="0" w:space="0" w:color="auto"/>
      </w:divBdr>
    </w:div>
    <w:div w:id="20729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Старшему помощнику</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Старшему помощнику</dc:title>
  <dc:creator>Пользователь Windows</dc:creator>
  <cp:lastModifiedBy>Дерягин Михаил Сергеевич</cp:lastModifiedBy>
  <cp:revision>2</cp:revision>
  <cp:lastPrinted>2022-04-13T14:04:00Z</cp:lastPrinted>
  <dcterms:created xsi:type="dcterms:W3CDTF">2023-03-21T10:28:00Z</dcterms:created>
  <dcterms:modified xsi:type="dcterms:W3CDTF">2023-03-21T10:28:00Z</dcterms:modified>
</cp:coreProperties>
</file>