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28" w:rsidRDefault="00440228" w:rsidP="00440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02.07.2020 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1980 года рождения, признан виновным и осужден  по п. «а» ч.3 ст. 158, ч.1 ст. 159 УК РФ к наказанию в виде лишения свободы на срок 1 год 7 месяцев, условно с испытательным сроком 1 год 6 месяцев. Преступления совершены при следующих обстоятельствах.</w:t>
      </w:r>
    </w:p>
    <w:p w:rsidR="00440228" w:rsidRDefault="00440228" w:rsidP="0044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08.12.2019 в вечернее время в п. Межевой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автомобиле марки «ВАЗ-2107» подвез своих знакомых супругов </w:t>
      </w:r>
      <w:r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до рынка. Выходя из автомобиля </w:t>
      </w:r>
      <w:r>
        <w:rPr>
          <w:rFonts w:ascii="Times New Roman" w:hAnsi="Times New Roman" w:cs="Times New Roman"/>
          <w:sz w:val="28"/>
          <w:szCs w:val="28"/>
        </w:rPr>
        <w:t>потерпевшая Ч.</w:t>
      </w:r>
      <w:r>
        <w:rPr>
          <w:rFonts w:ascii="Times New Roman" w:hAnsi="Times New Roman" w:cs="Times New Roman"/>
          <w:sz w:val="28"/>
          <w:szCs w:val="28"/>
        </w:rPr>
        <w:t xml:space="preserve"> по своей невнимательности оставила на заднем сиденье женскую сумку, в которой находились ее личные вещи и ключи от квартиры. </w:t>
      </w:r>
      <w:r>
        <w:rPr>
          <w:rFonts w:ascii="Times New Roman" w:hAnsi="Times New Roman" w:cs="Times New Roman"/>
          <w:sz w:val="28"/>
          <w:szCs w:val="28"/>
        </w:rPr>
        <w:t>Гр. К.</w:t>
      </w:r>
      <w:r>
        <w:rPr>
          <w:rFonts w:ascii="Times New Roman" w:hAnsi="Times New Roman" w:cs="Times New Roman"/>
          <w:sz w:val="28"/>
          <w:szCs w:val="28"/>
        </w:rPr>
        <w:t>, которому достоверно было известно место жительство Ч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09.12.2019 в утреннее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приехал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дому Ч.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вернуть ей сумку, но дома никого не оказалось.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  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достал из сумки Ч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ключ от квартиры, открыл им замок квартиры</w:t>
      </w:r>
      <w:r>
        <w:rPr>
          <w:rFonts w:ascii="Times New Roman" w:hAnsi="Times New Roman" w:cs="Times New Roman"/>
          <w:sz w:val="28"/>
          <w:szCs w:val="28"/>
        </w:rPr>
        <w:t>, расположенной в многоквартирном доме г. Бакал</w:t>
      </w:r>
      <w:r>
        <w:rPr>
          <w:rFonts w:ascii="Times New Roman" w:hAnsi="Times New Roman" w:cs="Times New Roman"/>
          <w:sz w:val="28"/>
          <w:szCs w:val="28"/>
        </w:rPr>
        <w:t>, незаконно прошел в квартиру и с тумбы в комнате похитил телевизор и пульт от ресивера. С похищенным с места преступления скрылся, причинив потерпевшей ущерб на сумму 26 000 рублей.</w:t>
      </w:r>
    </w:p>
    <w:p w:rsidR="00440228" w:rsidRDefault="00440228" w:rsidP="0044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05.01.2020 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путем обмана с использованием билета банка приколов с надписью «пять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рублей», внешне схожими с банковским билето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номиналом 5000 рублей, из магазина «Пятерочка» в пос. Межевой похитил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«Агроторг», а именно приобрел пачку сигарет, расплатившись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билетом банка приколов и получив сдачу в сумме 4878 рублей, причинив ущерб на сумму 5000 рублей.</w:t>
      </w:r>
    </w:p>
    <w:p w:rsidR="00440228" w:rsidRDefault="00440228" w:rsidP="0044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предварительного и судебного следствия ущерб потерпевшим возмещен в полном объёме.</w:t>
      </w:r>
    </w:p>
    <w:p w:rsidR="00C40879" w:rsidRPr="00440228" w:rsidRDefault="00C40879">
      <w:pPr>
        <w:rPr>
          <w:rFonts w:ascii="Times New Roman" w:hAnsi="Times New Roman" w:cs="Times New Roman"/>
          <w:sz w:val="28"/>
          <w:szCs w:val="28"/>
        </w:rPr>
      </w:pPr>
    </w:p>
    <w:p w:rsidR="00440228" w:rsidRPr="00440228" w:rsidRDefault="00440228">
      <w:pPr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spellStart"/>
      <w:r w:rsidRPr="00440228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440228">
        <w:rPr>
          <w:rFonts w:ascii="Times New Roman" w:hAnsi="Times New Roman" w:cs="Times New Roman"/>
          <w:sz w:val="28"/>
          <w:szCs w:val="28"/>
        </w:rPr>
        <w:t xml:space="preserve"> городского прокурора Фурманова Ю.С.</w:t>
      </w:r>
    </w:p>
    <w:sectPr w:rsidR="00440228" w:rsidRPr="0044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28"/>
    <w:rsid w:val="00440228"/>
    <w:rsid w:val="00C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C208"/>
  <w15:chartTrackingRefBased/>
  <w15:docId w15:val="{7A2F2EC2-67E6-4619-9B20-F820DF80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Фурманова Юлия Сергеевна</dc:creator>
  <cp:keywords/>
  <dc:description/>
  <cp:lastModifiedBy>Фурманова Юлия Сергеевна</cp:lastModifiedBy>
  <cp:revision>1</cp:revision>
  <dcterms:created xsi:type="dcterms:W3CDTF">2020-07-25T11:41:00Z</dcterms:created>
  <dcterms:modified xsi:type="dcterms:W3CDTF">2020-07-25T11:45:00Z</dcterms:modified>
</cp:coreProperties>
</file>