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29" w:rsidRDefault="00AA1B45" w:rsidP="00AA1B4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B45">
        <w:rPr>
          <w:rFonts w:ascii="Times New Roman" w:hAnsi="Times New Roman" w:cs="Times New Roman"/>
          <w:sz w:val="28"/>
          <w:szCs w:val="28"/>
        </w:rPr>
        <w:t>Кража лома черных металлов, сотового телефона, денежных средств с банковского счета</w:t>
      </w:r>
    </w:p>
    <w:p w:rsidR="00AA1B45" w:rsidRDefault="00AA1B45" w:rsidP="007F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Саткинский городской суд для рассмотрения по существу направлено уголовное дело по обви</w:t>
      </w:r>
      <w:r w:rsidR="00C57EF1">
        <w:rPr>
          <w:rFonts w:ascii="Times New Roman" w:hAnsi="Times New Roman" w:cs="Times New Roman"/>
          <w:sz w:val="28"/>
          <w:szCs w:val="28"/>
        </w:rPr>
        <w:t xml:space="preserve">нению Г., </w:t>
      </w:r>
      <w:r>
        <w:rPr>
          <w:rFonts w:ascii="Times New Roman" w:hAnsi="Times New Roman" w:cs="Times New Roman"/>
          <w:sz w:val="28"/>
          <w:szCs w:val="28"/>
        </w:rPr>
        <w:t>1977 года рождения, в совершении преступлений, предусмотренных ч. 1 ст. 158- кража, тайное хищение чужого имущества; п «в» ч. 2 ст. 158</w:t>
      </w:r>
      <w:r w:rsidR="007F19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кража, тайное хищение чужого имущества с причинением значительного ущерба гражданину; п «г» ч. 3 ст. 158 УК РФ-кража, тайное хищение чужого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банковского счета.</w:t>
      </w:r>
    </w:p>
    <w:p w:rsidR="00AA1B45" w:rsidRDefault="00AA1B45" w:rsidP="007F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гр. Г</w:t>
      </w:r>
      <w:r w:rsidR="00C57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B45">
        <w:t xml:space="preserve"> </w:t>
      </w:r>
      <w:r w:rsidRPr="00AA1B45">
        <w:rPr>
          <w:rFonts w:ascii="Times New Roman" w:hAnsi="Times New Roman" w:cs="Times New Roman"/>
          <w:sz w:val="28"/>
          <w:szCs w:val="28"/>
        </w:rPr>
        <w:t>тайно, умышленно, путем свободного доступа, совершил хищение лома черного металла в количестве 2890 килограмм, стоимостью за 1 килограмм 19 рублей 50 копеек, на общую сумму 56 355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B45" w:rsidRPr="00AA1B45" w:rsidRDefault="00AA1B45" w:rsidP="007F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установлено, что гр. Г</w:t>
      </w:r>
      <w:r w:rsidR="00C57EF1">
        <w:rPr>
          <w:rFonts w:ascii="Times New Roman" w:hAnsi="Times New Roman" w:cs="Times New Roman"/>
          <w:sz w:val="28"/>
          <w:szCs w:val="28"/>
        </w:rPr>
        <w:t>.,</w:t>
      </w:r>
      <w:r w:rsidRPr="00AA1B45">
        <w:rPr>
          <w:rFonts w:ascii="Times New Roman" w:hAnsi="Times New Roman" w:cs="Times New Roman"/>
          <w:sz w:val="28"/>
          <w:szCs w:val="28"/>
        </w:rPr>
        <w:t xml:space="preserve"> находясь в квартире по ул. </w:t>
      </w:r>
      <w:proofErr w:type="gramStart"/>
      <w:r w:rsidRPr="00AA1B45">
        <w:rPr>
          <w:rFonts w:ascii="Times New Roman" w:hAnsi="Times New Roman" w:cs="Times New Roman"/>
          <w:sz w:val="28"/>
          <w:szCs w:val="28"/>
        </w:rPr>
        <w:t xml:space="preserve">Титова, 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Бакал </w:t>
      </w:r>
      <w:r w:rsidRPr="00AA1B45">
        <w:rPr>
          <w:rFonts w:ascii="Times New Roman" w:hAnsi="Times New Roman" w:cs="Times New Roman"/>
          <w:sz w:val="28"/>
          <w:szCs w:val="28"/>
        </w:rPr>
        <w:t>тайно похитил сотовый телефон «</w:t>
      </w:r>
      <w:r w:rsidRPr="00AA1B45">
        <w:rPr>
          <w:rFonts w:ascii="Times New Roman" w:hAnsi="Times New Roman" w:cs="Times New Roman"/>
          <w:sz w:val="28"/>
          <w:szCs w:val="28"/>
          <w:lang w:val="en-US"/>
        </w:rPr>
        <w:t>Samsung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Pr="00AA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1B45">
        <w:rPr>
          <w:rFonts w:ascii="Times New Roman" w:hAnsi="Times New Roman" w:cs="Times New Roman"/>
          <w:sz w:val="28"/>
          <w:szCs w:val="28"/>
        </w:rPr>
        <w:t xml:space="preserve">02»,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и банковскую карту, </w:t>
      </w:r>
      <w:r w:rsidRPr="00AA1B4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инадлежащие потерпевшему.</w:t>
      </w:r>
    </w:p>
    <w:p w:rsidR="00AA1B45" w:rsidRDefault="00AA1B45" w:rsidP="007F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установлено,</w:t>
      </w:r>
      <w:r w:rsidR="00DC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гр. Г</w:t>
      </w:r>
      <w:r w:rsidR="00C57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B45">
        <w:rPr>
          <w:rFonts w:ascii="Times New Roman" w:hAnsi="Times New Roman" w:cs="Times New Roman"/>
          <w:sz w:val="28"/>
          <w:szCs w:val="28"/>
        </w:rPr>
        <w:t xml:space="preserve">используя похищенную им банковскую карту ПАО «Сбербанк», </w:t>
      </w:r>
      <w:r>
        <w:rPr>
          <w:rFonts w:ascii="Times New Roman" w:hAnsi="Times New Roman" w:cs="Times New Roman"/>
          <w:sz w:val="28"/>
          <w:szCs w:val="28"/>
        </w:rPr>
        <w:t>оформленную на имя потерпевшего</w:t>
      </w:r>
      <w:r w:rsidRPr="00AA1B45">
        <w:rPr>
          <w:rFonts w:ascii="Times New Roman" w:hAnsi="Times New Roman" w:cs="Times New Roman"/>
          <w:sz w:val="28"/>
          <w:szCs w:val="28"/>
        </w:rPr>
        <w:t xml:space="preserve"> расплатился за приобретенный товар на сумму 348 рублей.</w:t>
      </w:r>
    </w:p>
    <w:p w:rsidR="00252D1C" w:rsidRDefault="00252D1C" w:rsidP="007F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указанных преступлений предусмотрено наказание в виде лишения свободы на срок до 10 лет.</w:t>
      </w:r>
    </w:p>
    <w:p w:rsidR="007F19A9" w:rsidRDefault="007F19A9" w:rsidP="00C5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F1" w:rsidRDefault="00C57EF1" w:rsidP="007F19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</w:p>
    <w:p w:rsidR="007F19A9" w:rsidRDefault="00C57EF1" w:rsidP="007F19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                </w:t>
      </w:r>
    </w:p>
    <w:p w:rsidR="007F19A9" w:rsidRDefault="007F19A9" w:rsidP="007F19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EF1" w:rsidRPr="00AA1B45" w:rsidRDefault="007F19A9" w:rsidP="007F19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юстиции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А.А. Кравцов</w:t>
      </w:r>
      <w:r w:rsidR="00C57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C57EF1" w:rsidRPr="00AA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13"/>
    <w:rsid w:val="00252D1C"/>
    <w:rsid w:val="004F2C29"/>
    <w:rsid w:val="00730613"/>
    <w:rsid w:val="007F19A9"/>
    <w:rsid w:val="00AA1B45"/>
    <w:rsid w:val="00C57EF1"/>
    <w:rsid w:val="00C93A30"/>
    <w:rsid w:val="00DC6F7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438D"/>
  <w15:chartTrackingRefBased/>
  <w15:docId w15:val="{6CDC9A82-8598-419B-9581-AF4DFEBE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Соловьева Елена Георгиевна</cp:lastModifiedBy>
  <cp:revision>3</cp:revision>
  <dcterms:created xsi:type="dcterms:W3CDTF">2021-12-02T11:42:00Z</dcterms:created>
  <dcterms:modified xsi:type="dcterms:W3CDTF">2021-12-08T04:33:00Z</dcterms:modified>
</cp:coreProperties>
</file>