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5EC" w:rsidRPr="00A515EC" w:rsidRDefault="00A515EC" w:rsidP="00A515EC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bookmarkStart w:id="0" w:name="_GoBack"/>
      <w:r w:rsidRPr="00A515EC">
        <w:rPr>
          <w:rFonts w:ascii="Arial" w:hAnsi="Arial" w:cs="Arial"/>
          <w:color w:val="000000"/>
          <w:sz w:val="20"/>
          <w:szCs w:val="20"/>
        </w:rPr>
        <w:t xml:space="preserve">Приговором </w:t>
      </w:r>
      <w:proofErr w:type="spellStart"/>
      <w:r w:rsidRPr="00A515EC">
        <w:rPr>
          <w:rFonts w:ascii="Arial" w:hAnsi="Arial" w:cs="Arial"/>
          <w:color w:val="000000"/>
          <w:sz w:val="20"/>
          <w:szCs w:val="20"/>
        </w:rPr>
        <w:t>Саткинского</w:t>
      </w:r>
      <w:proofErr w:type="spellEnd"/>
      <w:r w:rsidRPr="00A515EC">
        <w:rPr>
          <w:rFonts w:ascii="Arial" w:hAnsi="Arial" w:cs="Arial"/>
          <w:color w:val="000000"/>
          <w:sz w:val="20"/>
          <w:szCs w:val="20"/>
        </w:rPr>
        <w:t xml:space="preserve"> городского суда Челябинской области  от 20 апреля  2017 года установлено, что  житель г. </w:t>
      </w:r>
      <w:proofErr w:type="spellStart"/>
      <w:r w:rsidRPr="00A515EC">
        <w:rPr>
          <w:rFonts w:ascii="Arial" w:hAnsi="Arial" w:cs="Arial"/>
          <w:color w:val="000000"/>
          <w:sz w:val="20"/>
          <w:szCs w:val="20"/>
        </w:rPr>
        <w:t>Сатка</w:t>
      </w:r>
      <w:proofErr w:type="spellEnd"/>
      <w:r w:rsidRPr="00A515EC">
        <w:rPr>
          <w:rFonts w:ascii="Arial" w:hAnsi="Arial" w:cs="Arial"/>
          <w:color w:val="000000"/>
          <w:sz w:val="20"/>
          <w:szCs w:val="20"/>
        </w:rPr>
        <w:t>  (1988 года рождения, ранее  судим) совершил  преступления, предусмотренные  ч.1 ст. 306 (заведомо ложный донос о совершении преступления) ч.3 ст. 30 ч.1 ст. 159.5 УК РФ</w:t>
      </w:r>
      <w:bookmarkEnd w:id="0"/>
      <w:r w:rsidRPr="00A515EC">
        <w:rPr>
          <w:rFonts w:ascii="Arial" w:hAnsi="Arial" w:cs="Arial"/>
          <w:color w:val="000000"/>
          <w:sz w:val="20"/>
          <w:szCs w:val="20"/>
        </w:rPr>
        <w:t xml:space="preserve"> (покушение на мошенничество в сфере страхования).</w:t>
      </w:r>
    </w:p>
    <w:p w:rsidR="00A515EC" w:rsidRPr="00A515EC" w:rsidRDefault="00A515EC" w:rsidP="00A515EC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A515EC">
        <w:rPr>
          <w:rFonts w:ascii="Arial" w:hAnsi="Arial" w:cs="Arial"/>
          <w:color w:val="000000"/>
          <w:sz w:val="20"/>
          <w:szCs w:val="20"/>
        </w:rPr>
        <w:t xml:space="preserve">         В ноябре 2016 года 27 летний житель г. </w:t>
      </w:r>
      <w:proofErr w:type="spellStart"/>
      <w:r w:rsidRPr="00A515EC">
        <w:rPr>
          <w:rFonts w:ascii="Arial" w:hAnsi="Arial" w:cs="Arial"/>
          <w:color w:val="000000"/>
          <w:sz w:val="20"/>
          <w:szCs w:val="20"/>
        </w:rPr>
        <w:t>Сатка</w:t>
      </w:r>
      <w:proofErr w:type="spellEnd"/>
      <w:r w:rsidRPr="00A515EC">
        <w:rPr>
          <w:rFonts w:ascii="Arial" w:hAnsi="Arial" w:cs="Arial"/>
          <w:color w:val="000000"/>
          <w:sz w:val="20"/>
          <w:szCs w:val="20"/>
        </w:rPr>
        <w:t xml:space="preserve"> решил расторгнуть брак со своей супругой, при этом избежать раздела совместно нажитого в </w:t>
      </w:r>
      <w:proofErr w:type="gramStart"/>
      <w:r w:rsidRPr="00A515EC">
        <w:rPr>
          <w:rFonts w:ascii="Arial" w:hAnsi="Arial" w:cs="Arial"/>
          <w:color w:val="000000"/>
          <w:sz w:val="20"/>
          <w:szCs w:val="20"/>
        </w:rPr>
        <w:t>браке имущества</w:t>
      </w:r>
      <w:proofErr w:type="gramEnd"/>
      <w:r w:rsidRPr="00A515EC">
        <w:rPr>
          <w:rFonts w:ascii="Arial" w:hAnsi="Arial" w:cs="Arial"/>
          <w:color w:val="000000"/>
          <w:sz w:val="20"/>
          <w:szCs w:val="20"/>
        </w:rPr>
        <w:t xml:space="preserve">, а именно автомобиля. Находясь в кинотеатре вместе с супругой, злоумышленник покинул зал, под предлогом выхода в туалет, и перегнал автомобиль, находящийся на парковке кинотеатра в гараж знакомого, после чего вернулся в зал кинотеатра. По окончании сеанса, для пущей правдоподобности пропажи автомобиля супруг позвонил в дежурную часть ОМВД России по </w:t>
      </w:r>
      <w:proofErr w:type="spellStart"/>
      <w:r w:rsidRPr="00A515EC">
        <w:rPr>
          <w:rFonts w:ascii="Arial" w:hAnsi="Arial" w:cs="Arial"/>
          <w:color w:val="000000"/>
          <w:sz w:val="20"/>
          <w:szCs w:val="20"/>
        </w:rPr>
        <w:t>Саткинскому</w:t>
      </w:r>
      <w:proofErr w:type="spellEnd"/>
      <w:r w:rsidRPr="00A515EC">
        <w:rPr>
          <w:rFonts w:ascii="Arial" w:hAnsi="Arial" w:cs="Arial"/>
          <w:color w:val="000000"/>
          <w:sz w:val="20"/>
          <w:szCs w:val="20"/>
        </w:rPr>
        <w:t xml:space="preserve"> району и сообщил о похищении его автомобиля. По данному факту было возбуждено уголовное дело. </w:t>
      </w:r>
    </w:p>
    <w:p w:rsidR="00A515EC" w:rsidRPr="00A515EC" w:rsidRDefault="00A515EC" w:rsidP="00A515EC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A515EC">
        <w:rPr>
          <w:rFonts w:ascii="Arial" w:hAnsi="Arial" w:cs="Arial"/>
          <w:color w:val="000000"/>
          <w:sz w:val="20"/>
          <w:szCs w:val="20"/>
        </w:rPr>
        <w:t>         Кроме того, вышеуказанное лицо решило получить страховую выплату за ложную пропажу автомобиля, который был застрахован на условиях «полной конструктивной гибели ТС», размер которой составлял 240 100 рублей.</w:t>
      </w:r>
    </w:p>
    <w:p w:rsidR="00A515EC" w:rsidRPr="00A515EC" w:rsidRDefault="00A515EC" w:rsidP="00A515EC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A515EC">
        <w:rPr>
          <w:rFonts w:ascii="Arial" w:hAnsi="Arial" w:cs="Arial"/>
          <w:color w:val="000000"/>
          <w:sz w:val="20"/>
          <w:szCs w:val="20"/>
        </w:rPr>
        <w:t>         Однако</w:t>
      </w:r>
      <w:proofErr w:type="gramStart"/>
      <w:r w:rsidRPr="00A515EC">
        <w:rPr>
          <w:rFonts w:ascii="Arial" w:hAnsi="Arial" w:cs="Arial"/>
          <w:color w:val="000000"/>
          <w:sz w:val="20"/>
          <w:szCs w:val="20"/>
        </w:rPr>
        <w:t>,</w:t>
      </w:r>
      <w:proofErr w:type="gramEnd"/>
      <w:r w:rsidRPr="00A515EC">
        <w:rPr>
          <w:rFonts w:ascii="Arial" w:hAnsi="Arial" w:cs="Arial"/>
          <w:color w:val="000000"/>
          <w:sz w:val="20"/>
          <w:szCs w:val="20"/>
        </w:rPr>
        <w:t xml:space="preserve"> в феврале 2017 в ходе проведенного обыска сотрудниками полиции данный автомобиль был обнаружен в гараже, в который его спрятал подсудимый.</w:t>
      </w:r>
    </w:p>
    <w:p w:rsidR="00A515EC" w:rsidRPr="00A515EC" w:rsidRDefault="00A515EC" w:rsidP="00A515EC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A515EC">
        <w:rPr>
          <w:rFonts w:ascii="Arial" w:hAnsi="Arial" w:cs="Arial"/>
          <w:color w:val="000000"/>
          <w:sz w:val="20"/>
          <w:szCs w:val="20"/>
        </w:rPr>
        <w:t xml:space="preserve">         </w:t>
      </w:r>
      <w:proofErr w:type="gramStart"/>
      <w:r w:rsidRPr="00A515EC">
        <w:rPr>
          <w:rFonts w:ascii="Arial" w:hAnsi="Arial" w:cs="Arial"/>
          <w:color w:val="000000"/>
          <w:sz w:val="20"/>
          <w:szCs w:val="20"/>
        </w:rPr>
        <w:t>С учетом всех обстоятельств совершенных преступлений, личности подсудимого, суд назначил ему наказание в виде лишения свободы на срок 9 месяцев, условно, установив испытательный срок 1 год с возложением обязанностей встать на учет в уголовно-исполнительную инспекцию, куда являться не реже 1 раза в месяц для регистрации, и не менять без их уведомления постоянного места жительства.</w:t>
      </w:r>
      <w:proofErr w:type="gramEnd"/>
    </w:p>
    <w:p w:rsidR="00A515EC" w:rsidRPr="00A515EC" w:rsidRDefault="00A515EC" w:rsidP="00A515EC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A515EC">
        <w:rPr>
          <w:rFonts w:ascii="Arial" w:hAnsi="Arial" w:cs="Arial"/>
          <w:color w:val="000000"/>
          <w:sz w:val="20"/>
          <w:szCs w:val="20"/>
        </w:rPr>
        <w:t>         Приговор  не   вступил в законную силу.</w:t>
      </w:r>
    </w:p>
    <w:p w:rsidR="00A515EC" w:rsidRPr="00A515EC" w:rsidRDefault="00A515EC" w:rsidP="00A515EC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A515EC">
        <w:rPr>
          <w:rFonts w:ascii="Arial" w:hAnsi="Arial" w:cs="Arial"/>
          <w:color w:val="000000"/>
          <w:sz w:val="20"/>
          <w:szCs w:val="20"/>
        </w:rPr>
        <w:t> </w:t>
      </w:r>
    </w:p>
    <w:p w:rsidR="00A515EC" w:rsidRPr="00A515EC" w:rsidRDefault="00A515EC" w:rsidP="00A515EC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A515EC">
        <w:rPr>
          <w:rFonts w:ascii="Arial" w:hAnsi="Arial" w:cs="Arial"/>
          <w:color w:val="000000"/>
          <w:sz w:val="20"/>
          <w:szCs w:val="20"/>
        </w:rPr>
        <w:t> </w:t>
      </w:r>
    </w:p>
    <w:p w:rsidR="00F84B1C" w:rsidRPr="00A515EC" w:rsidRDefault="00A515EC" w:rsidP="00A515EC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A515EC">
        <w:rPr>
          <w:rFonts w:ascii="Arial" w:hAnsi="Arial" w:cs="Arial"/>
          <w:color w:val="000000"/>
          <w:sz w:val="20"/>
          <w:szCs w:val="20"/>
        </w:rPr>
        <w:t xml:space="preserve">Помощник </w:t>
      </w:r>
      <w:proofErr w:type="spellStart"/>
      <w:r w:rsidRPr="00A515EC">
        <w:rPr>
          <w:rFonts w:ascii="Arial" w:hAnsi="Arial" w:cs="Arial"/>
          <w:color w:val="000000"/>
          <w:sz w:val="20"/>
          <w:szCs w:val="20"/>
        </w:rPr>
        <w:t>Саткинского</w:t>
      </w:r>
      <w:proofErr w:type="spellEnd"/>
      <w:r w:rsidRPr="00A515EC">
        <w:rPr>
          <w:rFonts w:ascii="Arial" w:hAnsi="Arial" w:cs="Arial"/>
          <w:color w:val="000000"/>
          <w:sz w:val="20"/>
          <w:szCs w:val="20"/>
        </w:rPr>
        <w:t xml:space="preserve"> городского прокурора </w:t>
      </w:r>
      <w:proofErr w:type="spellStart"/>
      <w:r w:rsidRPr="00A515EC">
        <w:rPr>
          <w:rFonts w:ascii="Arial" w:hAnsi="Arial" w:cs="Arial"/>
          <w:color w:val="000000"/>
          <w:sz w:val="20"/>
          <w:szCs w:val="20"/>
        </w:rPr>
        <w:t>Пицик</w:t>
      </w:r>
      <w:proofErr w:type="spellEnd"/>
      <w:r w:rsidRPr="00A515EC">
        <w:rPr>
          <w:rFonts w:ascii="Arial" w:hAnsi="Arial" w:cs="Arial"/>
          <w:color w:val="000000"/>
          <w:sz w:val="20"/>
          <w:szCs w:val="20"/>
        </w:rPr>
        <w:t xml:space="preserve"> А.С.</w:t>
      </w:r>
    </w:p>
    <w:sectPr w:rsidR="00F84B1C" w:rsidRPr="00A515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F71"/>
    <w:rsid w:val="00077632"/>
    <w:rsid w:val="00090E51"/>
    <w:rsid w:val="0009523F"/>
    <w:rsid w:val="000C1C0F"/>
    <w:rsid w:val="000C5973"/>
    <w:rsid w:val="00106505"/>
    <w:rsid w:val="00163422"/>
    <w:rsid w:val="001912CA"/>
    <w:rsid w:val="001C4C5B"/>
    <w:rsid w:val="001C4EFA"/>
    <w:rsid w:val="001E6A22"/>
    <w:rsid w:val="0020317B"/>
    <w:rsid w:val="002305B4"/>
    <w:rsid w:val="00243B05"/>
    <w:rsid w:val="0025775E"/>
    <w:rsid w:val="00263235"/>
    <w:rsid w:val="00276E47"/>
    <w:rsid w:val="00290F71"/>
    <w:rsid w:val="002D12E5"/>
    <w:rsid w:val="003433EE"/>
    <w:rsid w:val="003440F7"/>
    <w:rsid w:val="0036338E"/>
    <w:rsid w:val="003C090A"/>
    <w:rsid w:val="003C3FF6"/>
    <w:rsid w:val="003E0518"/>
    <w:rsid w:val="003F6E83"/>
    <w:rsid w:val="00423B43"/>
    <w:rsid w:val="00443B1F"/>
    <w:rsid w:val="004656BA"/>
    <w:rsid w:val="00480031"/>
    <w:rsid w:val="004A000D"/>
    <w:rsid w:val="00513F73"/>
    <w:rsid w:val="00531B94"/>
    <w:rsid w:val="00531BED"/>
    <w:rsid w:val="00562CFF"/>
    <w:rsid w:val="005A5A66"/>
    <w:rsid w:val="005E2FD4"/>
    <w:rsid w:val="005E3524"/>
    <w:rsid w:val="005F0FAA"/>
    <w:rsid w:val="00612CF3"/>
    <w:rsid w:val="006267F2"/>
    <w:rsid w:val="006270F8"/>
    <w:rsid w:val="00632B9A"/>
    <w:rsid w:val="00644A23"/>
    <w:rsid w:val="00656751"/>
    <w:rsid w:val="006608B5"/>
    <w:rsid w:val="0068035C"/>
    <w:rsid w:val="00682725"/>
    <w:rsid w:val="00686A43"/>
    <w:rsid w:val="006C0750"/>
    <w:rsid w:val="006F47EF"/>
    <w:rsid w:val="00722E40"/>
    <w:rsid w:val="007305D1"/>
    <w:rsid w:val="007536D1"/>
    <w:rsid w:val="00781A11"/>
    <w:rsid w:val="00786116"/>
    <w:rsid w:val="007D51C8"/>
    <w:rsid w:val="007E2943"/>
    <w:rsid w:val="007E4A47"/>
    <w:rsid w:val="007E5072"/>
    <w:rsid w:val="008253D3"/>
    <w:rsid w:val="00847F2A"/>
    <w:rsid w:val="008770C6"/>
    <w:rsid w:val="00884332"/>
    <w:rsid w:val="008B086F"/>
    <w:rsid w:val="008D560B"/>
    <w:rsid w:val="008D7C5C"/>
    <w:rsid w:val="008F194A"/>
    <w:rsid w:val="00901257"/>
    <w:rsid w:val="0090538F"/>
    <w:rsid w:val="00913C02"/>
    <w:rsid w:val="00937EC3"/>
    <w:rsid w:val="00965CAA"/>
    <w:rsid w:val="00990305"/>
    <w:rsid w:val="009A2797"/>
    <w:rsid w:val="009A4111"/>
    <w:rsid w:val="009A4D77"/>
    <w:rsid w:val="009F3B81"/>
    <w:rsid w:val="009F463F"/>
    <w:rsid w:val="00A01D81"/>
    <w:rsid w:val="00A515EC"/>
    <w:rsid w:val="00A539E0"/>
    <w:rsid w:val="00A802C5"/>
    <w:rsid w:val="00A83D98"/>
    <w:rsid w:val="00B055A5"/>
    <w:rsid w:val="00B058B9"/>
    <w:rsid w:val="00BA24AF"/>
    <w:rsid w:val="00BA281D"/>
    <w:rsid w:val="00BB4681"/>
    <w:rsid w:val="00BC731D"/>
    <w:rsid w:val="00BC7984"/>
    <w:rsid w:val="00BD7E2D"/>
    <w:rsid w:val="00BE1AA0"/>
    <w:rsid w:val="00C139C5"/>
    <w:rsid w:val="00C23A77"/>
    <w:rsid w:val="00C26B1C"/>
    <w:rsid w:val="00C3522E"/>
    <w:rsid w:val="00C43815"/>
    <w:rsid w:val="00C6637D"/>
    <w:rsid w:val="00C81B22"/>
    <w:rsid w:val="00C93D7F"/>
    <w:rsid w:val="00D163F1"/>
    <w:rsid w:val="00D20043"/>
    <w:rsid w:val="00D34DBD"/>
    <w:rsid w:val="00D45407"/>
    <w:rsid w:val="00D55E76"/>
    <w:rsid w:val="00D6661B"/>
    <w:rsid w:val="00D86720"/>
    <w:rsid w:val="00D93D90"/>
    <w:rsid w:val="00D97F91"/>
    <w:rsid w:val="00DC1F01"/>
    <w:rsid w:val="00DC253A"/>
    <w:rsid w:val="00DE460A"/>
    <w:rsid w:val="00DE5EAD"/>
    <w:rsid w:val="00DF2199"/>
    <w:rsid w:val="00E00585"/>
    <w:rsid w:val="00E01DCC"/>
    <w:rsid w:val="00E164CD"/>
    <w:rsid w:val="00E31429"/>
    <w:rsid w:val="00E34302"/>
    <w:rsid w:val="00E46B2C"/>
    <w:rsid w:val="00E807ED"/>
    <w:rsid w:val="00E94C5E"/>
    <w:rsid w:val="00EC083E"/>
    <w:rsid w:val="00F24E35"/>
    <w:rsid w:val="00F429FE"/>
    <w:rsid w:val="00F543E3"/>
    <w:rsid w:val="00F554C1"/>
    <w:rsid w:val="00F84B1C"/>
    <w:rsid w:val="00F93EF8"/>
    <w:rsid w:val="00FA30CE"/>
    <w:rsid w:val="00FA7240"/>
    <w:rsid w:val="00FC5745"/>
    <w:rsid w:val="00FE7343"/>
    <w:rsid w:val="00FF0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51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51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5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1553</Characters>
  <Application>Microsoft Office Word</Application>
  <DocSecurity>0</DocSecurity>
  <Lines>12</Lines>
  <Paragraphs>3</Paragraphs>
  <ScaleCrop>false</ScaleCrop>
  <Company>SPecialiST RePack</Company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2017-05-12T02:16:00Z</dcterms:created>
  <dcterms:modified xsi:type="dcterms:W3CDTF">2017-05-12T02:18:00Z</dcterms:modified>
</cp:coreProperties>
</file>