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75" w:rsidRPr="00B96875" w:rsidRDefault="00591089" w:rsidP="00B96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Нелегальный мигрант</w:t>
      </w:r>
    </w:p>
    <w:p w:rsidR="00B96875" w:rsidRDefault="007577C4" w:rsidP="00757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577C4" w:rsidRPr="006F3AB7" w:rsidRDefault="00C2243F" w:rsidP="006F3AB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3AB7">
        <w:rPr>
          <w:rFonts w:ascii="Times New Roman" w:hAnsi="Times New Roman"/>
          <w:sz w:val="28"/>
          <w:szCs w:val="28"/>
        </w:rPr>
        <w:t>Саткинской</w:t>
      </w:r>
      <w:proofErr w:type="spellEnd"/>
      <w:r w:rsidRPr="006F3AB7">
        <w:rPr>
          <w:rFonts w:ascii="Times New Roman" w:hAnsi="Times New Roman"/>
          <w:sz w:val="28"/>
          <w:szCs w:val="28"/>
        </w:rPr>
        <w:t xml:space="preserve"> городской прокуратурой утвержден</w:t>
      </w:r>
      <w:bookmarkStart w:id="0" w:name="_GoBack"/>
      <w:bookmarkEnd w:id="0"/>
      <w:r w:rsidRPr="006F3AB7">
        <w:rPr>
          <w:rFonts w:ascii="Times New Roman" w:hAnsi="Times New Roman"/>
          <w:sz w:val="28"/>
          <w:szCs w:val="28"/>
        </w:rPr>
        <w:t xml:space="preserve"> обвинительн</w:t>
      </w:r>
      <w:r w:rsidR="004B3045">
        <w:rPr>
          <w:rFonts w:ascii="Times New Roman" w:hAnsi="Times New Roman"/>
          <w:sz w:val="28"/>
          <w:szCs w:val="28"/>
        </w:rPr>
        <w:t>ый</w:t>
      </w:r>
      <w:r w:rsidRPr="006F3AB7">
        <w:rPr>
          <w:rFonts w:ascii="Times New Roman" w:hAnsi="Times New Roman"/>
          <w:sz w:val="28"/>
          <w:szCs w:val="28"/>
        </w:rPr>
        <w:t xml:space="preserve"> </w:t>
      </w:r>
      <w:r w:rsidR="004B3045">
        <w:rPr>
          <w:rFonts w:ascii="Times New Roman" w:hAnsi="Times New Roman"/>
          <w:sz w:val="28"/>
          <w:szCs w:val="28"/>
        </w:rPr>
        <w:t>акт</w:t>
      </w:r>
      <w:r w:rsidRPr="006F3AB7">
        <w:rPr>
          <w:rFonts w:ascii="Times New Roman" w:hAnsi="Times New Roman"/>
          <w:sz w:val="28"/>
          <w:szCs w:val="28"/>
        </w:rPr>
        <w:t xml:space="preserve"> по уголовному делу в отношении гражданина Республики Таджикистан, обвиняемого в совершении преступления, предусмотренного ст. 322.3 УК РФ («фиктивная постановка на учет иностранного гражданина или лица без гражданства по месту пребывания в Российской Федерации»).</w:t>
      </w:r>
    </w:p>
    <w:p w:rsidR="00C2243F" w:rsidRPr="006F3AB7" w:rsidRDefault="00C2243F" w:rsidP="006F3AB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F3AB7">
        <w:rPr>
          <w:rFonts w:ascii="Times New Roman" w:hAnsi="Times New Roman"/>
          <w:sz w:val="28"/>
          <w:szCs w:val="28"/>
        </w:rPr>
        <w:t xml:space="preserve">Как установлено органом дознания обвиняемый в нарушение миграционного законодательства обратился в отдел по вопросам миграции ОМВД России по </w:t>
      </w:r>
      <w:proofErr w:type="spellStart"/>
      <w:r w:rsidRPr="006F3AB7">
        <w:rPr>
          <w:rFonts w:ascii="Times New Roman" w:hAnsi="Times New Roman"/>
          <w:sz w:val="28"/>
          <w:szCs w:val="28"/>
        </w:rPr>
        <w:t>Саткинскому</w:t>
      </w:r>
      <w:proofErr w:type="spellEnd"/>
      <w:r w:rsidRPr="006F3AB7">
        <w:rPr>
          <w:rFonts w:ascii="Times New Roman" w:hAnsi="Times New Roman"/>
          <w:sz w:val="28"/>
          <w:szCs w:val="28"/>
        </w:rPr>
        <w:t xml:space="preserve"> району с заявлением о фиктивной постановке на учет гражданки Республики Армения</w:t>
      </w:r>
      <w:r w:rsidR="00517D72" w:rsidRPr="006F3AB7">
        <w:rPr>
          <w:rFonts w:ascii="Times New Roman" w:hAnsi="Times New Roman"/>
          <w:sz w:val="28"/>
          <w:szCs w:val="28"/>
        </w:rPr>
        <w:t xml:space="preserve"> в принадлежащем ему ж</w:t>
      </w:r>
      <w:r w:rsidRPr="006F3AB7">
        <w:rPr>
          <w:rFonts w:ascii="Times New Roman" w:hAnsi="Times New Roman"/>
          <w:sz w:val="28"/>
          <w:szCs w:val="28"/>
        </w:rPr>
        <w:t>илом по</w:t>
      </w:r>
      <w:r w:rsidR="00517D72" w:rsidRPr="006F3AB7">
        <w:rPr>
          <w:rFonts w:ascii="Times New Roman" w:hAnsi="Times New Roman"/>
          <w:sz w:val="28"/>
          <w:szCs w:val="28"/>
        </w:rPr>
        <w:t>мещении</w:t>
      </w:r>
      <w:r w:rsidRPr="006F3AB7">
        <w:rPr>
          <w:rFonts w:ascii="Times New Roman" w:hAnsi="Times New Roman"/>
          <w:sz w:val="28"/>
          <w:szCs w:val="28"/>
        </w:rPr>
        <w:t>, при этом</w:t>
      </w:r>
      <w:r w:rsidR="00517D72" w:rsidRPr="006F3AB7">
        <w:rPr>
          <w:rFonts w:ascii="Times New Roman" w:hAnsi="Times New Roman"/>
          <w:sz w:val="28"/>
          <w:szCs w:val="28"/>
        </w:rPr>
        <w:t xml:space="preserve"> достоверно зная, что она проживать в доме не будет, поскольку фактически жилье не представлялось. </w:t>
      </w:r>
    </w:p>
    <w:p w:rsidR="00517D72" w:rsidRPr="006F3AB7" w:rsidRDefault="00517D72" w:rsidP="006F3AB7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F3AB7">
        <w:rPr>
          <w:rFonts w:ascii="Times New Roman" w:hAnsi="Times New Roman"/>
          <w:sz w:val="28"/>
          <w:szCs w:val="28"/>
        </w:rPr>
        <w:t xml:space="preserve">Своими преступными действиями гражданин Республики Таджикистан не только воспрепятствовал органам МВД контролировать поведение  мигрантов, создал условия для их незаконного  нахождения на территории </w:t>
      </w:r>
      <w:proofErr w:type="spellStart"/>
      <w:r w:rsidR="006F3AB7" w:rsidRPr="006F3AB7">
        <w:rPr>
          <w:rFonts w:ascii="Times New Roman" w:hAnsi="Times New Roman"/>
          <w:sz w:val="28"/>
          <w:szCs w:val="28"/>
        </w:rPr>
        <w:t>Саткинского</w:t>
      </w:r>
      <w:proofErr w:type="spellEnd"/>
      <w:r w:rsidR="006F3AB7" w:rsidRPr="006F3AB7">
        <w:rPr>
          <w:rFonts w:ascii="Times New Roman" w:hAnsi="Times New Roman"/>
          <w:sz w:val="28"/>
          <w:szCs w:val="28"/>
        </w:rPr>
        <w:t xml:space="preserve"> района в частности, но и на территории Российской Федерации в целом, а также </w:t>
      </w:r>
      <w:r w:rsidRPr="006F3AB7">
        <w:rPr>
          <w:rFonts w:ascii="Times New Roman" w:hAnsi="Times New Roman"/>
          <w:sz w:val="28"/>
          <w:szCs w:val="28"/>
        </w:rPr>
        <w:t>совершил уголовно наказуемое деяние, за совершение которого предусмотрено наказание в виде штрафа в размере от ста тысяч до пятисот тысяч рублей, либо принудительные работы на срок до трех лет, либо лишением свободы на срок до трех лет с применением дополнительного наказания</w:t>
      </w:r>
      <w:r w:rsidR="006F3AB7" w:rsidRPr="006F3AB7">
        <w:rPr>
          <w:rFonts w:ascii="Times New Roman" w:hAnsi="Times New Roman"/>
          <w:sz w:val="28"/>
          <w:szCs w:val="28"/>
        </w:rPr>
        <w:t>.</w:t>
      </w:r>
    </w:p>
    <w:p w:rsidR="00517D72" w:rsidRPr="006F3AB7" w:rsidRDefault="00517D72" w:rsidP="006F3AB7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77C4" w:rsidRPr="006F3AB7" w:rsidRDefault="007577C4" w:rsidP="006F3AB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F3AB7">
        <w:rPr>
          <w:rFonts w:ascii="Times New Roman" w:hAnsi="Times New Roman"/>
          <w:sz w:val="28"/>
          <w:szCs w:val="28"/>
        </w:rPr>
        <w:t xml:space="preserve"> </w:t>
      </w:r>
    </w:p>
    <w:p w:rsidR="007577C4" w:rsidRDefault="007577C4" w:rsidP="007577C4">
      <w:pPr>
        <w:jc w:val="both"/>
      </w:pPr>
      <w:r>
        <w:tab/>
        <w:t xml:space="preserve">   </w:t>
      </w:r>
    </w:p>
    <w:p w:rsidR="00C14857" w:rsidRDefault="00C14857"/>
    <w:sectPr w:rsidR="00C1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0C"/>
    <w:rsid w:val="004B3045"/>
    <w:rsid w:val="00517D72"/>
    <w:rsid w:val="00591089"/>
    <w:rsid w:val="006F3AB7"/>
    <w:rsid w:val="007577C4"/>
    <w:rsid w:val="00972A0C"/>
    <w:rsid w:val="00B96875"/>
    <w:rsid w:val="00C14857"/>
    <w:rsid w:val="00C2243F"/>
    <w:rsid w:val="00CC3104"/>
    <w:rsid w:val="00D4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B8216-440B-46D7-9E2B-28AE785B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7C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3A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Равжина Юлия Васильевна</dc:creator>
  <cp:keywords/>
  <dc:description/>
  <cp:lastModifiedBy>Равжина Юлия Васильевна</cp:lastModifiedBy>
  <cp:revision>13</cp:revision>
  <dcterms:created xsi:type="dcterms:W3CDTF">2023-11-09T17:53:00Z</dcterms:created>
  <dcterms:modified xsi:type="dcterms:W3CDTF">2024-04-06T09:57:00Z</dcterms:modified>
</cp:coreProperties>
</file>