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B3" w:rsidRPr="00035A81" w:rsidRDefault="00035A81" w:rsidP="00035A81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035A81">
        <w:rPr>
          <w:b/>
          <w:sz w:val="28"/>
          <w:szCs w:val="28"/>
        </w:rPr>
        <w:t>Обращение граждан в органы прокуратуры</w:t>
      </w:r>
    </w:p>
    <w:p w:rsidR="00035A81" w:rsidRDefault="00035A81" w:rsidP="00035A81">
      <w:pPr>
        <w:pStyle w:val="a3"/>
        <w:jc w:val="both"/>
        <w:rPr>
          <w:sz w:val="28"/>
          <w:szCs w:val="28"/>
        </w:rPr>
      </w:pPr>
      <w:r w:rsidRPr="00035A81">
        <w:rPr>
          <w:b/>
          <w:sz w:val="28"/>
          <w:szCs w:val="28"/>
        </w:rPr>
        <w:tab/>
      </w:r>
      <w:r>
        <w:rPr>
          <w:sz w:val="28"/>
          <w:szCs w:val="28"/>
        </w:rPr>
        <w:t>Право граждан на обращения в органы прокуратуры закреплено ст. 33 Конституции Российской Федерации, ст. 2 Федерального закона №59-ФЗ «О порядке рассмотрения обращений граждан РФ».</w:t>
      </w:r>
    </w:p>
    <w:p w:rsidR="007B62C0" w:rsidRDefault="00035A81" w:rsidP="00035A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Приказом Генерального прокурора РФ  от 30.01.2013 г. № 45 ведена</w:t>
      </w:r>
      <w:r w:rsidRPr="00035A81">
        <w:rPr>
          <w:sz w:val="28"/>
          <w:szCs w:val="28"/>
        </w:rPr>
        <w:t xml:space="preserve"> в действие инструкции о порядке рассмотрения обращений и приема граждан в органах п</w:t>
      </w:r>
      <w:r>
        <w:rPr>
          <w:sz w:val="28"/>
          <w:szCs w:val="28"/>
        </w:rPr>
        <w:t>рокуратуры Российской Федерации.</w:t>
      </w:r>
    </w:p>
    <w:p w:rsidR="00035A81" w:rsidRDefault="00035A81" w:rsidP="00035A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Гражданин вправе обратиться в органы прокуратуры:</w:t>
      </w:r>
    </w:p>
    <w:p w:rsidR="007B62C0" w:rsidRDefault="00035A81" w:rsidP="007B62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личном приеме, имея при себе документ удостоверяющий личность</w:t>
      </w:r>
      <w:r w:rsidR="007B62C0">
        <w:rPr>
          <w:sz w:val="28"/>
          <w:szCs w:val="28"/>
        </w:rPr>
        <w:t xml:space="preserve">. </w:t>
      </w:r>
    </w:p>
    <w:p w:rsidR="007B62C0" w:rsidRDefault="007B62C0" w:rsidP="007B62C0">
      <w:pPr>
        <w:pStyle w:val="a3"/>
        <w:ind w:firstLine="708"/>
        <w:jc w:val="both"/>
        <w:rPr>
          <w:sz w:val="28"/>
          <w:szCs w:val="28"/>
        </w:rPr>
      </w:pPr>
      <w:r w:rsidRPr="007B62C0">
        <w:rPr>
          <w:sz w:val="28"/>
          <w:szCs w:val="28"/>
        </w:rPr>
        <w:t xml:space="preserve">В </w:t>
      </w:r>
      <w:proofErr w:type="gramStart"/>
      <w:r w:rsidRPr="007B62C0">
        <w:rPr>
          <w:sz w:val="28"/>
          <w:szCs w:val="28"/>
        </w:rPr>
        <w:t>органах</w:t>
      </w:r>
      <w:proofErr w:type="gramEnd"/>
      <w:r w:rsidRPr="007B62C0">
        <w:rPr>
          <w:sz w:val="28"/>
          <w:szCs w:val="28"/>
        </w:rPr>
        <w:t xml:space="preserve"> прокуратуры прием граждан проводится в течение всего рабочего дня сотрудником, отвечающим за организацию работы с обращениями граждан, а также руководителями органов прокуратуры и по их поручению другими работниками согласно графику, который должен быть вывешен в доступном для граждан месте.</w:t>
      </w:r>
    </w:p>
    <w:p w:rsidR="007B62C0" w:rsidRDefault="007B62C0" w:rsidP="007B62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письменно либо в электронной форме.</w:t>
      </w:r>
    </w:p>
    <w:p w:rsidR="007B62C0" w:rsidRDefault="007B62C0" w:rsidP="007B62C0">
      <w:pPr>
        <w:pStyle w:val="a3"/>
        <w:ind w:firstLine="708"/>
        <w:jc w:val="both"/>
        <w:rPr>
          <w:sz w:val="28"/>
          <w:szCs w:val="28"/>
        </w:rPr>
      </w:pPr>
      <w:r w:rsidRPr="007B62C0">
        <w:rPr>
          <w:sz w:val="28"/>
          <w:szCs w:val="28"/>
        </w:rPr>
        <w:t>П</w:t>
      </w:r>
      <w:r>
        <w:rPr>
          <w:sz w:val="28"/>
          <w:szCs w:val="28"/>
        </w:rPr>
        <w:t xml:space="preserve">исьменное обращение гражданина </w:t>
      </w:r>
      <w:r w:rsidRPr="007B62C0">
        <w:rPr>
          <w:sz w:val="28"/>
          <w:szCs w:val="28"/>
        </w:rPr>
        <w:t>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  <w:r>
        <w:rPr>
          <w:sz w:val="28"/>
          <w:szCs w:val="28"/>
        </w:rPr>
        <w:t xml:space="preserve"> </w:t>
      </w:r>
    </w:p>
    <w:p w:rsidR="007B62C0" w:rsidRDefault="007B62C0" w:rsidP="007B62C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B62C0">
        <w:rPr>
          <w:sz w:val="28"/>
          <w:szCs w:val="28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  <w:proofErr w:type="gramEnd"/>
    </w:p>
    <w:p w:rsidR="007B62C0" w:rsidRDefault="007B62C0" w:rsidP="007B62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</w:t>
      </w:r>
      <w:r w:rsidRPr="007B62C0">
        <w:rPr>
          <w:sz w:val="28"/>
          <w:szCs w:val="28"/>
        </w:rPr>
        <w:t>, разрешение которого не входит в компетенцию данной прокуратуры, в течение 7 дней со дня регистрации направляется соответствующему прокурору с одновременным уведомлением об этом заявителя.</w:t>
      </w:r>
    </w:p>
    <w:p w:rsidR="007B62C0" w:rsidRDefault="007B62C0" w:rsidP="007B62C0">
      <w:pPr>
        <w:pStyle w:val="a3"/>
        <w:ind w:firstLine="708"/>
        <w:jc w:val="both"/>
        <w:rPr>
          <w:sz w:val="28"/>
          <w:szCs w:val="28"/>
        </w:rPr>
      </w:pPr>
      <w:r w:rsidRPr="007B62C0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граждан</w:t>
      </w:r>
      <w:r w:rsidRPr="007B62C0">
        <w:rPr>
          <w:sz w:val="28"/>
          <w:szCs w:val="28"/>
        </w:rPr>
        <w:t>, подлежащие разрешению другими органами и организациями, в течение 7 дней со дня регистрации направляются по принадлежности с одновременным извещением об этом заявителей и разъяснением принятого решения.</w:t>
      </w:r>
      <w:r>
        <w:rPr>
          <w:sz w:val="28"/>
          <w:szCs w:val="28"/>
        </w:rPr>
        <w:t xml:space="preserve"> Необходимо отметить, что п. 3.7 Инструкции з</w:t>
      </w:r>
      <w:r w:rsidRPr="007B62C0">
        <w:rPr>
          <w:sz w:val="28"/>
          <w:szCs w:val="28"/>
        </w:rPr>
        <w:t xml:space="preserve">апрещается направление обращения на рассмотрение в государственный орган, орган местного самоуправления, организацию или должностному лицу, решение или действие (бездействие) </w:t>
      </w:r>
      <w:proofErr w:type="gramStart"/>
      <w:r w:rsidRPr="007B62C0">
        <w:rPr>
          <w:sz w:val="28"/>
          <w:szCs w:val="28"/>
        </w:rPr>
        <w:t>которых</w:t>
      </w:r>
      <w:proofErr w:type="gramEnd"/>
      <w:r w:rsidRPr="007B62C0">
        <w:rPr>
          <w:sz w:val="28"/>
          <w:szCs w:val="28"/>
        </w:rPr>
        <w:t xml:space="preserve"> обжалуется.</w:t>
      </w:r>
    </w:p>
    <w:p w:rsidR="0031626A" w:rsidRDefault="0031626A" w:rsidP="0031626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62C0" w:rsidRPr="007B62C0">
        <w:rPr>
          <w:sz w:val="28"/>
          <w:szCs w:val="28"/>
        </w:rPr>
        <w:t xml:space="preserve">бращения граждан разрешаются в течение 30 дней со дня их регистрации в органах прокуратуры Российской Федерации, а не требующие дополнительного изучения и проверки - в течение 15 дней, если иное не предусмотрено </w:t>
      </w:r>
      <w:r w:rsidR="007B62C0" w:rsidRPr="007B62C0">
        <w:rPr>
          <w:sz w:val="28"/>
          <w:szCs w:val="28"/>
        </w:rPr>
        <w:lastRenderedPageBreak/>
        <w:t>федеральным законодательством.</w:t>
      </w:r>
      <w:r>
        <w:rPr>
          <w:sz w:val="28"/>
          <w:szCs w:val="28"/>
        </w:rPr>
        <w:t xml:space="preserve"> </w:t>
      </w:r>
      <w:r w:rsidRPr="0031626A">
        <w:rPr>
          <w:sz w:val="28"/>
          <w:szCs w:val="28"/>
        </w:rP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 5.8 Инструкции в исключительных случаях срок разрешения обращения может быть продлен не более чем на 30 суток, с обязательным уведомлением гражданина.</w:t>
      </w:r>
    </w:p>
    <w:p w:rsidR="0031626A" w:rsidRDefault="0031626A" w:rsidP="0031626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действия, бездействия органов предварительного расследования разрешаются в порядке и сроки предусмотренными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123, 124 УПК РФ </w:t>
      </w:r>
    </w:p>
    <w:p w:rsidR="0031626A" w:rsidRDefault="0031626A" w:rsidP="007B62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направляется граждан по почтовому адресу, либо по адресу электронной почты.</w:t>
      </w:r>
    </w:p>
    <w:p w:rsidR="006608AB" w:rsidRDefault="0031626A" w:rsidP="007B62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Саткинской</w:t>
      </w:r>
      <w:proofErr w:type="spellEnd"/>
      <w:r>
        <w:rPr>
          <w:sz w:val="28"/>
          <w:szCs w:val="28"/>
        </w:rPr>
        <w:t xml:space="preserve"> городской прокуратуре личный прием граждан осуществляется с понедельника по четверг с 09.00 часов по 18.00 часов, в пятницу с 09.00 часов по 16.45 часов. Письменные обращения необходимо направлять по адресу: г. Сатка, ул. Ленина д. 15. В электронной почте </w:t>
      </w:r>
      <w:r w:rsidR="006608AB">
        <w:rPr>
          <w:sz w:val="28"/>
          <w:szCs w:val="28"/>
        </w:rPr>
        <w:t>направлять на</w:t>
      </w:r>
      <w:r>
        <w:rPr>
          <w:sz w:val="28"/>
          <w:szCs w:val="28"/>
        </w:rPr>
        <w:t xml:space="preserve"> </w:t>
      </w:r>
      <w:hyperlink r:id="rId8" w:history="1">
        <w:r w:rsidR="006608AB" w:rsidRPr="000625E1">
          <w:rPr>
            <w:rStyle w:val="a9"/>
            <w:sz w:val="28"/>
            <w:szCs w:val="28"/>
          </w:rPr>
          <w:t>prok39@chelproc.ru</w:t>
        </w:r>
      </w:hyperlink>
      <w:r w:rsidR="006608AB">
        <w:rPr>
          <w:sz w:val="28"/>
          <w:szCs w:val="28"/>
        </w:rPr>
        <w:t xml:space="preserve">. Телефон прокуратуры </w:t>
      </w:r>
      <w:r>
        <w:rPr>
          <w:sz w:val="28"/>
          <w:szCs w:val="28"/>
        </w:rPr>
        <w:t xml:space="preserve"> </w:t>
      </w:r>
      <w:r w:rsidR="006608AB" w:rsidRPr="006608AB">
        <w:rPr>
          <w:sz w:val="28"/>
          <w:szCs w:val="28"/>
        </w:rPr>
        <w:t>8-(351-61) 4-39-09</w:t>
      </w:r>
      <w:r w:rsidR="006608AB">
        <w:rPr>
          <w:sz w:val="28"/>
          <w:szCs w:val="28"/>
        </w:rPr>
        <w:t>.</w:t>
      </w:r>
    </w:p>
    <w:p w:rsidR="007B62C0" w:rsidRDefault="0031626A" w:rsidP="007B62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2FDC" w:rsidRPr="00035A81" w:rsidRDefault="00FA68DB" w:rsidP="00035A81">
      <w:pPr>
        <w:pStyle w:val="a3"/>
        <w:jc w:val="both"/>
        <w:rPr>
          <w:sz w:val="28"/>
          <w:szCs w:val="28"/>
        </w:rPr>
      </w:pPr>
      <w:r w:rsidRPr="00035A81">
        <w:rPr>
          <w:sz w:val="28"/>
          <w:szCs w:val="28"/>
        </w:rPr>
        <w:t xml:space="preserve">Заместитель </w:t>
      </w:r>
      <w:r w:rsidR="000605DB" w:rsidRPr="00035A81">
        <w:rPr>
          <w:sz w:val="28"/>
          <w:szCs w:val="28"/>
        </w:rPr>
        <w:t>прокурора города</w:t>
      </w:r>
    </w:p>
    <w:p w:rsidR="000B2FDC" w:rsidRPr="00035A81" w:rsidRDefault="000B2FDC" w:rsidP="00035A81">
      <w:pPr>
        <w:pStyle w:val="a3"/>
        <w:jc w:val="both"/>
        <w:rPr>
          <w:sz w:val="28"/>
          <w:szCs w:val="28"/>
        </w:rPr>
      </w:pPr>
      <w:r w:rsidRPr="00035A81">
        <w:rPr>
          <w:sz w:val="28"/>
          <w:szCs w:val="28"/>
        </w:rPr>
        <w:t xml:space="preserve">юрист </w:t>
      </w:r>
      <w:r w:rsidR="00C32D49" w:rsidRPr="00035A81">
        <w:rPr>
          <w:sz w:val="28"/>
          <w:szCs w:val="28"/>
        </w:rPr>
        <w:t>1</w:t>
      </w:r>
      <w:r w:rsidRPr="00035A81">
        <w:rPr>
          <w:sz w:val="28"/>
          <w:szCs w:val="28"/>
        </w:rPr>
        <w:t xml:space="preserve"> класса                                                                             </w:t>
      </w:r>
      <w:proofErr w:type="spellStart"/>
      <w:r w:rsidRPr="00035A81">
        <w:rPr>
          <w:sz w:val="28"/>
          <w:szCs w:val="28"/>
        </w:rPr>
        <w:t>Бутрик</w:t>
      </w:r>
      <w:proofErr w:type="spellEnd"/>
      <w:r w:rsidRPr="00035A81">
        <w:rPr>
          <w:sz w:val="28"/>
          <w:szCs w:val="28"/>
        </w:rPr>
        <w:t xml:space="preserve"> А.И.</w:t>
      </w:r>
    </w:p>
    <w:sectPr w:rsidR="000B2FDC" w:rsidRPr="00035A81" w:rsidSect="006608AB">
      <w:pgSz w:w="11906" w:h="16838"/>
      <w:pgMar w:top="851" w:right="849" w:bottom="1440" w:left="115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9B" w:rsidRDefault="009C619B" w:rsidP="000F23E7">
      <w:r>
        <w:separator/>
      </w:r>
    </w:p>
  </w:endnote>
  <w:endnote w:type="continuationSeparator" w:id="0">
    <w:p w:rsidR="009C619B" w:rsidRDefault="009C619B" w:rsidP="000F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9B" w:rsidRDefault="009C619B" w:rsidP="000F23E7">
      <w:r>
        <w:separator/>
      </w:r>
    </w:p>
  </w:footnote>
  <w:footnote w:type="continuationSeparator" w:id="0">
    <w:p w:rsidR="009C619B" w:rsidRDefault="009C619B" w:rsidP="000F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B3A"/>
    <w:multiLevelType w:val="singleLevel"/>
    <w:tmpl w:val="CC3A893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4B3681D"/>
    <w:multiLevelType w:val="singleLevel"/>
    <w:tmpl w:val="CC3A893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2F7C5C50"/>
    <w:multiLevelType w:val="singleLevel"/>
    <w:tmpl w:val="CC3A893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329661D1"/>
    <w:multiLevelType w:val="singleLevel"/>
    <w:tmpl w:val="CC3A893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4FDD1F33"/>
    <w:multiLevelType w:val="singleLevel"/>
    <w:tmpl w:val="CC3A893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72173C79"/>
    <w:multiLevelType w:val="multilevel"/>
    <w:tmpl w:val="4574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5"/>
    <w:rsid w:val="00035A81"/>
    <w:rsid w:val="000605DB"/>
    <w:rsid w:val="000B2FDC"/>
    <w:rsid w:val="000F23E7"/>
    <w:rsid w:val="0017017B"/>
    <w:rsid w:val="0017558A"/>
    <w:rsid w:val="0027580B"/>
    <w:rsid w:val="002C6D50"/>
    <w:rsid w:val="0031626A"/>
    <w:rsid w:val="003B49AC"/>
    <w:rsid w:val="00416162"/>
    <w:rsid w:val="004C0FDA"/>
    <w:rsid w:val="0060139F"/>
    <w:rsid w:val="006015E5"/>
    <w:rsid w:val="006608AB"/>
    <w:rsid w:val="006C61A4"/>
    <w:rsid w:val="00772EE9"/>
    <w:rsid w:val="007935AA"/>
    <w:rsid w:val="007B62C0"/>
    <w:rsid w:val="00800689"/>
    <w:rsid w:val="0088350F"/>
    <w:rsid w:val="008D045D"/>
    <w:rsid w:val="009C619B"/>
    <w:rsid w:val="009F732C"/>
    <w:rsid w:val="00C32D49"/>
    <w:rsid w:val="00C808B3"/>
    <w:rsid w:val="00C92E39"/>
    <w:rsid w:val="00D10A9A"/>
    <w:rsid w:val="00E253C0"/>
    <w:rsid w:val="00F1106F"/>
    <w:rsid w:val="00F861C0"/>
    <w:rsid w:val="00FA2E0A"/>
    <w:rsid w:val="00FA68DB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5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5E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6015E5"/>
    <w:pPr>
      <w:spacing w:after="120"/>
    </w:pPr>
  </w:style>
  <w:style w:type="character" w:customStyle="1" w:styleId="a4">
    <w:name w:val="Основной текст Знак"/>
    <w:basedOn w:val="a0"/>
    <w:link w:val="a3"/>
    <w:rsid w:val="00601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015E5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01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015E5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1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15E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1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2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F21A0"/>
    <w:rPr>
      <w:color w:val="047C27"/>
      <w:u w:val="single"/>
    </w:rPr>
  </w:style>
  <w:style w:type="paragraph" w:styleId="aa">
    <w:name w:val="Normal (Web)"/>
    <w:basedOn w:val="a"/>
    <w:uiPriority w:val="99"/>
    <w:unhideWhenUsed/>
    <w:rsid w:val="00FF21A0"/>
    <w:pPr>
      <w:spacing w:before="120" w:after="240" w:line="288" w:lineRule="auto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F21A0"/>
    <w:rPr>
      <w:b/>
      <w:bCs/>
    </w:rPr>
  </w:style>
  <w:style w:type="paragraph" w:customStyle="1" w:styleId="melko">
    <w:name w:val="melko"/>
    <w:basedOn w:val="a"/>
    <w:rsid w:val="00FF21A0"/>
    <w:pPr>
      <w:spacing w:before="120" w:after="240" w:line="288" w:lineRule="auto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FF21A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A2E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2E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2F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2F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0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5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5E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6015E5"/>
    <w:pPr>
      <w:spacing w:after="120"/>
    </w:pPr>
  </w:style>
  <w:style w:type="character" w:customStyle="1" w:styleId="a4">
    <w:name w:val="Основной текст Знак"/>
    <w:basedOn w:val="a0"/>
    <w:link w:val="a3"/>
    <w:rsid w:val="00601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015E5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01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015E5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1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15E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1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2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F21A0"/>
    <w:rPr>
      <w:color w:val="047C27"/>
      <w:u w:val="single"/>
    </w:rPr>
  </w:style>
  <w:style w:type="paragraph" w:styleId="aa">
    <w:name w:val="Normal (Web)"/>
    <w:basedOn w:val="a"/>
    <w:uiPriority w:val="99"/>
    <w:unhideWhenUsed/>
    <w:rsid w:val="00FF21A0"/>
    <w:pPr>
      <w:spacing w:before="120" w:after="240" w:line="288" w:lineRule="auto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F21A0"/>
    <w:rPr>
      <w:b/>
      <w:bCs/>
    </w:rPr>
  </w:style>
  <w:style w:type="paragraph" w:customStyle="1" w:styleId="melko">
    <w:name w:val="melko"/>
    <w:basedOn w:val="a"/>
    <w:rsid w:val="00FF21A0"/>
    <w:pPr>
      <w:spacing w:before="120" w:after="240" w:line="288" w:lineRule="auto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FF21A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A2E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2E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2F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2F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0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BCDD0"/>
                            <w:left w:val="single" w:sz="8" w:space="0" w:color="CBCDD0"/>
                            <w:bottom w:val="single" w:sz="8" w:space="0" w:color="CBCDD0"/>
                            <w:right w:val="single" w:sz="8" w:space="0" w:color="CBCDD0"/>
                          </w:divBdr>
                          <w:divsChild>
                            <w:div w:id="20856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2073">
                                  <w:marLeft w:val="5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63090">
                                              <w:marLeft w:val="0"/>
                                              <w:marRight w:val="3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5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9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39@chelpro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 VIIV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Butrik.31</dc:creator>
  <cp:keywords/>
  <dc:description/>
  <cp:lastModifiedBy>Смирнов П.В.</cp:lastModifiedBy>
  <cp:revision>4</cp:revision>
  <cp:lastPrinted>2017-12-06T05:08:00Z</cp:lastPrinted>
  <dcterms:created xsi:type="dcterms:W3CDTF">2018-01-09T13:20:00Z</dcterms:created>
  <dcterms:modified xsi:type="dcterms:W3CDTF">2018-01-10T04:49:00Z</dcterms:modified>
</cp:coreProperties>
</file>