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5F" w:rsidRPr="0099218F" w:rsidRDefault="00142B5F" w:rsidP="00142B5F">
      <w:pPr>
        <w:pStyle w:val="a3"/>
        <w:tabs>
          <w:tab w:val="left" w:pos="708"/>
        </w:tabs>
        <w:suppressAutoHyphens/>
        <w:ind w:firstLine="540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99218F">
        <w:rPr>
          <w:sz w:val="24"/>
          <w:szCs w:val="24"/>
        </w:rPr>
        <w:t>Саткинской</w:t>
      </w:r>
      <w:proofErr w:type="spellEnd"/>
      <w:r w:rsidRPr="0099218F">
        <w:rPr>
          <w:sz w:val="24"/>
          <w:szCs w:val="24"/>
        </w:rPr>
        <w:t xml:space="preserve"> городской прокуратурой проведена проверка по обращ</w:t>
      </w:r>
      <w:r w:rsidRPr="0099218F">
        <w:rPr>
          <w:sz w:val="24"/>
          <w:szCs w:val="24"/>
        </w:rPr>
        <w:t>е</w:t>
      </w:r>
      <w:r w:rsidRPr="0099218F">
        <w:rPr>
          <w:sz w:val="24"/>
          <w:szCs w:val="24"/>
        </w:rPr>
        <w:t>нию генерального директора АО «Энергосистемы» по факту непринятия управляющей организацией ТСЖ «Западный»  мер к погашению образовавшейся задолженности за предоставленные коммунальные услуги на общедомовые нужды.</w:t>
      </w:r>
    </w:p>
    <w:p w:rsidR="00142B5F" w:rsidRPr="0099218F" w:rsidRDefault="00142B5F" w:rsidP="00142B5F">
      <w:pPr>
        <w:pStyle w:val="a3"/>
        <w:tabs>
          <w:tab w:val="left" w:pos="708"/>
        </w:tabs>
        <w:suppressAutoHyphens/>
        <w:ind w:firstLine="540"/>
        <w:jc w:val="both"/>
        <w:rPr>
          <w:sz w:val="24"/>
          <w:szCs w:val="24"/>
        </w:rPr>
      </w:pPr>
      <w:r w:rsidRPr="0099218F">
        <w:rPr>
          <w:sz w:val="24"/>
          <w:szCs w:val="24"/>
        </w:rPr>
        <w:t>Проведенной проверкой установлено, что при наличии у ТСЖ «Западный» и АО «Энергосистемы»  расхождений в размере суммы задолженности, мер</w:t>
      </w:r>
      <w:r>
        <w:rPr>
          <w:sz w:val="24"/>
          <w:szCs w:val="24"/>
        </w:rPr>
        <w:t>ы</w:t>
      </w:r>
      <w:r w:rsidRPr="0099218F">
        <w:rPr>
          <w:sz w:val="24"/>
          <w:szCs w:val="24"/>
        </w:rPr>
        <w:t xml:space="preserve"> к ее урегулированию управляющей организацией </w:t>
      </w:r>
      <w:r>
        <w:rPr>
          <w:sz w:val="24"/>
          <w:szCs w:val="24"/>
        </w:rPr>
        <w:t>на протяжении длительного времени не принимались</w:t>
      </w:r>
      <w:r w:rsidRPr="0099218F">
        <w:rPr>
          <w:sz w:val="24"/>
          <w:szCs w:val="24"/>
        </w:rPr>
        <w:t xml:space="preserve">, соглашение о </w:t>
      </w:r>
      <w:proofErr w:type="spellStart"/>
      <w:r w:rsidRPr="0099218F">
        <w:rPr>
          <w:sz w:val="24"/>
          <w:szCs w:val="24"/>
        </w:rPr>
        <w:t>реструкторизации</w:t>
      </w:r>
      <w:proofErr w:type="spellEnd"/>
      <w:r w:rsidRPr="0099218F">
        <w:rPr>
          <w:sz w:val="24"/>
          <w:szCs w:val="24"/>
        </w:rPr>
        <w:t xml:space="preserve"> задолженности на момент проверки заключено не было, проекты документов в АО «Энергосистемы» не предоставлены.</w:t>
      </w:r>
    </w:p>
    <w:p w:rsidR="00142B5F" w:rsidRDefault="00142B5F" w:rsidP="00142B5F">
      <w:pPr>
        <w:ind w:firstLine="708"/>
        <w:jc w:val="both"/>
      </w:pPr>
      <w:r w:rsidRPr="0099218F">
        <w:t xml:space="preserve">По фактам выявленных нарушений, исполняющим обязанности </w:t>
      </w:r>
      <w:proofErr w:type="spellStart"/>
      <w:r w:rsidRPr="0099218F">
        <w:t>Саткинск</w:t>
      </w:r>
      <w:r w:rsidRPr="0099218F">
        <w:t>о</w:t>
      </w:r>
      <w:r w:rsidRPr="0099218F">
        <w:t>го</w:t>
      </w:r>
      <w:proofErr w:type="spellEnd"/>
      <w:r w:rsidRPr="0099218F">
        <w:t xml:space="preserve"> городского прокурора в адрес председателя правления ТСЖ «Западный» вн</w:t>
      </w:r>
      <w:r w:rsidRPr="0099218F">
        <w:t>е</w:t>
      </w:r>
      <w:r w:rsidRPr="0099218F">
        <w:t>сено представление, которое в настоящее время находится на рассмотрении.</w:t>
      </w:r>
    </w:p>
    <w:p w:rsidR="00142B5F" w:rsidRDefault="00142B5F" w:rsidP="00142B5F">
      <w:pPr>
        <w:ind w:firstLine="708"/>
        <w:jc w:val="both"/>
      </w:pPr>
    </w:p>
    <w:p w:rsidR="00142B5F" w:rsidRDefault="00142B5F" w:rsidP="00142B5F"/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5F"/>
    <w:rsid w:val="00077632"/>
    <w:rsid w:val="00090E51"/>
    <w:rsid w:val="0009523F"/>
    <w:rsid w:val="000C1C0F"/>
    <w:rsid w:val="000C5973"/>
    <w:rsid w:val="00106505"/>
    <w:rsid w:val="00142B5F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B5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2B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B5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2B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2018-02-06T02:10:00Z</dcterms:created>
  <dcterms:modified xsi:type="dcterms:W3CDTF">2018-02-06T02:12:00Z</dcterms:modified>
</cp:coreProperties>
</file>