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BC" w:rsidRPr="00B96875" w:rsidRDefault="001B3D33" w:rsidP="00B96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Житель п. Бердяуш </w:t>
      </w:r>
      <w:r w:rsidR="004A7CBC">
        <w:rPr>
          <w:rFonts w:ascii="Times New Roman" w:hAnsi="Times New Roman"/>
          <w:b/>
          <w:sz w:val="28"/>
          <w:szCs w:val="28"/>
        </w:rPr>
        <w:t xml:space="preserve">осужден за хищение </w:t>
      </w:r>
      <w:r>
        <w:rPr>
          <w:rFonts w:ascii="Times New Roman" w:hAnsi="Times New Roman"/>
          <w:b/>
          <w:sz w:val="28"/>
          <w:szCs w:val="28"/>
        </w:rPr>
        <w:t>из магазина «Магнит»</w:t>
      </w:r>
    </w:p>
    <w:p w:rsidR="00B96875" w:rsidRDefault="007577C4" w:rsidP="00757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7CBC" w:rsidRDefault="004A7CBC" w:rsidP="00B96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Саткинский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суд </w:t>
      </w:r>
      <w:r w:rsidR="001B3D33">
        <w:rPr>
          <w:rFonts w:ascii="Times New Roman" w:hAnsi="Times New Roman"/>
          <w:sz w:val="28"/>
          <w:szCs w:val="28"/>
        </w:rPr>
        <w:t xml:space="preserve">вынес обвинительный приговор в отношении 24-летнего жителя поселка Бердяуш за совершение кражи из магазина «Магнит».  </w:t>
      </w:r>
    </w:p>
    <w:p w:rsidR="001B3D33" w:rsidRDefault="001B3D33" w:rsidP="00CD7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 установил, что 24</w:t>
      </w:r>
      <w:r w:rsidR="004A7CBC">
        <w:rPr>
          <w:rFonts w:ascii="Times New Roman" w:hAnsi="Times New Roman"/>
          <w:sz w:val="28"/>
          <w:szCs w:val="28"/>
        </w:rPr>
        <w:t>-летний парень</w:t>
      </w:r>
      <w:r>
        <w:rPr>
          <w:rFonts w:ascii="Times New Roman" w:hAnsi="Times New Roman"/>
          <w:sz w:val="28"/>
          <w:szCs w:val="28"/>
        </w:rPr>
        <w:t xml:space="preserve">, находясь в состоянии алкогольного опьянения в магазине «Магнит», расположенном в поселке Бердяуш совершил открытое хищение алкогольной продукции и табачных изделий. В результате преступных действий АО «Тандер» причинен ущерб на общую сумму 1079 рублей 23 копейки. </w:t>
      </w:r>
      <w:r w:rsidR="004A7CBC">
        <w:rPr>
          <w:rFonts w:ascii="Times New Roman" w:hAnsi="Times New Roman"/>
          <w:sz w:val="28"/>
          <w:szCs w:val="28"/>
        </w:rPr>
        <w:t xml:space="preserve"> </w:t>
      </w:r>
    </w:p>
    <w:p w:rsidR="00CD7642" w:rsidRDefault="00CD7642" w:rsidP="00CD7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Ущерб, причиненный преступными действиями молодого человека, </w:t>
      </w:r>
      <w:r w:rsidR="001B3D33">
        <w:rPr>
          <w:rFonts w:ascii="Times New Roman" w:hAnsi="Times New Roman"/>
          <w:sz w:val="28"/>
          <w:szCs w:val="28"/>
        </w:rPr>
        <w:t xml:space="preserve">представителю потерпевшей организации </w:t>
      </w:r>
      <w:r>
        <w:rPr>
          <w:rFonts w:ascii="Times New Roman" w:hAnsi="Times New Roman"/>
          <w:sz w:val="28"/>
          <w:szCs w:val="28"/>
        </w:rPr>
        <w:t xml:space="preserve">не возмещен. Суд назначил наказание в виде </w:t>
      </w:r>
      <w:r w:rsidR="001B3D33">
        <w:rPr>
          <w:rFonts w:ascii="Times New Roman" w:hAnsi="Times New Roman"/>
          <w:sz w:val="28"/>
          <w:szCs w:val="28"/>
        </w:rPr>
        <w:t>обязательных работ сроком 200 часов.</w:t>
      </w:r>
      <w:r>
        <w:rPr>
          <w:rFonts w:ascii="Times New Roman" w:hAnsi="Times New Roman"/>
          <w:sz w:val="28"/>
          <w:szCs w:val="28"/>
        </w:rPr>
        <w:t xml:space="preserve"> Приговор еще не вступил в законную силу. </w:t>
      </w:r>
    </w:p>
    <w:p w:rsidR="007577C4" w:rsidRDefault="007577C4" w:rsidP="007577C4">
      <w:pPr>
        <w:jc w:val="both"/>
      </w:pPr>
      <w:r>
        <w:tab/>
        <w:t xml:space="preserve">   </w:t>
      </w:r>
      <w:bookmarkStart w:id="0" w:name="_GoBack"/>
      <w:bookmarkEnd w:id="0"/>
    </w:p>
    <w:p w:rsidR="00C14857" w:rsidRDefault="00C14857"/>
    <w:sectPr w:rsidR="00C1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0C"/>
    <w:rsid w:val="001B3D33"/>
    <w:rsid w:val="004A7CBC"/>
    <w:rsid w:val="007577C4"/>
    <w:rsid w:val="00972A0C"/>
    <w:rsid w:val="00983ECD"/>
    <w:rsid w:val="00B96875"/>
    <w:rsid w:val="00C14857"/>
    <w:rsid w:val="00C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A728"/>
  <w15:chartTrackingRefBased/>
  <w15:docId w15:val="{7E5B8216-440B-46D7-9E2B-28AE785B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Равжина Юлия Васильевна</dc:creator>
  <cp:keywords/>
  <dc:description/>
  <cp:lastModifiedBy>Равжина Юлия Васильевна</cp:lastModifiedBy>
  <cp:revision>10</cp:revision>
  <dcterms:created xsi:type="dcterms:W3CDTF">2023-11-09T17:53:00Z</dcterms:created>
  <dcterms:modified xsi:type="dcterms:W3CDTF">2023-12-17T13:28:00Z</dcterms:modified>
</cp:coreProperties>
</file>