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361" w:rsidRPr="005B1607" w:rsidRDefault="0015762E" w:rsidP="005B1607">
      <w:pPr>
        <w:pStyle w:val="a4"/>
        <w:numPr>
          <w:ilvl w:val="0"/>
          <w:numId w:val="1"/>
        </w:numPr>
        <w:spacing w:after="0" w:line="240" w:lineRule="auto"/>
        <w:ind w:left="0" w:firstLine="709"/>
        <w:jc w:val="both"/>
        <w:rPr>
          <w:rFonts w:ascii="Times New Roman" w:hAnsi="Times New Roman" w:cs="Times New Roman"/>
          <w:b/>
          <w:bCs/>
          <w:color w:val="000000" w:themeColor="text1"/>
          <w:sz w:val="28"/>
          <w:szCs w:val="28"/>
          <w:shd w:val="clear" w:color="auto" w:fill="FFFFFF"/>
        </w:rPr>
      </w:pPr>
      <w:bookmarkStart w:id="0" w:name="_GoBack"/>
      <w:bookmarkEnd w:id="0"/>
      <w:r w:rsidRPr="005B1607">
        <w:rPr>
          <w:rFonts w:ascii="Times New Roman" w:hAnsi="Times New Roman" w:cs="Times New Roman"/>
          <w:b/>
          <w:bCs/>
          <w:color w:val="000000" w:themeColor="text1"/>
          <w:sz w:val="28"/>
          <w:szCs w:val="28"/>
          <w:shd w:val="clear" w:color="auto" w:fill="FFFFFF"/>
        </w:rPr>
        <w:t>В Трудовом кодексе закреплено право лиц, осуществляющих уход за детьми-инвалидами, на дополнительные оплачиваемые выходные дни</w:t>
      </w:r>
    </w:p>
    <w:p w:rsidR="0015762E" w:rsidRPr="005B1607" w:rsidRDefault="0015762E" w:rsidP="005B1607">
      <w:pPr>
        <w:pStyle w:val="a3"/>
        <w:shd w:val="clear" w:color="auto" w:fill="FFFFFF"/>
        <w:spacing w:before="0" w:beforeAutospacing="0" w:after="0" w:afterAutospacing="0"/>
        <w:ind w:firstLine="709"/>
        <w:jc w:val="both"/>
        <w:rPr>
          <w:color w:val="000000" w:themeColor="text1"/>
          <w:sz w:val="28"/>
          <w:szCs w:val="28"/>
        </w:rPr>
      </w:pPr>
      <w:r w:rsidRPr="005B1607">
        <w:rPr>
          <w:color w:val="000000" w:themeColor="text1"/>
          <w:sz w:val="28"/>
          <w:szCs w:val="28"/>
          <w:shd w:val="clear" w:color="auto" w:fill="FFFFFF"/>
        </w:rPr>
        <w:t>Федеральным законом от 05.12.2022 № 491-ФЗ внесены изменения в статью 262 Трудового кодекса Российской Федерации.</w:t>
      </w:r>
    </w:p>
    <w:p w:rsidR="0015762E" w:rsidRPr="005B1607" w:rsidRDefault="0015762E" w:rsidP="005B1607">
      <w:pPr>
        <w:pStyle w:val="a3"/>
        <w:shd w:val="clear" w:color="auto" w:fill="FFFFFF"/>
        <w:spacing w:before="0" w:beforeAutospacing="0" w:after="0" w:afterAutospacing="0"/>
        <w:ind w:firstLine="709"/>
        <w:jc w:val="both"/>
        <w:rPr>
          <w:color w:val="000000" w:themeColor="text1"/>
          <w:sz w:val="28"/>
          <w:szCs w:val="28"/>
        </w:rPr>
      </w:pPr>
      <w:r w:rsidRPr="005B1607">
        <w:rPr>
          <w:color w:val="000000" w:themeColor="text1"/>
          <w:sz w:val="28"/>
          <w:szCs w:val="28"/>
          <w:shd w:val="clear" w:color="auto" w:fill="FFFFFF"/>
        </w:rPr>
        <w:t>Четыре дополнительных оплачиваемых выходных дня в месяц предоставляются одному из родителей (опекуну, попечителю) по его письменному заявлению.</w:t>
      </w:r>
    </w:p>
    <w:p w:rsidR="0015762E" w:rsidRPr="005B1607" w:rsidRDefault="0015762E" w:rsidP="005B1607">
      <w:pPr>
        <w:pStyle w:val="a3"/>
        <w:shd w:val="clear" w:color="auto" w:fill="FFFFFF"/>
        <w:spacing w:before="0" w:beforeAutospacing="0" w:after="0" w:afterAutospacing="0"/>
        <w:ind w:firstLine="709"/>
        <w:jc w:val="both"/>
        <w:rPr>
          <w:color w:val="000000" w:themeColor="text1"/>
          <w:sz w:val="28"/>
          <w:szCs w:val="28"/>
        </w:rPr>
      </w:pPr>
      <w:r w:rsidRPr="005B1607">
        <w:rPr>
          <w:color w:val="000000" w:themeColor="text1"/>
          <w:sz w:val="28"/>
          <w:szCs w:val="28"/>
          <w:shd w:val="clear" w:color="auto" w:fill="FFFFFF"/>
        </w:rPr>
        <w:t>Однократно в течение календарного года можно взять до 24 дней подряд в пределах общего количества неиспользованных дополнительных оплачиваемых выходных дней.</w:t>
      </w:r>
    </w:p>
    <w:p w:rsidR="0015762E" w:rsidRPr="005B1607" w:rsidRDefault="0015762E" w:rsidP="005B1607">
      <w:pPr>
        <w:pStyle w:val="a3"/>
        <w:shd w:val="clear" w:color="auto" w:fill="FFFFFF"/>
        <w:spacing w:before="0" w:beforeAutospacing="0" w:after="0" w:afterAutospacing="0"/>
        <w:ind w:firstLine="709"/>
        <w:jc w:val="both"/>
        <w:rPr>
          <w:color w:val="000000" w:themeColor="text1"/>
          <w:sz w:val="28"/>
          <w:szCs w:val="28"/>
        </w:rPr>
      </w:pPr>
      <w:r w:rsidRPr="005B1607">
        <w:rPr>
          <w:color w:val="000000" w:themeColor="text1"/>
          <w:sz w:val="28"/>
          <w:szCs w:val="28"/>
          <w:shd w:val="clear" w:color="auto" w:fill="FFFFFF"/>
        </w:rPr>
        <w:t>Оплата каждого такого дня производится в размере среднего заработка и порядке, который устанавливается федеральными законами.</w:t>
      </w:r>
    </w:p>
    <w:p w:rsidR="0015762E" w:rsidRPr="005B1607" w:rsidRDefault="0015762E" w:rsidP="005B1607">
      <w:pPr>
        <w:pStyle w:val="a3"/>
        <w:shd w:val="clear" w:color="auto" w:fill="FFFFFF"/>
        <w:spacing w:before="0" w:beforeAutospacing="0" w:after="0" w:afterAutospacing="0"/>
        <w:ind w:firstLine="709"/>
        <w:jc w:val="both"/>
        <w:rPr>
          <w:color w:val="000000" w:themeColor="text1"/>
          <w:sz w:val="28"/>
          <w:szCs w:val="28"/>
        </w:rPr>
      </w:pPr>
      <w:r w:rsidRPr="005B1607">
        <w:rPr>
          <w:color w:val="000000" w:themeColor="text1"/>
          <w:sz w:val="28"/>
          <w:szCs w:val="28"/>
          <w:shd w:val="clear" w:color="auto" w:fill="FFFFFF"/>
        </w:rPr>
        <w:t>Федеральный закон вступает в силу с 1 сентября 2023 года.</w:t>
      </w:r>
    </w:p>
    <w:p w:rsidR="0015762E" w:rsidRPr="005B1607" w:rsidRDefault="0015762E" w:rsidP="005B1607">
      <w:pPr>
        <w:ind w:firstLine="709"/>
        <w:jc w:val="both"/>
        <w:rPr>
          <w:rFonts w:ascii="Times New Roman" w:hAnsi="Times New Roman" w:cs="Times New Roman"/>
          <w:color w:val="000000" w:themeColor="text1"/>
          <w:sz w:val="28"/>
          <w:szCs w:val="28"/>
        </w:rPr>
      </w:pPr>
    </w:p>
    <w:p w:rsidR="0015762E" w:rsidRPr="005B1607" w:rsidRDefault="0015762E" w:rsidP="005B1607">
      <w:pPr>
        <w:pStyle w:val="a4"/>
        <w:numPr>
          <w:ilvl w:val="0"/>
          <w:numId w:val="1"/>
        </w:numPr>
        <w:spacing w:after="0" w:line="240" w:lineRule="auto"/>
        <w:ind w:left="0" w:firstLine="709"/>
        <w:jc w:val="both"/>
        <w:rPr>
          <w:rFonts w:ascii="Times New Roman" w:hAnsi="Times New Roman" w:cs="Times New Roman"/>
          <w:color w:val="000000" w:themeColor="text1"/>
          <w:sz w:val="28"/>
          <w:szCs w:val="28"/>
        </w:rPr>
      </w:pPr>
      <w:r w:rsidRPr="005B1607">
        <w:rPr>
          <w:rFonts w:ascii="Times New Roman" w:hAnsi="Times New Roman" w:cs="Times New Roman"/>
          <w:b/>
          <w:bCs/>
          <w:color w:val="000000" w:themeColor="text1"/>
          <w:sz w:val="28"/>
          <w:szCs w:val="28"/>
          <w:shd w:val="clear" w:color="auto" w:fill="FFFFFF"/>
        </w:rPr>
        <w:t xml:space="preserve"> Закреплено право ребенка, усыновленного или находящегося под опекой, на преимущественный прием на обучение в общеобразовательную организацию, в которой обучается ребенок, воспитывающийся с ним в одной семье</w:t>
      </w:r>
    </w:p>
    <w:p w:rsidR="0015762E" w:rsidRPr="005B1607" w:rsidRDefault="0015762E" w:rsidP="005B1607">
      <w:pPr>
        <w:pStyle w:val="a3"/>
        <w:shd w:val="clear" w:color="auto" w:fill="FFFFFF"/>
        <w:spacing w:before="0" w:beforeAutospacing="0" w:after="0" w:afterAutospacing="0"/>
        <w:ind w:firstLine="709"/>
        <w:jc w:val="both"/>
        <w:rPr>
          <w:color w:val="000000" w:themeColor="text1"/>
          <w:sz w:val="28"/>
          <w:szCs w:val="28"/>
        </w:rPr>
      </w:pPr>
      <w:r w:rsidRPr="005B1607">
        <w:rPr>
          <w:color w:val="000000" w:themeColor="text1"/>
          <w:sz w:val="28"/>
          <w:szCs w:val="28"/>
          <w:shd w:val="clear" w:color="auto" w:fill="FFFFFF"/>
        </w:rPr>
        <w:t>Федеральным законом от 21.11.2022 № 465-ФЗ внесены изменения в статью 54 Семейного кодекса Российской Федерации и статью 67 Федерального закона «Об образовании в Российской Федерации».</w:t>
      </w:r>
    </w:p>
    <w:p w:rsidR="0015762E" w:rsidRPr="005B1607" w:rsidRDefault="0015762E" w:rsidP="005B1607">
      <w:pPr>
        <w:pStyle w:val="a3"/>
        <w:shd w:val="clear" w:color="auto" w:fill="FFFFFF"/>
        <w:spacing w:before="0" w:beforeAutospacing="0" w:after="0" w:afterAutospacing="0"/>
        <w:ind w:firstLine="709"/>
        <w:jc w:val="both"/>
        <w:rPr>
          <w:color w:val="000000" w:themeColor="text1"/>
          <w:sz w:val="28"/>
          <w:szCs w:val="28"/>
        </w:rPr>
      </w:pPr>
      <w:r w:rsidRPr="005B1607">
        <w:rPr>
          <w:color w:val="000000" w:themeColor="text1"/>
          <w:sz w:val="28"/>
          <w:szCs w:val="28"/>
          <w:shd w:val="clear" w:color="auto" w:fill="FFFFFF"/>
        </w:rPr>
        <w:t xml:space="preserve">Установлено, что ребенок, в том числе усыновленный (удочеренный) или находящийся под опекой или попечительством в семье, включая приемную либо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или сестра (полнородные и </w:t>
      </w:r>
      <w:proofErr w:type="spellStart"/>
      <w:r w:rsidRPr="005B1607">
        <w:rPr>
          <w:color w:val="000000" w:themeColor="text1"/>
          <w:sz w:val="28"/>
          <w:szCs w:val="28"/>
          <w:shd w:val="clear" w:color="auto" w:fill="FFFFFF"/>
        </w:rPr>
        <w:t>неполнородные</w:t>
      </w:r>
      <w:proofErr w:type="spellEnd"/>
      <w:r w:rsidRPr="005B1607">
        <w:rPr>
          <w:color w:val="000000" w:themeColor="text1"/>
          <w:sz w:val="28"/>
          <w:szCs w:val="28"/>
          <w:shd w:val="clear" w:color="auto" w:fill="FFFFFF"/>
        </w:rP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p>
    <w:p w:rsidR="0015762E" w:rsidRPr="005B1607" w:rsidRDefault="0015762E" w:rsidP="005B1607">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5B1607">
        <w:rPr>
          <w:color w:val="000000" w:themeColor="text1"/>
          <w:sz w:val="28"/>
          <w:szCs w:val="28"/>
          <w:shd w:val="clear" w:color="auto" w:fill="FFFFFF"/>
        </w:rPr>
        <w:t xml:space="preserve">Исключением из данного правила могут являться случаи обучения в образовательных организациях с углубленным изучением </w:t>
      </w:r>
      <w:proofErr w:type="gramStart"/>
      <w:r w:rsidRPr="005B1607">
        <w:rPr>
          <w:color w:val="000000" w:themeColor="text1"/>
          <w:sz w:val="28"/>
          <w:szCs w:val="28"/>
          <w:shd w:val="clear" w:color="auto" w:fill="FFFFFF"/>
        </w:rPr>
        <w:t>отдельных учебных предметов</w:t>
      </w:r>
      <w:proofErr w:type="gramEnd"/>
      <w:r w:rsidRPr="005B1607">
        <w:rPr>
          <w:color w:val="000000" w:themeColor="text1"/>
          <w:sz w:val="28"/>
          <w:szCs w:val="28"/>
          <w:shd w:val="clear" w:color="auto" w:fill="FFFFFF"/>
        </w:rPr>
        <w:t xml:space="preserve"> либо интегрированных с дополнительными предпрофессиональными образовательными программами в области физической культуры и спорта, а также в области искусств.</w:t>
      </w:r>
    </w:p>
    <w:p w:rsidR="0015762E" w:rsidRPr="005B1607" w:rsidRDefault="0015762E" w:rsidP="005B1607">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15762E" w:rsidRPr="005B1607" w:rsidRDefault="0015762E" w:rsidP="005B1607">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15762E" w:rsidRPr="005B1607" w:rsidRDefault="0015762E" w:rsidP="005B1607">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15762E" w:rsidRPr="005B1607" w:rsidRDefault="0015762E" w:rsidP="005B1607">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15762E" w:rsidRPr="005B1607" w:rsidRDefault="0015762E" w:rsidP="005B1607">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15762E" w:rsidRPr="005B1607" w:rsidRDefault="0015762E" w:rsidP="005B1607">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15762E" w:rsidRPr="005B1607" w:rsidRDefault="0015762E" w:rsidP="005B1607">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15762E" w:rsidRPr="005B1607" w:rsidRDefault="0015762E" w:rsidP="005B1607">
      <w:pPr>
        <w:pStyle w:val="a3"/>
        <w:numPr>
          <w:ilvl w:val="0"/>
          <w:numId w:val="1"/>
        </w:numPr>
        <w:shd w:val="clear" w:color="auto" w:fill="FFFFFF"/>
        <w:spacing w:before="0" w:beforeAutospacing="0" w:after="0" w:afterAutospacing="0"/>
        <w:ind w:left="0" w:firstLine="709"/>
        <w:jc w:val="both"/>
        <w:rPr>
          <w:b/>
          <w:bCs/>
          <w:color w:val="000000" w:themeColor="text1"/>
          <w:sz w:val="28"/>
          <w:szCs w:val="28"/>
          <w:shd w:val="clear" w:color="auto" w:fill="FFFFFF"/>
        </w:rPr>
      </w:pPr>
      <w:r w:rsidRPr="005B1607">
        <w:rPr>
          <w:b/>
          <w:bCs/>
          <w:color w:val="000000" w:themeColor="text1"/>
          <w:sz w:val="28"/>
          <w:szCs w:val="28"/>
          <w:shd w:val="clear" w:color="auto" w:fill="FFFFFF"/>
        </w:rPr>
        <w:lastRenderedPageBreak/>
        <w:t>Установлены особенности призыва на военную службу по мобилизации для предпринимателей</w:t>
      </w:r>
    </w:p>
    <w:p w:rsidR="0015762E" w:rsidRPr="005B1607" w:rsidRDefault="0015762E" w:rsidP="005B1607">
      <w:pPr>
        <w:pStyle w:val="a3"/>
        <w:shd w:val="clear" w:color="auto" w:fill="FFFFFF"/>
        <w:spacing w:before="0" w:beforeAutospacing="0" w:after="0" w:afterAutospacing="0"/>
        <w:ind w:firstLine="709"/>
        <w:jc w:val="both"/>
        <w:rPr>
          <w:color w:val="000000" w:themeColor="text1"/>
          <w:sz w:val="28"/>
          <w:szCs w:val="28"/>
        </w:rPr>
      </w:pPr>
      <w:r w:rsidRPr="005B1607">
        <w:rPr>
          <w:color w:val="000000" w:themeColor="text1"/>
          <w:sz w:val="28"/>
          <w:szCs w:val="28"/>
          <w:shd w:val="clear" w:color="auto" w:fill="FFFFFF"/>
        </w:rPr>
        <w:t>Федеральный закон от 20.10.2022 № 404-ФЗ «О внесении изменения в Федеральный закон «О мобилизационной подготовке и мобилизации в Российской Федерации».</w:t>
      </w:r>
    </w:p>
    <w:p w:rsidR="0015762E" w:rsidRPr="005B1607" w:rsidRDefault="0015762E" w:rsidP="005B1607">
      <w:pPr>
        <w:pStyle w:val="a3"/>
        <w:shd w:val="clear" w:color="auto" w:fill="FFFFFF"/>
        <w:spacing w:before="0" w:beforeAutospacing="0" w:after="0" w:afterAutospacing="0"/>
        <w:ind w:firstLine="709"/>
        <w:jc w:val="both"/>
        <w:rPr>
          <w:color w:val="000000" w:themeColor="text1"/>
          <w:sz w:val="28"/>
          <w:szCs w:val="28"/>
        </w:rPr>
      </w:pPr>
      <w:r w:rsidRPr="005B1607">
        <w:rPr>
          <w:color w:val="000000" w:themeColor="text1"/>
          <w:sz w:val="28"/>
          <w:szCs w:val="28"/>
          <w:shd w:val="clear" w:color="auto" w:fill="FFFFFF"/>
        </w:rPr>
        <w:t>Законом гражданам, являющимся индивидуальными предпринимателями, учредителями (участниками) организаций, а также единственными учредителями организаций и одновременно осуществляющим полномочия единоличного исполнительного органа, призываемым на военную службу по мобилизации, предоставляется пять рабочих дней для решения организационных вопросов, связанных с дальнейшим осуществлением предпринимательской деятельности.</w:t>
      </w:r>
    </w:p>
    <w:p w:rsidR="0015762E" w:rsidRPr="005B1607" w:rsidRDefault="0015762E" w:rsidP="005B1607">
      <w:pPr>
        <w:pStyle w:val="a3"/>
        <w:shd w:val="clear" w:color="auto" w:fill="FFFFFF"/>
        <w:spacing w:before="0" w:beforeAutospacing="0" w:after="0" w:afterAutospacing="0"/>
        <w:ind w:firstLine="709"/>
        <w:jc w:val="both"/>
        <w:rPr>
          <w:color w:val="000000" w:themeColor="text1"/>
          <w:sz w:val="28"/>
          <w:szCs w:val="28"/>
        </w:rPr>
      </w:pPr>
      <w:r w:rsidRPr="005B1607">
        <w:rPr>
          <w:color w:val="000000" w:themeColor="text1"/>
          <w:sz w:val="28"/>
          <w:szCs w:val="28"/>
          <w:shd w:val="clear" w:color="auto" w:fill="FFFFFF"/>
        </w:rPr>
        <w:t>На таких граждан не распространяются ограничения и запреты, установленные Федеральным законом "О статусе военнослужащих", касающиеся занятия предпринимательской деятельностью. Кроме того, указанные лица, призванные на военную службу по мобилизации, могут принять решение об осуществлении предпринимательской деятельности через доверенных лиц.</w:t>
      </w:r>
    </w:p>
    <w:p w:rsidR="0015762E" w:rsidRPr="005B1607" w:rsidRDefault="0015762E" w:rsidP="005B1607">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5B1607">
        <w:rPr>
          <w:color w:val="000000" w:themeColor="text1"/>
          <w:sz w:val="28"/>
          <w:szCs w:val="28"/>
          <w:shd w:val="clear" w:color="auto" w:fill="FFFFFF"/>
        </w:rPr>
        <w:t>Федеральный закон вступает в силу со дня его официального опубликования. Действие указанных выше положений распространяется на лиц, призванных на военную службу по мобилизации с 21 сентября 2022 года.</w:t>
      </w:r>
    </w:p>
    <w:p w:rsidR="0015762E" w:rsidRPr="005B1607" w:rsidRDefault="0015762E" w:rsidP="005B1607">
      <w:pPr>
        <w:pStyle w:val="a3"/>
        <w:shd w:val="clear" w:color="auto" w:fill="FFFFFF"/>
        <w:spacing w:before="0" w:beforeAutospacing="0" w:after="0" w:afterAutospacing="0"/>
        <w:ind w:firstLine="709"/>
        <w:jc w:val="both"/>
        <w:rPr>
          <w:color w:val="000000" w:themeColor="text1"/>
          <w:sz w:val="28"/>
          <w:szCs w:val="28"/>
          <w:shd w:val="clear" w:color="auto" w:fill="FFFFFF"/>
        </w:rPr>
      </w:pPr>
    </w:p>
    <w:p w:rsidR="0015762E" w:rsidRPr="005B1607" w:rsidRDefault="0015762E" w:rsidP="005B1607">
      <w:pPr>
        <w:pStyle w:val="a3"/>
        <w:shd w:val="clear" w:color="auto" w:fill="FFFFFF"/>
        <w:spacing w:before="0" w:beforeAutospacing="0" w:after="0" w:afterAutospacing="0"/>
        <w:ind w:firstLine="709"/>
        <w:jc w:val="both"/>
        <w:rPr>
          <w:color w:val="000000" w:themeColor="text1"/>
          <w:sz w:val="28"/>
          <w:szCs w:val="28"/>
        </w:rPr>
      </w:pPr>
    </w:p>
    <w:p w:rsidR="0015762E" w:rsidRPr="005B1607" w:rsidRDefault="0015762E" w:rsidP="005B1607">
      <w:pPr>
        <w:pStyle w:val="a4"/>
        <w:numPr>
          <w:ilvl w:val="0"/>
          <w:numId w:val="1"/>
        </w:numPr>
        <w:shd w:val="clear" w:color="auto" w:fill="FFFFFF"/>
        <w:spacing w:after="0" w:line="240" w:lineRule="auto"/>
        <w:ind w:left="0" w:firstLine="709"/>
        <w:jc w:val="both"/>
        <w:rPr>
          <w:rFonts w:ascii="Times New Roman" w:eastAsia="Times New Roman" w:hAnsi="Times New Roman" w:cs="Times New Roman"/>
          <w:b/>
          <w:bCs/>
          <w:color w:val="000000" w:themeColor="text1"/>
          <w:sz w:val="28"/>
          <w:szCs w:val="28"/>
          <w:lang w:eastAsia="ru-RU"/>
        </w:rPr>
      </w:pPr>
      <w:r w:rsidRPr="005B1607">
        <w:rPr>
          <w:rFonts w:ascii="Times New Roman" w:eastAsia="Times New Roman" w:hAnsi="Times New Roman" w:cs="Times New Roman"/>
          <w:b/>
          <w:bCs/>
          <w:color w:val="000000" w:themeColor="text1"/>
          <w:sz w:val="28"/>
          <w:szCs w:val="28"/>
          <w:lang w:eastAsia="ru-RU"/>
        </w:rPr>
        <w:t>Правительство РФ изменило обязательные требования для компаний, сотрудники которых были мобилизованы</w:t>
      </w:r>
    </w:p>
    <w:p w:rsidR="0015762E" w:rsidRPr="0015762E" w:rsidRDefault="0015762E"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5762E">
        <w:rPr>
          <w:rFonts w:ascii="Times New Roman" w:eastAsia="Times New Roman" w:hAnsi="Times New Roman" w:cs="Times New Roman"/>
          <w:color w:val="000000" w:themeColor="text1"/>
          <w:sz w:val="28"/>
          <w:szCs w:val="28"/>
          <w:shd w:val="clear" w:color="auto" w:fill="FFFFFF"/>
          <w:lang w:eastAsia="ru-RU"/>
        </w:rPr>
        <w:t>Согласно изменениям, установленным постановлением Правительства РФ от 15.10.2022 № 1839, осуществление деятельности на основании разрешения в случае мобилизации работника, наличие которого обеспечивает выполнение обязательных требований, не может рассматриваться как нарушение указанных обязательных требований:</w:t>
      </w:r>
    </w:p>
    <w:p w:rsidR="0015762E" w:rsidRPr="0015762E" w:rsidRDefault="0015762E"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5762E">
        <w:rPr>
          <w:rFonts w:ascii="Times New Roman" w:eastAsia="Times New Roman" w:hAnsi="Times New Roman" w:cs="Times New Roman"/>
          <w:color w:val="000000" w:themeColor="text1"/>
          <w:sz w:val="28"/>
          <w:szCs w:val="28"/>
          <w:shd w:val="clear" w:color="auto" w:fill="FFFFFF"/>
          <w:lang w:eastAsia="ru-RU"/>
        </w:rPr>
        <w:t>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разрешения,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режима предъявляются обязательные требования;</w:t>
      </w:r>
    </w:p>
    <w:p w:rsidR="0015762E" w:rsidRPr="0015762E" w:rsidRDefault="0015762E"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5762E">
        <w:rPr>
          <w:rFonts w:ascii="Times New Roman" w:eastAsia="Times New Roman" w:hAnsi="Times New Roman" w:cs="Times New Roman"/>
          <w:color w:val="000000" w:themeColor="text1"/>
          <w:sz w:val="28"/>
          <w:szCs w:val="28"/>
          <w:shd w:val="clear" w:color="auto" w:fill="FFFFFF"/>
          <w:lang w:eastAsia="ru-RU"/>
        </w:rPr>
        <w:t>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w:t>
      </w:r>
    </w:p>
    <w:p w:rsidR="0015762E" w:rsidRPr="0015762E" w:rsidRDefault="0015762E"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5762E">
        <w:rPr>
          <w:rFonts w:ascii="Times New Roman" w:eastAsia="Times New Roman" w:hAnsi="Times New Roman" w:cs="Times New Roman"/>
          <w:color w:val="000000" w:themeColor="text1"/>
          <w:sz w:val="28"/>
          <w:szCs w:val="28"/>
          <w:shd w:val="clear" w:color="auto" w:fill="FFFFFF"/>
          <w:lang w:eastAsia="ru-RU"/>
        </w:rPr>
        <w:t>В указанные сроки компаниям и ИП необходимо заключить трудовой договор с иным работником.</w:t>
      </w:r>
    </w:p>
    <w:p w:rsidR="0015762E" w:rsidRPr="0015762E" w:rsidRDefault="0015762E"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5762E">
        <w:rPr>
          <w:rFonts w:ascii="Times New Roman" w:eastAsia="Times New Roman" w:hAnsi="Times New Roman" w:cs="Times New Roman"/>
          <w:color w:val="000000" w:themeColor="text1"/>
          <w:sz w:val="28"/>
          <w:szCs w:val="28"/>
          <w:shd w:val="clear" w:color="auto" w:fill="FFFFFF"/>
          <w:lang w:eastAsia="ru-RU"/>
        </w:rPr>
        <w:lastRenderedPageBreak/>
        <w:t>Кроме этого, определено, что сроки действия аттестаций и других разрешений у мобилизованных сотрудников будут продляться в автоматическом режиме.</w:t>
      </w:r>
    </w:p>
    <w:p w:rsidR="0015762E" w:rsidRPr="0015762E" w:rsidRDefault="0015762E"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5762E">
        <w:rPr>
          <w:rFonts w:ascii="Times New Roman" w:eastAsia="Times New Roman" w:hAnsi="Times New Roman" w:cs="Times New Roman"/>
          <w:color w:val="000000" w:themeColor="text1"/>
          <w:sz w:val="28"/>
          <w:szCs w:val="28"/>
          <w:shd w:val="clear" w:color="auto" w:fill="FFFFFF"/>
          <w:lang w:eastAsia="ru-RU"/>
        </w:rPr>
        <w:t>Документом также закреплен перечень разрешительных режимов, в отношении которых устанавливаются указанные особенности применения обязательных требований в связи с мобилизацией.</w:t>
      </w:r>
    </w:p>
    <w:p w:rsidR="0015762E" w:rsidRPr="005B1607" w:rsidRDefault="0015762E" w:rsidP="005B1607">
      <w:pPr>
        <w:pStyle w:val="a3"/>
        <w:shd w:val="clear" w:color="auto" w:fill="FFFFFF"/>
        <w:spacing w:before="0" w:beforeAutospacing="0" w:after="0" w:afterAutospacing="0"/>
        <w:ind w:firstLine="709"/>
        <w:jc w:val="both"/>
        <w:rPr>
          <w:color w:val="000000" w:themeColor="text1"/>
          <w:sz w:val="28"/>
          <w:szCs w:val="28"/>
        </w:rPr>
      </w:pPr>
    </w:p>
    <w:p w:rsidR="0015762E" w:rsidRPr="005B1607" w:rsidRDefault="0015762E" w:rsidP="005B1607">
      <w:pPr>
        <w:pStyle w:val="a4"/>
        <w:numPr>
          <w:ilvl w:val="0"/>
          <w:numId w:val="1"/>
        </w:numPr>
        <w:shd w:val="clear" w:color="auto" w:fill="FFFFFF"/>
        <w:spacing w:after="0" w:line="240" w:lineRule="auto"/>
        <w:ind w:left="0" w:firstLine="568"/>
        <w:jc w:val="both"/>
        <w:rPr>
          <w:rFonts w:ascii="Times New Roman" w:eastAsia="Times New Roman" w:hAnsi="Times New Roman" w:cs="Times New Roman"/>
          <w:b/>
          <w:bCs/>
          <w:color w:val="000000" w:themeColor="text1"/>
          <w:sz w:val="28"/>
          <w:szCs w:val="28"/>
          <w:lang w:eastAsia="ru-RU"/>
        </w:rPr>
      </w:pPr>
      <w:r w:rsidRPr="005B1607">
        <w:rPr>
          <w:rFonts w:ascii="Times New Roman" w:eastAsia="Times New Roman" w:hAnsi="Times New Roman" w:cs="Times New Roman"/>
          <w:b/>
          <w:bCs/>
          <w:color w:val="000000" w:themeColor="text1"/>
          <w:sz w:val="28"/>
          <w:szCs w:val="28"/>
          <w:lang w:eastAsia="ru-RU"/>
        </w:rPr>
        <w:t>Гражданским служащим, призванным на военную службу по мобилизации, гарантируется сохранение замещаемой ими должности на весь период прохождения военной службы</w:t>
      </w:r>
    </w:p>
    <w:p w:rsidR="0015762E" w:rsidRPr="0015762E" w:rsidRDefault="0015762E"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5762E">
        <w:rPr>
          <w:rFonts w:ascii="Times New Roman" w:eastAsia="Times New Roman" w:hAnsi="Times New Roman" w:cs="Times New Roman"/>
          <w:color w:val="000000" w:themeColor="text1"/>
          <w:sz w:val="28"/>
          <w:szCs w:val="28"/>
          <w:shd w:val="clear" w:color="auto" w:fill="FFFFFF"/>
          <w:lang w:eastAsia="ru-RU"/>
        </w:rPr>
        <w:t>При этом прохождение гражданской службы приостанавливается, а причитающееся им денежное содержание начисляться и выплачиваться не будет.</w:t>
      </w:r>
    </w:p>
    <w:p w:rsidR="0015762E" w:rsidRPr="0015762E" w:rsidRDefault="0015762E"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5762E">
        <w:rPr>
          <w:rFonts w:ascii="Times New Roman" w:eastAsia="Times New Roman" w:hAnsi="Times New Roman" w:cs="Times New Roman"/>
          <w:color w:val="000000" w:themeColor="text1"/>
          <w:sz w:val="28"/>
          <w:szCs w:val="28"/>
          <w:shd w:val="clear" w:color="auto" w:fill="FFFFFF"/>
          <w:lang w:eastAsia="ru-RU"/>
        </w:rPr>
        <w:t>В указанный период прохождения военной службы расторжение служебного контракта по инициативе представителя нанимателя не допускается, за исключением его расторжения в связи с упразднением государственного органа. Также устанавливается, что период прохождения военной службы включается в стаж гражданской службы.</w:t>
      </w:r>
    </w:p>
    <w:p w:rsidR="0015762E" w:rsidRPr="0015762E" w:rsidRDefault="0015762E"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5762E">
        <w:rPr>
          <w:rFonts w:ascii="Times New Roman" w:eastAsia="Times New Roman" w:hAnsi="Times New Roman" w:cs="Times New Roman"/>
          <w:color w:val="000000" w:themeColor="text1"/>
          <w:sz w:val="28"/>
          <w:szCs w:val="28"/>
          <w:shd w:val="clear" w:color="auto" w:fill="FFFFFF"/>
          <w:lang w:eastAsia="ru-RU"/>
        </w:rPr>
        <w:t>Демобилизованному гражданскому служащему в течение 6 месяцев после возобновления прохождения гражданской службы по его заявлению будет предоставляться ежегодный оплачиваемый отпуск в любое удобное для него время.</w:t>
      </w:r>
    </w:p>
    <w:p w:rsidR="0015762E" w:rsidRPr="005B1607" w:rsidRDefault="0015762E"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15762E">
        <w:rPr>
          <w:rFonts w:ascii="Times New Roman" w:eastAsia="Times New Roman" w:hAnsi="Times New Roman" w:cs="Times New Roman"/>
          <w:color w:val="000000" w:themeColor="text1"/>
          <w:sz w:val="28"/>
          <w:szCs w:val="28"/>
          <w:shd w:val="clear" w:color="auto" w:fill="FFFFFF"/>
          <w:lang w:eastAsia="ru-RU"/>
        </w:rPr>
        <w:t>Изменения внесены федеральным законом от 07.10.2022 № 379-ФЗ и распространяются на правоотношения, возникшие с 21 сентября 2022 года.</w:t>
      </w:r>
    </w:p>
    <w:p w:rsidR="0015762E" w:rsidRPr="005B1607" w:rsidRDefault="0015762E"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rsidR="0015762E" w:rsidRPr="0015762E" w:rsidRDefault="0015762E"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15762E" w:rsidRPr="005B1607" w:rsidRDefault="0015762E" w:rsidP="005B1607">
      <w:pPr>
        <w:pStyle w:val="a4"/>
        <w:numPr>
          <w:ilvl w:val="0"/>
          <w:numId w:val="1"/>
        </w:numPr>
        <w:shd w:val="clear" w:color="auto" w:fill="FFFFFF"/>
        <w:spacing w:after="0" w:line="240" w:lineRule="auto"/>
        <w:ind w:left="0" w:firstLine="709"/>
        <w:jc w:val="both"/>
        <w:rPr>
          <w:rFonts w:ascii="Times New Roman" w:eastAsia="Times New Roman" w:hAnsi="Times New Roman" w:cs="Times New Roman"/>
          <w:b/>
          <w:bCs/>
          <w:color w:val="000000" w:themeColor="text1"/>
          <w:sz w:val="28"/>
          <w:szCs w:val="28"/>
          <w:lang w:eastAsia="ru-RU"/>
        </w:rPr>
      </w:pPr>
      <w:r w:rsidRPr="005B1607">
        <w:rPr>
          <w:rFonts w:ascii="Times New Roman" w:eastAsia="Times New Roman" w:hAnsi="Times New Roman" w:cs="Times New Roman"/>
          <w:b/>
          <w:bCs/>
          <w:color w:val="000000" w:themeColor="text1"/>
          <w:sz w:val="28"/>
          <w:szCs w:val="28"/>
          <w:lang w:eastAsia="ru-RU"/>
        </w:rPr>
        <w:t>О праве бесплатного проезда детей-инвалидов железнодорожным, воздушным и водным транспортом к месту лечения и обратно</w:t>
      </w:r>
    </w:p>
    <w:p w:rsidR="0015762E" w:rsidRPr="0015762E" w:rsidRDefault="0015762E"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5762E">
        <w:rPr>
          <w:rFonts w:ascii="Times New Roman" w:eastAsia="Times New Roman" w:hAnsi="Times New Roman" w:cs="Times New Roman"/>
          <w:color w:val="000000" w:themeColor="text1"/>
          <w:sz w:val="28"/>
          <w:szCs w:val="28"/>
          <w:lang w:eastAsia="ru-RU"/>
        </w:rPr>
        <w:t>В соответствии с Федеральным законом «О государственной социальной помощи» дети-инвалиды имеют право на получение государственной социальной помощи в виде набора социальных услуг, одной из которых является услуга по бесплатному проезду на междугородном транспорте</w:t>
      </w:r>
      <w:r w:rsidRPr="0015762E">
        <w:rPr>
          <w:rFonts w:ascii="Times New Roman" w:eastAsia="Times New Roman" w:hAnsi="Times New Roman" w:cs="Times New Roman"/>
          <w:color w:val="000000" w:themeColor="text1"/>
          <w:sz w:val="28"/>
          <w:szCs w:val="28"/>
          <w:lang w:eastAsia="ru-RU"/>
        </w:rPr>
        <w:br/>
        <w:t>к месту лечения и обратно, путем выдачи специальных талонов (именных направлений), которые затем обмениваются на проездные документы.</w:t>
      </w:r>
    </w:p>
    <w:p w:rsidR="0015762E" w:rsidRPr="0015762E" w:rsidRDefault="0015762E"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5762E">
        <w:rPr>
          <w:rFonts w:ascii="Times New Roman" w:eastAsia="Times New Roman" w:hAnsi="Times New Roman" w:cs="Times New Roman"/>
          <w:color w:val="000000" w:themeColor="text1"/>
          <w:sz w:val="28"/>
          <w:szCs w:val="28"/>
          <w:lang w:eastAsia="ru-RU"/>
        </w:rPr>
        <w:t>Кроме того, такой же социальной гарантией (получение путевки</w:t>
      </w:r>
      <w:r w:rsidRPr="0015762E">
        <w:rPr>
          <w:rFonts w:ascii="Times New Roman" w:eastAsia="Times New Roman" w:hAnsi="Times New Roman" w:cs="Times New Roman"/>
          <w:color w:val="000000" w:themeColor="text1"/>
          <w:sz w:val="28"/>
          <w:szCs w:val="28"/>
          <w:lang w:eastAsia="ru-RU"/>
        </w:rPr>
        <w:br/>
        <w:t>на бесплатный проезд) обладают сопровождающие такого ребенка лица.</w:t>
      </w:r>
    </w:p>
    <w:p w:rsidR="0015762E" w:rsidRPr="0015762E" w:rsidRDefault="0015762E"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5762E">
        <w:rPr>
          <w:rFonts w:ascii="Times New Roman" w:eastAsia="Times New Roman" w:hAnsi="Times New Roman" w:cs="Times New Roman"/>
          <w:color w:val="000000" w:themeColor="text1"/>
          <w:sz w:val="28"/>
          <w:szCs w:val="28"/>
          <w:lang w:eastAsia="ru-RU"/>
        </w:rPr>
        <w:t>В соответствии с действующим законодательством обеспечение бесплатного проезда к месту лечения и обратно по направлениям Министерств (Департаментов) здравоохранения субъектов Российской Федерации осуществляется в следующем порядке:</w:t>
      </w:r>
    </w:p>
    <w:p w:rsidR="0015762E" w:rsidRPr="0015762E" w:rsidRDefault="0015762E" w:rsidP="005B1607">
      <w:pPr>
        <w:numPr>
          <w:ilvl w:val="0"/>
          <w:numId w:val="2"/>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15762E">
        <w:rPr>
          <w:rFonts w:ascii="Times New Roman" w:eastAsia="Times New Roman" w:hAnsi="Times New Roman" w:cs="Times New Roman"/>
          <w:color w:val="000000" w:themeColor="text1"/>
          <w:sz w:val="28"/>
          <w:szCs w:val="28"/>
          <w:lang w:eastAsia="ru-RU"/>
        </w:rPr>
        <w:t>Министерства (Департаменты) здравоохранения регионов оформляют и выдают гражданам направление и талон на лечение</w:t>
      </w:r>
      <w:r w:rsidRPr="0015762E">
        <w:rPr>
          <w:rFonts w:ascii="Times New Roman" w:eastAsia="Times New Roman" w:hAnsi="Times New Roman" w:cs="Times New Roman"/>
          <w:color w:val="000000" w:themeColor="text1"/>
          <w:sz w:val="28"/>
          <w:szCs w:val="28"/>
          <w:lang w:eastAsia="ru-RU"/>
        </w:rPr>
        <w:br/>
      </w:r>
      <w:r w:rsidRPr="0015762E">
        <w:rPr>
          <w:rFonts w:ascii="Times New Roman" w:eastAsia="Times New Roman" w:hAnsi="Times New Roman" w:cs="Times New Roman"/>
          <w:color w:val="000000" w:themeColor="text1"/>
          <w:sz w:val="28"/>
          <w:szCs w:val="28"/>
          <w:lang w:eastAsia="ru-RU"/>
        </w:rPr>
        <w:lastRenderedPageBreak/>
        <w:t>в медицинское учреждение в соответствии с установленным законодательством образцом.</w:t>
      </w:r>
    </w:p>
    <w:p w:rsidR="0015762E" w:rsidRPr="0015762E" w:rsidRDefault="0015762E" w:rsidP="005B1607">
      <w:pPr>
        <w:numPr>
          <w:ilvl w:val="0"/>
          <w:numId w:val="2"/>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15762E">
        <w:rPr>
          <w:rFonts w:ascii="Times New Roman" w:eastAsia="Times New Roman" w:hAnsi="Times New Roman" w:cs="Times New Roman"/>
          <w:color w:val="000000" w:themeColor="text1"/>
          <w:sz w:val="28"/>
          <w:szCs w:val="28"/>
          <w:lang w:eastAsia="ru-RU"/>
        </w:rPr>
        <w:t>Гражданин предоставляет направление на лечение в медицинское учреждение и талон в территориальный орган Фонда социального страхования Российской Федерации.</w:t>
      </w:r>
    </w:p>
    <w:p w:rsidR="0015762E" w:rsidRPr="0015762E" w:rsidRDefault="0015762E" w:rsidP="005B1607">
      <w:pPr>
        <w:numPr>
          <w:ilvl w:val="0"/>
          <w:numId w:val="2"/>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15762E">
        <w:rPr>
          <w:rFonts w:ascii="Times New Roman" w:eastAsia="Times New Roman" w:hAnsi="Times New Roman" w:cs="Times New Roman"/>
          <w:color w:val="000000" w:themeColor="text1"/>
          <w:sz w:val="28"/>
          <w:szCs w:val="28"/>
          <w:lang w:eastAsia="ru-RU"/>
        </w:rPr>
        <w:t>Территориальные органы Фонда социального страхования Российской Федерации выдает гражданину специальный талон для получения билетов на проезд железнодорожным транспортом или именное направление для получения билетов на авиаперелет.</w:t>
      </w:r>
    </w:p>
    <w:p w:rsidR="0015762E" w:rsidRPr="0015762E" w:rsidRDefault="0015762E" w:rsidP="005B1607">
      <w:pPr>
        <w:numPr>
          <w:ilvl w:val="0"/>
          <w:numId w:val="2"/>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15762E">
        <w:rPr>
          <w:rFonts w:ascii="Times New Roman" w:eastAsia="Times New Roman" w:hAnsi="Times New Roman" w:cs="Times New Roman"/>
          <w:color w:val="000000" w:themeColor="text1"/>
          <w:sz w:val="28"/>
          <w:szCs w:val="28"/>
          <w:lang w:eastAsia="ru-RU"/>
        </w:rPr>
        <w:t>Гражданин обращается в кассы, предъявляет специальный талон или именное направление и получает бесплатно железнодорожный или авиабилет к месту лечения и обратно.</w:t>
      </w:r>
    </w:p>
    <w:p w:rsidR="0015762E" w:rsidRPr="005B1607" w:rsidRDefault="0015762E"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5762E">
        <w:rPr>
          <w:rFonts w:ascii="Times New Roman" w:eastAsia="Times New Roman" w:hAnsi="Times New Roman" w:cs="Times New Roman"/>
          <w:color w:val="000000" w:themeColor="text1"/>
          <w:sz w:val="28"/>
          <w:szCs w:val="28"/>
          <w:lang w:eastAsia="ru-RU"/>
        </w:rPr>
        <w:t>Обеспечение детей-инвалидов и лиц, их сопровождающих, бесплатным проездом к месту лечения и обратно осуществляется территориальным органом Фонда социального страхования Российской Федерации</w:t>
      </w:r>
      <w:r w:rsidRPr="0015762E">
        <w:rPr>
          <w:rFonts w:ascii="Times New Roman" w:eastAsia="Times New Roman" w:hAnsi="Times New Roman" w:cs="Times New Roman"/>
          <w:color w:val="000000" w:themeColor="text1"/>
          <w:sz w:val="28"/>
          <w:szCs w:val="28"/>
          <w:lang w:eastAsia="ru-RU"/>
        </w:rPr>
        <w:br/>
        <w:t>в установленные Административным регламентом сроки при поступлении документов, подтверждающих право ребенка-инвалида на получение государственной услуги бесплатного проезда на междугородном транспорте ребенку-инвалиду и сопровождающему его лицу.</w:t>
      </w:r>
    </w:p>
    <w:p w:rsidR="0015762E" w:rsidRPr="005B1607" w:rsidRDefault="0015762E"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15762E" w:rsidRPr="005B1607" w:rsidRDefault="0015762E" w:rsidP="005B1607">
      <w:pPr>
        <w:pStyle w:val="a4"/>
        <w:numPr>
          <w:ilvl w:val="0"/>
          <w:numId w:val="1"/>
        </w:numPr>
        <w:shd w:val="clear" w:color="auto" w:fill="FFFFFF"/>
        <w:spacing w:after="0" w:line="240" w:lineRule="auto"/>
        <w:ind w:left="0" w:firstLine="709"/>
        <w:jc w:val="both"/>
        <w:rPr>
          <w:rFonts w:ascii="Times New Roman" w:eastAsia="Times New Roman" w:hAnsi="Times New Roman" w:cs="Times New Roman"/>
          <w:b/>
          <w:bCs/>
          <w:color w:val="000000" w:themeColor="text1"/>
          <w:sz w:val="28"/>
          <w:szCs w:val="28"/>
          <w:lang w:eastAsia="ru-RU"/>
        </w:rPr>
      </w:pPr>
      <w:r w:rsidRPr="005B1607">
        <w:rPr>
          <w:rFonts w:ascii="Times New Roman" w:eastAsia="Times New Roman" w:hAnsi="Times New Roman" w:cs="Times New Roman"/>
          <w:b/>
          <w:bCs/>
          <w:color w:val="000000" w:themeColor="text1"/>
          <w:sz w:val="28"/>
          <w:szCs w:val="28"/>
          <w:lang w:eastAsia="ru-RU"/>
        </w:rPr>
        <w:t>Правительство РФ утвердило порядок информирования граждан о выплатах по уходу за инвалидами и престарелыми гражданами</w:t>
      </w:r>
    </w:p>
    <w:p w:rsidR="0015762E" w:rsidRPr="005B1607" w:rsidRDefault="0015762E" w:rsidP="005B1607">
      <w:pPr>
        <w:pStyle w:val="a4"/>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5B1607">
        <w:rPr>
          <w:rFonts w:ascii="Times New Roman" w:eastAsia="Times New Roman" w:hAnsi="Times New Roman" w:cs="Times New Roman"/>
          <w:color w:val="000000" w:themeColor="text1"/>
          <w:sz w:val="28"/>
          <w:szCs w:val="28"/>
          <w:shd w:val="clear" w:color="auto" w:fill="FFFFFF"/>
          <w:lang w:eastAsia="ru-RU"/>
        </w:rPr>
        <w:t xml:space="preserve">С 1 сентября 2023 года граждан, которые ухаживают за инвалидами и пожилыми людьми, будут персонально информировать о доступных мерах социальной поддержки. Информация будет поступать в личный кабинет на портале </w:t>
      </w:r>
      <w:proofErr w:type="spellStart"/>
      <w:r w:rsidRPr="005B1607">
        <w:rPr>
          <w:rFonts w:ascii="Times New Roman" w:eastAsia="Times New Roman" w:hAnsi="Times New Roman" w:cs="Times New Roman"/>
          <w:color w:val="000000" w:themeColor="text1"/>
          <w:sz w:val="28"/>
          <w:szCs w:val="28"/>
          <w:shd w:val="clear" w:color="auto" w:fill="FFFFFF"/>
          <w:lang w:eastAsia="ru-RU"/>
        </w:rPr>
        <w:t>госуслуг</w:t>
      </w:r>
      <w:proofErr w:type="spellEnd"/>
      <w:r w:rsidRPr="005B1607">
        <w:rPr>
          <w:rFonts w:ascii="Times New Roman" w:eastAsia="Times New Roman" w:hAnsi="Times New Roman" w:cs="Times New Roman"/>
          <w:color w:val="000000" w:themeColor="text1"/>
          <w:sz w:val="28"/>
          <w:szCs w:val="28"/>
          <w:shd w:val="clear" w:color="auto" w:fill="FFFFFF"/>
          <w:lang w:eastAsia="ru-RU"/>
        </w:rPr>
        <w:t xml:space="preserve"> или по почте, если человек не зарегистрирован на портале.</w:t>
      </w:r>
    </w:p>
    <w:p w:rsidR="0015762E" w:rsidRPr="005B1607" w:rsidRDefault="0015762E" w:rsidP="005B1607">
      <w:pPr>
        <w:pStyle w:val="a4"/>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5B1607">
        <w:rPr>
          <w:rFonts w:ascii="Times New Roman" w:eastAsia="Times New Roman" w:hAnsi="Times New Roman" w:cs="Times New Roman"/>
          <w:color w:val="000000" w:themeColor="text1"/>
          <w:sz w:val="28"/>
          <w:szCs w:val="28"/>
          <w:shd w:val="clear" w:color="auto" w:fill="FFFFFF"/>
          <w:lang w:eastAsia="ru-RU"/>
        </w:rPr>
        <w:t>Речь идёт об информировании о ежемесячных компенсационных выплатах, которые полагаются неработающим гражданам, ухаживающим за детьми-инвалидами, инвалидами I группы, а также за пожилыми людьми, достигшими 80 лет, если им требуется постоянная помощь.</w:t>
      </w:r>
    </w:p>
    <w:p w:rsidR="0015762E" w:rsidRPr="005B1607" w:rsidRDefault="0015762E" w:rsidP="005B1607">
      <w:pPr>
        <w:pStyle w:val="a4"/>
        <w:shd w:val="clear" w:color="auto" w:fill="FFFFFF"/>
        <w:spacing w:after="0" w:line="240" w:lineRule="auto"/>
        <w:ind w:left="0" w:firstLine="709"/>
        <w:jc w:val="both"/>
        <w:rPr>
          <w:rFonts w:ascii="Times New Roman" w:eastAsia="Times New Roman" w:hAnsi="Times New Roman" w:cs="Times New Roman"/>
          <w:color w:val="000000" w:themeColor="text1"/>
          <w:sz w:val="28"/>
          <w:szCs w:val="28"/>
          <w:shd w:val="clear" w:color="auto" w:fill="FFFFFF"/>
          <w:lang w:eastAsia="ru-RU"/>
        </w:rPr>
      </w:pPr>
      <w:r w:rsidRPr="005B1607">
        <w:rPr>
          <w:rFonts w:ascii="Times New Roman" w:eastAsia="Times New Roman" w:hAnsi="Times New Roman" w:cs="Times New Roman"/>
          <w:color w:val="000000" w:themeColor="text1"/>
          <w:sz w:val="28"/>
          <w:szCs w:val="28"/>
          <w:shd w:val="clear" w:color="auto" w:fill="FFFFFF"/>
          <w:lang w:eastAsia="ru-RU"/>
        </w:rPr>
        <w:t>Первоисточник - постановление Правительства РФ от 16 августа 2022 года № 1418.</w:t>
      </w:r>
    </w:p>
    <w:p w:rsidR="0015762E" w:rsidRPr="005B1607" w:rsidRDefault="0015762E" w:rsidP="005B1607">
      <w:pPr>
        <w:pStyle w:val="a4"/>
        <w:numPr>
          <w:ilvl w:val="0"/>
          <w:numId w:val="1"/>
        </w:numPr>
        <w:shd w:val="clear" w:color="auto" w:fill="FFFFFF"/>
        <w:spacing w:after="960" w:line="540" w:lineRule="atLeast"/>
        <w:ind w:left="0" w:firstLine="709"/>
        <w:jc w:val="both"/>
        <w:rPr>
          <w:rFonts w:ascii="Times New Roman" w:eastAsia="Times New Roman" w:hAnsi="Times New Roman" w:cs="Times New Roman"/>
          <w:b/>
          <w:bCs/>
          <w:color w:val="000000" w:themeColor="text1"/>
          <w:sz w:val="28"/>
          <w:szCs w:val="28"/>
          <w:lang w:eastAsia="ru-RU"/>
        </w:rPr>
      </w:pPr>
      <w:r w:rsidRPr="005B1607">
        <w:rPr>
          <w:rFonts w:ascii="Times New Roman" w:eastAsia="Times New Roman" w:hAnsi="Times New Roman" w:cs="Times New Roman"/>
          <w:b/>
          <w:bCs/>
          <w:color w:val="000000" w:themeColor="text1"/>
          <w:sz w:val="28"/>
          <w:szCs w:val="28"/>
          <w:lang w:eastAsia="ru-RU"/>
        </w:rPr>
        <w:t>Расширен круг граждан - получателей услуг по содействию в переезде и переселении в другую местность для трудоустройства</w:t>
      </w:r>
    </w:p>
    <w:p w:rsidR="0015762E" w:rsidRPr="005B1607" w:rsidRDefault="0015762E" w:rsidP="005B1607">
      <w:pPr>
        <w:pStyle w:val="a4"/>
        <w:shd w:val="clear" w:color="auto" w:fill="FFFFFF"/>
        <w:spacing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5B1607">
        <w:rPr>
          <w:rFonts w:ascii="Times New Roman" w:eastAsia="Times New Roman" w:hAnsi="Times New Roman" w:cs="Times New Roman"/>
          <w:color w:val="000000" w:themeColor="text1"/>
          <w:sz w:val="28"/>
          <w:szCs w:val="28"/>
          <w:lang w:eastAsia="ru-RU"/>
        </w:rPr>
        <w:t>Федеральным законом от 14.07.2022 N 302-ФЗ внесены изменения в Закон Российской Федерации «О занятости населения в Российской Федерации».</w:t>
      </w:r>
    </w:p>
    <w:p w:rsidR="0015762E" w:rsidRPr="005B1607" w:rsidRDefault="0015762E" w:rsidP="005B1607">
      <w:pPr>
        <w:pStyle w:val="a4"/>
        <w:shd w:val="clear" w:color="auto" w:fill="FFFFFF"/>
        <w:spacing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5B1607">
        <w:rPr>
          <w:rFonts w:ascii="Times New Roman" w:eastAsia="Times New Roman" w:hAnsi="Times New Roman" w:cs="Times New Roman"/>
          <w:color w:val="000000" w:themeColor="text1"/>
          <w:sz w:val="28"/>
          <w:szCs w:val="28"/>
          <w:lang w:eastAsia="ru-RU"/>
        </w:rPr>
        <w:t>Право на бесплатное получение услуг по содействию в переезде и переселении в другую местность для трудоустройства наряду с безработными получили также граждане, зарегистрированные в органах службы занятости в целях поиска подходящей работы.</w:t>
      </w:r>
    </w:p>
    <w:p w:rsidR="0015762E" w:rsidRPr="005B1607" w:rsidRDefault="0015762E" w:rsidP="005B1607">
      <w:pPr>
        <w:pStyle w:val="a4"/>
        <w:shd w:val="clear" w:color="auto" w:fill="FFFFFF"/>
        <w:spacing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5B1607">
        <w:rPr>
          <w:rFonts w:ascii="Times New Roman" w:eastAsia="Times New Roman" w:hAnsi="Times New Roman" w:cs="Times New Roman"/>
          <w:color w:val="000000" w:themeColor="text1"/>
          <w:sz w:val="28"/>
          <w:szCs w:val="28"/>
          <w:lang w:eastAsia="ru-RU"/>
        </w:rPr>
        <w:lastRenderedPageBreak/>
        <w:t>Решение об оказании содействия указанным лицам в переезде и переселении будут принимать органы службы занятости по месту жительства гражданина.</w:t>
      </w:r>
    </w:p>
    <w:p w:rsidR="0015762E" w:rsidRPr="005B1607" w:rsidRDefault="0015762E" w:rsidP="005B1607">
      <w:pPr>
        <w:pStyle w:val="a4"/>
        <w:shd w:val="clear" w:color="auto" w:fill="FFFFFF"/>
        <w:spacing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5B1607">
        <w:rPr>
          <w:rFonts w:ascii="Times New Roman" w:eastAsia="Times New Roman" w:hAnsi="Times New Roman" w:cs="Times New Roman"/>
          <w:color w:val="000000" w:themeColor="text1"/>
          <w:sz w:val="28"/>
          <w:szCs w:val="28"/>
          <w:lang w:eastAsia="ru-RU"/>
        </w:rPr>
        <w:t>Кроме этого, законом модернизирован механизм реализации региональных программ повышения мобильности трудовых ресурсов. В частности, Правительству РФ предоставлено право устанавливать с учетом ситуации на рынке труда и (или) в случае необходимости регулирования привлечения работников в рамках региональных программ повышения мобильности трудовых ресурсов в отдельные отрасли экономики единый перечень должностей, профессий, специальностей, на которые работники не могут привлекаться в рамках региональных программ.</w:t>
      </w:r>
    </w:p>
    <w:p w:rsidR="0015762E" w:rsidRPr="005B1607" w:rsidRDefault="0015762E" w:rsidP="005B1607">
      <w:pPr>
        <w:pStyle w:val="a4"/>
        <w:shd w:val="clear" w:color="auto" w:fill="FFFFFF"/>
        <w:spacing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5B1607">
        <w:rPr>
          <w:rFonts w:ascii="Times New Roman" w:eastAsia="Times New Roman" w:hAnsi="Times New Roman" w:cs="Times New Roman"/>
          <w:color w:val="000000" w:themeColor="text1"/>
          <w:sz w:val="28"/>
          <w:szCs w:val="28"/>
          <w:lang w:eastAsia="ru-RU"/>
        </w:rPr>
        <w:t>Также Правительство РФ вправе устанавливать требования к работодателям, подлежащим включению в указанные региональные программы и осуществляющим деятельность на территориях субъектов РФ, определенных Правительством.</w:t>
      </w:r>
    </w:p>
    <w:p w:rsidR="0015762E" w:rsidRPr="005B1607" w:rsidRDefault="0015762E" w:rsidP="005B1607">
      <w:pPr>
        <w:pStyle w:val="a4"/>
        <w:shd w:val="clear" w:color="auto" w:fill="FFFFFF"/>
        <w:spacing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5B1607">
        <w:rPr>
          <w:rFonts w:ascii="Times New Roman" w:eastAsia="Times New Roman" w:hAnsi="Times New Roman" w:cs="Times New Roman"/>
          <w:color w:val="000000" w:themeColor="text1"/>
          <w:sz w:val="28"/>
          <w:szCs w:val="28"/>
          <w:lang w:eastAsia="ru-RU"/>
        </w:rPr>
        <w:t>Федеральный закон вступает в силу 11.01.2023.</w:t>
      </w:r>
    </w:p>
    <w:p w:rsidR="00D54965" w:rsidRPr="005B1607" w:rsidRDefault="00D54965" w:rsidP="005B1607">
      <w:pPr>
        <w:pStyle w:val="a4"/>
        <w:shd w:val="clear" w:color="auto" w:fill="FFFFFF"/>
        <w:spacing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p>
    <w:p w:rsidR="0070086C" w:rsidRPr="005B1607" w:rsidRDefault="00D54965" w:rsidP="005B1607">
      <w:pPr>
        <w:pStyle w:val="a4"/>
        <w:numPr>
          <w:ilvl w:val="0"/>
          <w:numId w:val="1"/>
        </w:numPr>
        <w:shd w:val="clear" w:color="auto" w:fill="FFFFFF"/>
        <w:spacing w:after="0" w:line="240" w:lineRule="auto"/>
        <w:ind w:left="0" w:firstLine="709"/>
        <w:jc w:val="both"/>
        <w:rPr>
          <w:rFonts w:ascii="Times New Roman" w:eastAsia="Times New Roman" w:hAnsi="Times New Roman" w:cs="Times New Roman"/>
          <w:b/>
          <w:color w:val="000000" w:themeColor="text1"/>
          <w:sz w:val="28"/>
          <w:szCs w:val="28"/>
          <w:lang w:eastAsia="ru-RU"/>
        </w:rPr>
      </w:pPr>
      <w:r w:rsidRPr="005B1607">
        <w:rPr>
          <w:rFonts w:ascii="Times New Roman" w:hAnsi="Times New Roman" w:cs="Times New Roman"/>
          <w:b/>
          <w:bCs/>
          <w:color w:val="000000" w:themeColor="text1"/>
          <w:sz w:val="28"/>
          <w:szCs w:val="28"/>
          <w:shd w:val="clear" w:color="auto" w:fill="FFFFFF"/>
        </w:rPr>
        <w:t>В 2023 году большинство предприятий освобождено от плановых проверок</w:t>
      </w:r>
    </w:p>
    <w:p w:rsidR="00D54965" w:rsidRPr="005B1607" w:rsidRDefault="00D54965"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B1607">
        <w:rPr>
          <w:rFonts w:ascii="Times New Roman" w:eastAsia="Times New Roman" w:hAnsi="Times New Roman" w:cs="Times New Roman"/>
          <w:color w:val="000000" w:themeColor="text1"/>
          <w:sz w:val="28"/>
          <w:szCs w:val="28"/>
          <w:lang w:eastAsia="ru-RU"/>
        </w:rPr>
        <w:t>В соответствии с положениями постановления Правительства Российской Федерации от 01.10.2022 № 1743 «О внесении изменений в постановление Правительства Российской Федерации от 10.03.2022 № 336» в отношении большинства предприятий и организаций проведение плановых проверок органами контроля (надзора) в 2023 году запрещено.</w:t>
      </w:r>
    </w:p>
    <w:p w:rsidR="00D54965" w:rsidRPr="005B1607" w:rsidRDefault="00D54965"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B1607">
        <w:rPr>
          <w:rFonts w:ascii="Times New Roman" w:eastAsia="Times New Roman" w:hAnsi="Times New Roman" w:cs="Times New Roman"/>
          <w:color w:val="000000" w:themeColor="text1"/>
          <w:sz w:val="28"/>
          <w:szCs w:val="28"/>
          <w:lang w:eastAsia="ru-RU"/>
        </w:rPr>
        <w:t>Плановые контрольные (надзорные) мероприятия, плановые проверки будут осуществляться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D54965" w:rsidRPr="005B1607" w:rsidRDefault="00D54965"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B1607">
        <w:rPr>
          <w:rFonts w:ascii="Times New Roman" w:eastAsia="Times New Roman" w:hAnsi="Times New Roman" w:cs="Times New Roman"/>
          <w:color w:val="000000" w:themeColor="text1"/>
          <w:sz w:val="28"/>
          <w:szCs w:val="28"/>
          <w:lang w:eastAsia="ru-RU"/>
        </w:rPr>
        <w:t>Изменениями предусмотрено, что не позднее чем за 2 месяца до даты начала проведения планового контрольного (надзорного) мероприятия контролируемое лицо вправе обратиться в контрольный (надзорный) орган с просьбой о проведении профилактического визита.</w:t>
      </w:r>
    </w:p>
    <w:p w:rsidR="00D54965" w:rsidRPr="005B1607" w:rsidRDefault="00D54965" w:rsidP="005B1607">
      <w:pPr>
        <w:pStyle w:val="a4"/>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5B1607">
        <w:rPr>
          <w:rFonts w:ascii="Times New Roman" w:eastAsia="Times New Roman" w:hAnsi="Times New Roman" w:cs="Times New Roman"/>
          <w:color w:val="000000" w:themeColor="text1"/>
          <w:sz w:val="28"/>
          <w:szCs w:val="28"/>
          <w:lang w:eastAsia="ru-RU"/>
        </w:rPr>
        <w:t>В таком случае контрольный (надзорный) орган включит профилактический визит в программу профилактики рисков причинения вреда (ущерба) охраняемым законом ценностям на 2023 год.</w:t>
      </w:r>
    </w:p>
    <w:p w:rsidR="00D54965" w:rsidRPr="005B1607" w:rsidRDefault="00D54965"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B1607">
        <w:rPr>
          <w:rFonts w:ascii="Times New Roman" w:eastAsia="Times New Roman" w:hAnsi="Times New Roman" w:cs="Times New Roman"/>
          <w:color w:val="000000" w:themeColor="text1"/>
          <w:sz w:val="28"/>
          <w:szCs w:val="28"/>
          <w:lang w:eastAsia="ru-RU"/>
        </w:rPr>
        <w:t>Помимо этого, в 2023 году не будут проводиться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w:t>
      </w:r>
    </w:p>
    <w:p w:rsidR="00D54965" w:rsidRPr="005B1607" w:rsidRDefault="00D54965"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D54965" w:rsidRPr="005B1607" w:rsidRDefault="00D54965"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D54965" w:rsidRPr="005B1607" w:rsidRDefault="00D54965"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D54965" w:rsidRPr="005B1607" w:rsidRDefault="00D54965"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D54965" w:rsidRPr="005B1607" w:rsidRDefault="00D54965"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D54965" w:rsidRPr="005B1607" w:rsidRDefault="00D54965" w:rsidP="005B1607">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5B1607">
        <w:rPr>
          <w:rFonts w:ascii="Times New Roman" w:eastAsia="Times New Roman" w:hAnsi="Times New Roman" w:cs="Times New Roman"/>
          <w:b/>
          <w:color w:val="000000" w:themeColor="text1"/>
          <w:sz w:val="28"/>
          <w:szCs w:val="28"/>
          <w:lang w:eastAsia="ru-RU"/>
        </w:rPr>
        <w:lastRenderedPageBreak/>
        <w:t>10.</w:t>
      </w:r>
      <w:r w:rsidRPr="005B1607">
        <w:rPr>
          <w:rFonts w:ascii="Times New Roman" w:hAnsi="Times New Roman" w:cs="Times New Roman"/>
          <w:b/>
          <w:bCs/>
          <w:color w:val="000000" w:themeColor="text1"/>
          <w:sz w:val="28"/>
          <w:szCs w:val="28"/>
        </w:rPr>
        <w:t xml:space="preserve"> </w:t>
      </w:r>
      <w:r w:rsidRPr="005B1607">
        <w:rPr>
          <w:rFonts w:ascii="Times New Roman" w:eastAsia="Times New Roman" w:hAnsi="Times New Roman" w:cs="Times New Roman"/>
          <w:b/>
          <w:bCs/>
          <w:color w:val="000000" w:themeColor="text1"/>
          <w:sz w:val="28"/>
          <w:szCs w:val="28"/>
          <w:lang w:eastAsia="ru-RU"/>
        </w:rPr>
        <w:t>Что учесть при перевозке организованных групп детей железнодорожным транспортом?</w:t>
      </w:r>
    </w:p>
    <w:p w:rsidR="00D54965" w:rsidRPr="00D54965" w:rsidRDefault="00D54965" w:rsidP="005B1607">
      <w:pPr>
        <w:shd w:val="clear" w:color="auto" w:fill="FFFFFF"/>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D54965">
        <w:rPr>
          <w:rFonts w:ascii="Times New Roman" w:eastAsia="Times New Roman" w:hAnsi="Times New Roman" w:cs="Times New Roman"/>
          <w:color w:val="000000" w:themeColor="text1"/>
          <w:sz w:val="28"/>
          <w:szCs w:val="28"/>
          <w:lang w:eastAsia="ru-RU"/>
        </w:rPr>
        <w:t>Для сохранения здоровья детей и подростков при нахождении их в пути следования в пассажирских вагонах железнодорожного транспорта, а также в зданиях вокзалов на станциях отправления и прибытия организаторы поездок </w:t>
      </w:r>
      <w:r w:rsidRPr="00D54965">
        <w:rPr>
          <w:rFonts w:ascii="Times New Roman" w:eastAsia="Times New Roman" w:hAnsi="Times New Roman" w:cs="Times New Roman"/>
          <w:color w:val="000000" w:themeColor="text1"/>
          <w:sz w:val="28"/>
          <w:szCs w:val="28"/>
          <w:shd w:val="clear" w:color="auto" w:fill="FFFFFF"/>
          <w:lang w:eastAsia="ru-RU"/>
        </w:rPr>
        <w:t>должны соблюдать следующие </w:t>
      </w:r>
      <w:r w:rsidRPr="00D54965">
        <w:rPr>
          <w:rFonts w:ascii="Times New Roman" w:eastAsia="Times New Roman" w:hAnsi="Times New Roman" w:cs="Times New Roman"/>
          <w:color w:val="000000" w:themeColor="text1"/>
          <w:sz w:val="28"/>
          <w:szCs w:val="28"/>
          <w:lang w:eastAsia="ru-RU"/>
        </w:rPr>
        <w:t>требования </w:t>
      </w:r>
      <w:r w:rsidRPr="00D54965">
        <w:rPr>
          <w:rFonts w:ascii="Times New Roman" w:eastAsia="Times New Roman" w:hAnsi="Times New Roman" w:cs="Times New Roman"/>
          <w:color w:val="000000" w:themeColor="text1"/>
          <w:sz w:val="28"/>
          <w:szCs w:val="28"/>
          <w:shd w:val="clear" w:color="auto" w:fill="FFFFFF"/>
          <w:lang w:eastAsia="ru-RU"/>
        </w:rPr>
        <w:t>при перевозке организованных групп детей железнодорожным транспортом.</w:t>
      </w:r>
    </w:p>
    <w:p w:rsidR="00D54965" w:rsidRPr="00D54965" w:rsidRDefault="00D54965" w:rsidP="005B1607">
      <w:pPr>
        <w:shd w:val="clear" w:color="auto" w:fill="FFFFFF"/>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D54965">
        <w:rPr>
          <w:rFonts w:ascii="Times New Roman" w:eastAsia="Times New Roman" w:hAnsi="Times New Roman" w:cs="Times New Roman"/>
          <w:color w:val="000000" w:themeColor="text1"/>
          <w:sz w:val="28"/>
          <w:szCs w:val="28"/>
          <w:shd w:val="clear" w:color="auto" w:fill="FFFFFF"/>
          <w:lang w:eastAsia="ru-RU"/>
        </w:rPr>
        <w:t>Организаторы поездок организованных групп детей железнодорожным транспортом должны обеспечить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 питание организованных групп детей с интервалами не более 4 часов; питьевой режим в пути следования и при доставке организованных групп детей от железнодорожного вокзала до места назначения и обратно, а также при нахождении организованных групп детей на вокзале.</w:t>
      </w:r>
    </w:p>
    <w:p w:rsidR="00D54965" w:rsidRPr="00D54965" w:rsidRDefault="00D54965" w:rsidP="005B1607">
      <w:pPr>
        <w:shd w:val="clear" w:color="auto" w:fill="FFFFFF"/>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D54965">
        <w:rPr>
          <w:rFonts w:ascii="Times New Roman" w:eastAsia="Times New Roman" w:hAnsi="Times New Roman" w:cs="Times New Roman"/>
          <w:color w:val="000000" w:themeColor="text1"/>
          <w:sz w:val="28"/>
          <w:szCs w:val="28"/>
          <w:shd w:val="clear" w:color="auto" w:fill="FFFFFF"/>
          <w:lang w:eastAsia="ru-RU"/>
        </w:rPr>
        <w:t>При нахождении в пути следования более 12 часов группы детей в количестве свыше 30 человек организатор поездки обязан предусмотреть сопровождение группы детей медицинским работником.</w:t>
      </w:r>
    </w:p>
    <w:p w:rsidR="00D54965" w:rsidRPr="00D54965" w:rsidRDefault="00D54965" w:rsidP="005B1607">
      <w:pPr>
        <w:shd w:val="clear" w:color="auto" w:fill="FFFFFF"/>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D54965">
        <w:rPr>
          <w:rFonts w:ascii="Times New Roman" w:eastAsia="Times New Roman" w:hAnsi="Times New Roman" w:cs="Times New Roman"/>
          <w:color w:val="000000" w:themeColor="text1"/>
          <w:sz w:val="28"/>
          <w:szCs w:val="28"/>
          <w:shd w:val="clear" w:color="auto" w:fill="FFFFFF"/>
          <w:lang w:eastAsia="ru-RU"/>
        </w:rPr>
        <w:t>При нахождении в пути свыше 1 дня организовать горячее питание. Кратность приема пищи определяется временем нахождения групп детей в пути следования, времени суток и в соответствии с физиологическими потребностями.</w:t>
      </w:r>
    </w:p>
    <w:p w:rsidR="00D54965" w:rsidRPr="00D54965" w:rsidRDefault="00D54965" w:rsidP="005B1607">
      <w:pPr>
        <w:shd w:val="clear" w:color="auto" w:fill="FFFFFF"/>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D54965">
        <w:rPr>
          <w:rFonts w:ascii="Times New Roman" w:eastAsia="Times New Roman" w:hAnsi="Times New Roman" w:cs="Times New Roman"/>
          <w:color w:val="000000" w:themeColor="text1"/>
          <w:sz w:val="28"/>
          <w:szCs w:val="28"/>
          <w:shd w:val="clear" w:color="auto" w:fill="FFFFFF"/>
          <w:lang w:eastAsia="ru-RU"/>
        </w:rPr>
        <w:t>У каждого ребенка, входящего в состав организованной группы детей, должна быть медицинская справка об отсутствии контакта с инфекционными больными, оформленная в период формирования группы не более чем за 3 рабочих дня до начала поездки.</w:t>
      </w:r>
    </w:p>
    <w:p w:rsidR="00D54965" w:rsidRPr="00D54965" w:rsidRDefault="00D54965" w:rsidP="005B1607">
      <w:pPr>
        <w:shd w:val="clear" w:color="auto" w:fill="FFFFFF"/>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D54965">
        <w:rPr>
          <w:rFonts w:ascii="Times New Roman" w:eastAsia="Times New Roman" w:hAnsi="Times New Roman" w:cs="Times New Roman"/>
          <w:color w:val="000000" w:themeColor="text1"/>
          <w:sz w:val="28"/>
          <w:szCs w:val="28"/>
          <w:shd w:val="clear" w:color="auto" w:fill="FFFFFF"/>
          <w:lang w:eastAsia="ru-RU"/>
        </w:rPr>
        <w:t xml:space="preserve">Не менее чем за 3 рабочих дня до отправления группы детей железнодорожным транспортом информация об организации указанной поездки должна быть направлена в территориальные органы </w:t>
      </w:r>
      <w:proofErr w:type="spellStart"/>
      <w:r w:rsidRPr="00D54965">
        <w:rPr>
          <w:rFonts w:ascii="Times New Roman" w:eastAsia="Times New Roman" w:hAnsi="Times New Roman" w:cs="Times New Roman"/>
          <w:color w:val="000000" w:themeColor="text1"/>
          <w:sz w:val="28"/>
          <w:szCs w:val="28"/>
          <w:shd w:val="clear" w:color="auto" w:fill="FFFFFF"/>
          <w:lang w:eastAsia="ru-RU"/>
        </w:rPr>
        <w:t>Роспотребнадзора</w:t>
      </w:r>
      <w:proofErr w:type="spellEnd"/>
      <w:r w:rsidRPr="00D54965">
        <w:rPr>
          <w:rFonts w:ascii="Times New Roman" w:eastAsia="Times New Roman" w:hAnsi="Times New Roman" w:cs="Times New Roman"/>
          <w:color w:val="000000" w:themeColor="text1"/>
          <w:sz w:val="28"/>
          <w:szCs w:val="28"/>
          <w:shd w:val="clear" w:color="auto" w:fill="FFFFFF"/>
          <w:lang w:eastAsia="ru-RU"/>
        </w:rPr>
        <w:t xml:space="preserve"> по месту отправления с указанием следующих сведений: наименование или фамилия, имя, отчество (при наличии) организатора отдыха групп детей; адрес местонахождения организатора; дата выезда, станция отправления и назначения, номер поезда и вагона, его вид; количество детей и сопровождающих; наличие медицинского сопровождения; наименование и адрес конечного пункта назначения; планируемый тип питания в пути следования.</w:t>
      </w:r>
    </w:p>
    <w:p w:rsidR="00D54965" w:rsidRPr="00D54965" w:rsidRDefault="00D54965" w:rsidP="005B1607">
      <w:pPr>
        <w:shd w:val="clear" w:color="auto" w:fill="FFFFFF"/>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D54965">
        <w:rPr>
          <w:rFonts w:ascii="Times New Roman" w:eastAsia="Times New Roman" w:hAnsi="Times New Roman" w:cs="Times New Roman"/>
          <w:color w:val="000000" w:themeColor="text1"/>
          <w:sz w:val="28"/>
          <w:szCs w:val="28"/>
          <w:lang w:eastAsia="ru-RU"/>
        </w:rPr>
        <w:t>Перевозчик может осуществлять продажу билетов для перевозки групп детей в поездах дальнего следования по заявкам организаций.</w:t>
      </w:r>
    </w:p>
    <w:p w:rsidR="00D54965" w:rsidRPr="00D54965" w:rsidRDefault="00D54965" w:rsidP="005B1607">
      <w:pPr>
        <w:shd w:val="clear" w:color="auto" w:fill="FFFFFF"/>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D54965">
        <w:rPr>
          <w:rFonts w:ascii="Times New Roman" w:eastAsia="Times New Roman" w:hAnsi="Times New Roman" w:cs="Times New Roman"/>
          <w:color w:val="000000" w:themeColor="text1"/>
          <w:sz w:val="28"/>
          <w:szCs w:val="28"/>
          <w:lang w:eastAsia="ru-RU"/>
        </w:rPr>
        <w:t>Для резервирования мест на перевозку организованных групп детей потребуются следующие документы.</w:t>
      </w:r>
    </w:p>
    <w:p w:rsidR="00D54965" w:rsidRPr="00D54965" w:rsidRDefault="00D54965" w:rsidP="005B1607">
      <w:pPr>
        <w:shd w:val="clear" w:color="auto" w:fill="FFFFFF"/>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D54965">
        <w:rPr>
          <w:rFonts w:ascii="Times New Roman" w:eastAsia="Times New Roman" w:hAnsi="Times New Roman" w:cs="Times New Roman"/>
          <w:color w:val="000000" w:themeColor="text1"/>
          <w:sz w:val="28"/>
          <w:szCs w:val="28"/>
          <w:lang w:eastAsia="ru-RU"/>
        </w:rPr>
        <w:t>Письмо-заявка установленного образца. Принимается от юридических лиц и государственных учреждений. В заявке указываются: наименование организации, количество мест, номер поезда, тип или класс вагона, дата выезда, станция отправления и станция назначения.</w:t>
      </w:r>
    </w:p>
    <w:p w:rsidR="00D54965" w:rsidRPr="00D54965" w:rsidRDefault="00D54965" w:rsidP="005B1607">
      <w:pPr>
        <w:shd w:val="clear" w:color="auto" w:fill="FFFFFF"/>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D54965">
        <w:rPr>
          <w:rFonts w:ascii="Times New Roman" w:eastAsia="Times New Roman" w:hAnsi="Times New Roman" w:cs="Times New Roman"/>
          <w:color w:val="000000" w:themeColor="text1"/>
          <w:sz w:val="28"/>
          <w:szCs w:val="28"/>
          <w:lang w:eastAsia="ru-RU"/>
        </w:rPr>
        <w:lastRenderedPageBreak/>
        <w:t>Список организованной группы детей с указанием персональных данных (ФИО) и реквизитов документов, удостоверяющих их личности.</w:t>
      </w:r>
    </w:p>
    <w:p w:rsidR="00D54965" w:rsidRPr="00D54965" w:rsidRDefault="00D54965" w:rsidP="005B1607">
      <w:pPr>
        <w:shd w:val="clear" w:color="auto" w:fill="FFFFFF"/>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D54965">
        <w:rPr>
          <w:rFonts w:ascii="Times New Roman" w:eastAsia="Times New Roman" w:hAnsi="Times New Roman" w:cs="Times New Roman"/>
          <w:color w:val="000000" w:themeColor="text1"/>
          <w:sz w:val="28"/>
          <w:szCs w:val="28"/>
          <w:lang w:eastAsia="ru-RU"/>
        </w:rPr>
        <w:t>За резервирование мест в поездах дальнего следования для организованных групп пассажиров перевозчиком взимается сбор. Сбор взимается за каждое место при подаче заявки на резервирование мест. При отказе от зарезервированных мест полученный сбор не возвращается.</w:t>
      </w:r>
    </w:p>
    <w:p w:rsidR="00D54965" w:rsidRPr="00D54965" w:rsidRDefault="00D54965" w:rsidP="005B1607">
      <w:pPr>
        <w:shd w:val="clear" w:color="auto" w:fill="FFFFFF"/>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D54965">
        <w:rPr>
          <w:rFonts w:ascii="Times New Roman" w:eastAsia="Times New Roman" w:hAnsi="Times New Roman" w:cs="Times New Roman"/>
          <w:color w:val="000000" w:themeColor="text1"/>
          <w:sz w:val="28"/>
          <w:szCs w:val="28"/>
          <w:lang w:eastAsia="ru-RU"/>
        </w:rPr>
        <w:t>При резервировании мест в поезда, курсирующие во внутрироссийском сообщении и в сообщении со странами СНГ, Балтии и Абхазии сбор дифференцирован: для организованных групп пассажиров и для организованных групп детей и (или) школьников.</w:t>
      </w:r>
    </w:p>
    <w:p w:rsidR="00D54965" w:rsidRPr="00D54965" w:rsidRDefault="00D54965" w:rsidP="005B1607">
      <w:pPr>
        <w:shd w:val="clear" w:color="auto" w:fill="FFFFFF"/>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D54965">
        <w:rPr>
          <w:rFonts w:ascii="Times New Roman" w:eastAsia="Times New Roman" w:hAnsi="Times New Roman" w:cs="Times New Roman"/>
          <w:color w:val="000000" w:themeColor="text1"/>
          <w:sz w:val="28"/>
          <w:szCs w:val="28"/>
          <w:lang w:eastAsia="ru-RU"/>
        </w:rPr>
        <w:t>При резервировании мест для проезда организованных групп детей и (или) школьников с лиц, взрослых сопровождающих такие группы (из расчета не более одного взрослого сопровождающего на 10 детей и (или) школьников), взимается сбор за резервирование мест в поездах дальнего следования, установленный для организованных групп детей и (или) школьников.</w:t>
      </w:r>
    </w:p>
    <w:p w:rsidR="00D54965" w:rsidRPr="00D54965" w:rsidRDefault="00D54965" w:rsidP="005B1607">
      <w:pPr>
        <w:shd w:val="clear" w:color="auto" w:fill="FFFFFF"/>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D54965">
        <w:rPr>
          <w:rFonts w:ascii="Times New Roman" w:eastAsia="Times New Roman" w:hAnsi="Times New Roman" w:cs="Times New Roman"/>
          <w:color w:val="000000" w:themeColor="text1"/>
          <w:sz w:val="28"/>
          <w:szCs w:val="28"/>
          <w:lang w:eastAsia="ru-RU"/>
        </w:rPr>
        <w:t>Размер сбора с 1 января 2022 года: для перевозки организованных групп пассажиров – 377,50 руб. за каждое место (ставка установлена ФАС России), для перевозки организованных групп детей – 94,30 руб. за каждое место (ставка установлена ФАС России). За резервирование мест в поезда международного сообщения (дальнее зарубежье) взимается сбор 377,50 руб. (за каждое место).</w:t>
      </w:r>
    </w:p>
    <w:p w:rsidR="00D54965" w:rsidRPr="00D54965" w:rsidRDefault="00D54965" w:rsidP="005B1607">
      <w:pPr>
        <w:shd w:val="clear" w:color="auto" w:fill="FFFFFF"/>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D54965">
        <w:rPr>
          <w:rFonts w:ascii="Times New Roman" w:eastAsia="Times New Roman" w:hAnsi="Times New Roman" w:cs="Times New Roman"/>
          <w:color w:val="000000" w:themeColor="text1"/>
          <w:sz w:val="28"/>
          <w:szCs w:val="28"/>
          <w:lang w:eastAsia="ru-RU"/>
        </w:rPr>
        <w:t xml:space="preserve">Для оформления билетов потребуются следующие документы: заявка и </w:t>
      </w:r>
      <w:proofErr w:type="spellStart"/>
      <w:r w:rsidRPr="00D54965">
        <w:rPr>
          <w:rFonts w:ascii="Times New Roman" w:eastAsia="Times New Roman" w:hAnsi="Times New Roman" w:cs="Times New Roman"/>
          <w:color w:val="000000" w:themeColor="text1"/>
          <w:sz w:val="28"/>
          <w:szCs w:val="28"/>
          <w:lang w:eastAsia="ru-RU"/>
        </w:rPr>
        <w:t>пофамильный</w:t>
      </w:r>
      <w:proofErr w:type="spellEnd"/>
      <w:r w:rsidRPr="00D54965">
        <w:rPr>
          <w:rFonts w:ascii="Times New Roman" w:eastAsia="Times New Roman" w:hAnsi="Times New Roman" w:cs="Times New Roman"/>
          <w:color w:val="000000" w:themeColor="text1"/>
          <w:sz w:val="28"/>
          <w:szCs w:val="28"/>
          <w:lang w:eastAsia="ru-RU"/>
        </w:rPr>
        <w:t xml:space="preserve"> список пассажиров установленного образца; квитанция разных сборов (КРС) об оплате сбора за резервирование; доверенность </w:t>
      </w:r>
      <w:hyperlink r:id="rId5" w:anchor="block_1023" w:history="1">
        <w:r w:rsidRPr="005B1607">
          <w:rPr>
            <w:rFonts w:ascii="Times New Roman" w:eastAsia="Times New Roman" w:hAnsi="Times New Roman" w:cs="Times New Roman"/>
            <w:color w:val="000000" w:themeColor="text1"/>
            <w:sz w:val="28"/>
            <w:szCs w:val="28"/>
            <w:u w:val="single"/>
            <w:lang w:eastAsia="ru-RU"/>
          </w:rPr>
          <w:t>формы М-2</w:t>
        </w:r>
      </w:hyperlink>
      <w:r w:rsidRPr="00D54965">
        <w:rPr>
          <w:rFonts w:ascii="Times New Roman" w:eastAsia="Times New Roman" w:hAnsi="Times New Roman" w:cs="Times New Roman"/>
          <w:color w:val="000000" w:themeColor="text1"/>
          <w:sz w:val="28"/>
          <w:szCs w:val="28"/>
          <w:lang w:eastAsia="ru-RU"/>
        </w:rPr>
        <w:t>; копия извещения о присвоении индивидуального кода плательщика при оплате по безналичному расчету.</w:t>
      </w:r>
    </w:p>
    <w:p w:rsidR="00D54965" w:rsidRPr="00D54965" w:rsidRDefault="00D54965" w:rsidP="005B1607">
      <w:pPr>
        <w:shd w:val="clear" w:color="auto" w:fill="FFFFFF"/>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D54965">
        <w:rPr>
          <w:rFonts w:ascii="Times New Roman" w:eastAsia="Times New Roman" w:hAnsi="Times New Roman" w:cs="Times New Roman"/>
          <w:color w:val="000000" w:themeColor="text1"/>
          <w:sz w:val="28"/>
          <w:szCs w:val="28"/>
          <w:lang w:eastAsia="ru-RU"/>
        </w:rPr>
        <w:t>Также письменные подтверждения, заверенные печатью и подписью руководителя данной организации:</w:t>
      </w:r>
    </w:p>
    <w:p w:rsidR="00D54965" w:rsidRPr="00D54965" w:rsidRDefault="00D54965" w:rsidP="005B1607">
      <w:pPr>
        <w:shd w:val="clear" w:color="auto" w:fill="FFFFFF"/>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D54965">
        <w:rPr>
          <w:rFonts w:ascii="Times New Roman" w:eastAsia="Times New Roman" w:hAnsi="Times New Roman" w:cs="Times New Roman"/>
          <w:color w:val="000000" w:themeColor="text1"/>
          <w:sz w:val="28"/>
          <w:szCs w:val="28"/>
          <w:lang w:eastAsia="ru-RU"/>
        </w:rPr>
        <w:t>о наличии у детей и их сопровождающих необходимых документов, дающих право на пересечение государственной границы на момент совершения поездки;</w:t>
      </w:r>
    </w:p>
    <w:p w:rsidR="00D54965" w:rsidRPr="00D54965" w:rsidRDefault="00D54965" w:rsidP="005B1607">
      <w:pPr>
        <w:shd w:val="clear" w:color="auto" w:fill="FFFFFF"/>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D54965">
        <w:rPr>
          <w:rFonts w:ascii="Times New Roman" w:eastAsia="Times New Roman" w:hAnsi="Times New Roman" w:cs="Times New Roman"/>
          <w:color w:val="000000" w:themeColor="text1"/>
          <w:sz w:val="28"/>
          <w:szCs w:val="28"/>
          <w:lang w:eastAsia="ru-RU"/>
        </w:rPr>
        <w:t>медицинского сопровождения с копией документов, подтверждающих профессиональную пригодность или подготовку по оказанию первой помощи для организованных групп детей в количестве свыше 30 человек при нахождении в пути следования более 12 часов;</w:t>
      </w:r>
    </w:p>
    <w:p w:rsidR="00D54965" w:rsidRPr="00D54965" w:rsidRDefault="00D54965" w:rsidP="005B1607">
      <w:pPr>
        <w:shd w:val="clear" w:color="auto" w:fill="FFFFFF"/>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D54965">
        <w:rPr>
          <w:rFonts w:ascii="Times New Roman" w:eastAsia="Times New Roman" w:hAnsi="Times New Roman" w:cs="Times New Roman"/>
          <w:color w:val="000000" w:themeColor="text1"/>
          <w:sz w:val="28"/>
          <w:szCs w:val="28"/>
          <w:lang w:eastAsia="ru-RU"/>
        </w:rPr>
        <w:t xml:space="preserve">об обеспечении питанием в пути следования (в зависимости от продолжительности поездки), согласованного с органами </w:t>
      </w:r>
      <w:proofErr w:type="spellStart"/>
      <w:r w:rsidRPr="00D54965">
        <w:rPr>
          <w:rFonts w:ascii="Times New Roman" w:eastAsia="Times New Roman" w:hAnsi="Times New Roman" w:cs="Times New Roman"/>
          <w:color w:val="000000" w:themeColor="text1"/>
          <w:sz w:val="28"/>
          <w:szCs w:val="28"/>
          <w:lang w:eastAsia="ru-RU"/>
        </w:rPr>
        <w:t>Роспотребнадзора</w:t>
      </w:r>
      <w:proofErr w:type="spellEnd"/>
      <w:r w:rsidRPr="00D54965">
        <w:rPr>
          <w:rFonts w:ascii="Times New Roman" w:eastAsia="Times New Roman" w:hAnsi="Times New Roman" w:cs="Times New Roman"/>
          <w:color w:val="000000" w:themeColor="text1"/>
          <w:sz w:val="28"/>
          <w:szCs w:val="28"/>
          <w:lang w:eastAsia="ru-RU"/>
        </w:rPr>
        <w:t xml:space="preserve"> на железнодорожном транспорте.</w:t>
      </w:r>
    </w:p>
    <w:p w:rsidR="00D54965" w:rsidRPr="00D54965" w:rsidRDefault="00D54965" w:rsidP="005B1607">
      <w:pPr>
        <w:shd w:val="clear" w:color="auto" w:fill="FFFFFF"/>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D54965">
        <w:rPr>
          <w:rFonts w:ascii="Times New Roman" w:eastAsia="Times New Roman" w:hAnsi="Times New Roman" w:cs="Times New Roman"/>
          <w:color w:val="000000" w:themeColor="text1"/>
          <w:sz w:val="28"/>
          <w:szCs w:val="28"/>
          <w:lang w:eastAsia="ru-RU"/>
        </w:rPr>
        <w:t>Организация, отправляющая группу детей, при оформлении билетов должна представить письменное подтверждение о предоставлении горячего питания для детей при нахождении в пути следования свыше суток.</w:t>
      </w:r>
    </w:p>
    <w:p w:rsidR="00D54965" w:rsidRPr="00D54965" w:rsidRDefault="00D54965" w:rsidP="005B1607">
      <w:pPr>
        <w:shd w:val="clear" w:color="auto" w:fill="FFFFFF"/>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D54965">
        <w:rPr>
          <w:rFonts w:ascii="Times New Roman" w:eastAsia="Times New Roman" w:hAnsi="Times New Roman" w:cs="Times New Roman"/>
          <w:color w:val="000000" w:themeColor="text1"/>
          <w:sz w:val="28"/>
          <w:szCs w:val="28"/>
          <w:lang w:eastAsia="ru-RU"/>
        </w:rPr>
        <w:t xml:space="preserve">При нахождении в пути следования менее суток также необходимо письменное подтверждение об обеспечении сухими пайками с учетом примерного перечня продуктов, утвержденного органами </w:t>
      </w:r>
      <w:proofErr w:type="spellStart"/>
      <w:r w:rsidRPr="00D54965">
        <w:rPr>
          <w:rFonts w:ascii="Times New Roman" w:eastAsia="Times New Roman" w:hAnsi="Times New Roman" w:cs="Times New Roman"/>
          <w:color w:val="000000" w:themeColor="text1"/>
          <w:sz w:val="28"/>
          <w:szCs w:val="28"/>
          <w:lang w:eastAsia="ru-RU"/>
        </w:rPr>
        <w:t>Роспотребнадзора</w:t>
      </w:r>
      <w:proofErr w:type="spellEnd"/>
      <w:r w:rsidRPr="00D54965">
        <w:rPr>
          <w:rFonts w:ascii="Times New Roman" w:eastAsia="Times New Roman" w:hAnsi="Times New Roman" w:cs="Times New Roman"/>
          <w:color w:val="000000" w:themeColor="text1"/>
          <w:sz w:val="28"/>
          <w:szCs w:val="28"/>
          <w:lang w:eastAsia="ru-RU"/>
        </w:rPr>
        <w:t xml:space="preserve"> на железнодорожном транспорте.</w:t>
      </w:r>
    </w:p>
    <w:p w:rsidR="00D54965" w:rsidRPr="00D54965" w:rsidRDefault="00D54965" w:rsidP="005B1607">
      <w:pPr>
        <w:shd w:val="clear" w:color="auto" w:fill="FFFFFF"/>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D54965">
        <w:rPr>
          <w:rFonts w:ascii="Times New Roman" w:eastAsia="Times New Roman" w:hAnsi="Times New Roman" w:cs="Times New Roman"/>
          <w:color w:val="000000" w:themeColor="text1"/>
          <w:sz w:val="28"/>
          <w:szCs w:val="28"/>
          <w:lang w:eastAsia="ru-RU"/>
        </w:rPr>
        <w:lastRenderedPageBreak/>
        <w:t>Юридическое лицо оформляет заказанные проездные документы не позднее срока, установленного железной дорогой.</w:t>
      </w:r>
    </w:p>
    <w:p w:rsidR="00D54965" w:rsidRPr="005B1607" w:rsidRDefault="00D54965" w:rsidP="005B1607">
      <w:pPr>
        <w:pStyle w:val="a4"/>
        <w:numPr>
          <w:ilvl w:val="0"/>
          <w:numId w:val="1"/>
        </w:numPr>
        <w:shd w:val="clear" w:color="auto" w:fill="FFFFFF"/>
        <w:spacing w:after="0" w:line="240" w:lineRule="auto"/>
        <w:ind w:left="0" w:firstLine="709"/>
        <w:jc w:val="both"/>
        <w:rPr>
          <w:rFonts w:ascii="Times New Roman" w:hAnsi="Times New Roman" w:cs="Times New Roman"/>
          <w:b/>
          <w:bCs/>
          <w:color w:val="000000" w:themeColor="text1"/>
          <w:sz w:val="28"/>
          <w:szCs w:val="28"/>
          <w:shd w:val="clear" w:color="auto" w:fill="FFFFFF"/>
        </w:rPr>
      </w:pPr>
      <w:r w:rsidRPr="005B1607">
        <w:rPr>
          <w:rFonts w:ascii="Times New Roman" w:hAnsi="Times New Roman" w:cs="Times New Roman"/>
          <w:b/>
          <w:bCs/>
          <w:color w:val="000000" w:themeColor="text1"/>
          <w:sz w:val="28"/>
          <w:szCs w:val="28"/>
          <w:shd w:val="clear" w:color="auto" w:fill="FFFFFF"/>
        </w:rPr>
        <w:t>За гражданами сохранено право на получение пособия по безработице при прохождении обучения</w:t>
      </w:r>
    </w:p>
    <w:p w:rsidR="00D54965" w:rsidRPr="005B1607" w:rsidRDefault="00D54965" w:rsidP="005B1607">
      <w:pPr>
        <w:pStyle w:val="a4"/>
        <w:shd w:val="clear" w:color="auto" w:fill="FFFFFF"/>
        <w:spacing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5B1607">
        <w:rPr>
          <w:rFonts w:ascii="Times New Roman" w:eastAsia="Times New Roman" w:hAnsi="Times New Roman" w:cs="Times New Roman"/>
          <w:color w:val="000000" w:themeColor="text1"/>
          <w:sz w:val="28"/>
          <w:szCs w:val="28"/>
          <w:shd w:val="clear" w:color="auto" w:fill="FFFFFF"/>
          <w:lang w:eastAsia="ru-RU"/>
        </w:rPr>
        <w:t>Постановлением Правительства Российской Федерации от 03.09.2021 № 1484 внесены изменения в Положение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утвержденное постановлением Правительства Российской Федерации от 27.05.2021 № 800.</w:t>
      </w:r>
    </w:p>
    <w:p w:rsidR="00D54965" w:rsidRPr="005B1607" w:rsidRDefault="00D54965" w:rsidP="005B1607">
      <w:pPr>
        <w:pStyle w:val="a4"/>
        <w:shd w:val="clear" w:color="auto" w:fill="FFFFFF"/>
        <w:spacing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5B1607">
        <w:rPr>
          <w:rFonts w:ascii="Times New Roman" w:eastAsia="Times New Roman" w:hAnsi="Times New Roman" w:cs="Times New Roman"/>
          <w:color w:val="000000" w:themeColor="text1"/>
          <w:sz w:val="28"/>
          <w:szCs w:val="28"/>
          <w:shd w:val="clear" w:color="auto" w:fill="FFFFFF"/>
          <w:lang w:eastAsia="ru-RU"/>
        </w:rPr>
        <w:t>Внесенные изменения предусматривают, что в случае направления безработных граждан на прохождение профессионального обучения и получение дополнительного профессионального образования в рамках договоров о сотрудничестве, заключенных органами службы занятости с федеральными операторами (иными организациями), за безработными гражданами в указанный период сохраняется право на получение пособия по безработице.</w:t>
      </w:r>
    </w:p>
    <w:p w:rsidR="00D54965" w:rsidRPr="005B1607" w:rsidRDefault="00D54965" w:rsidP="005B1607">
      <w:pPr>
        <w:pStyle w:val="a4"/>
        <w:shd w:val="clear" w:color="auto" w:fill="FFFFFF"/>
        <w:spacing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5B1607">
        <w:rPr>
          <w:rFonts w:ascii="Times New Roman" w:eastAsia="Times New Roman" w:hAnsi="Times New Roman" w:cs="Times New Roman"/>
          <w:color w:val="000000" w:themeColor="text1"/>
          <w:sz w:val="28"/>
          <w:szCs w:val="28"/>
          <w:shd w:val="clear" w:color="auto" w:fill="FFFFFF"/>
          <w:lang w:eastAsia="ru-RU"/>
        </w:rPr>
        <w:t>При этом выплата пособия по безработице прекращается или приостанавливается в случаях и по основаниям, предусмотренных статьей 35 Закона Российской Федерации «О занятости населения в Российской Федерации».</w:t>
      </w:r>
    </w:p>
    <w:p w:rsidR="00D54965" w:rsidRPr="005B1607" w:rsidRDefault="00D54965" w:rsidP="005B1607">
      <w:pPr>
        <w:pStyle w:val="a4"/>
        <w:shd w:val="clear" w:color="auto" w:fill="FFFFFF"/>
        <w:spacing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5B1607">
        <w:rPr>
          <w:rFonts w:ascii="Times New Roman" w:eastAsia="Times New Roman" w:hAnsi="Times New Roman" w:cs="Times New Roman"/>
          <w:color w:val="000000" w:themeColor="text1"/>
          <w:sz w:val="28"/>
          <w:szCs w:val="28"/>
          <w:shd w:val="clear" w:color="auto" w:fill="FFFFFF"/>
          <w:lang w:eastAsia="ru-RU"/>
        </w:rPr>
        <w:t>По запросу органов службы занятости федеральные операторы (иные организации) представляют необходимые документы для выплаты пособия безработным гражданам, проходящим профессиональное обучение или получающим дополнительное профессиональное образование.</w:t>
      </w:r>
    </w:p>
    <w:p w:rsidR="00D54965" w:rsidRPr="005B1607" w:rsidRDefault="00D54965" w:rsidP="005B1607">
      <w:pPr>
        <w:pStyle w:val="a4"/>
        <w:shd w:val="clear" w:color="auto" w:fill="FFFFFF"/>
        <w:spacing w:after="100" w:afterAutospacing="1" w:line="240" w:lineRule="auto"/>
        <w:ind w:left="0" w:firstLine="709"/>
        <w:jc w:val="both"/>
        <w:rPr>
          <w:rFonts w:ascii="Times New Roman" w:eastAsia="Times New Roman" w:hAnsi="Times New Roman" w:cs="Times New Roman"/>
          <w:color w:val="000000" w:themeColor="text1"/>
          <w:sz w:val="28"/>
          <w:szCs w:val="28"/>
          <w:shd w:val="clear" w:color="auto" w:fill="FFFFFF"/>
          <w:lang w:eastAsia="ru-RU"/>
        </w:rPr>
      </w:pPr>
      <w:r w:rsidRPr="005B1607">
        <w:rPr>
          <w:rFonts w:ascii="Times New Roman" w:eastAsia="Times New Roman" w:hAnsi="Times New Roman" w:cs="Times New Roman"/>
          <w:color w:val="000000" w:themeColor="text1"/>
          <w:sz w:val="28"/>
          <w:szCs w:val="28"/>
          <w:shd w:val="clear" w:color="auto" w:fill="FFFFFF"/>
          <w:lang w:eastAsia="ru-RU"/>
        </w:rPr>
        <w:t>Изменения вступили в силу 15.09.2021.</w:t>
      </w:r>
    </w:p>
    <w:p w:rsidR="0083524F" w:rsidRPr="005B1607" w:rsidRDefault="0083524F" w:rsidP="005B1607">
      <w:pPr>
        <w:pStyle w:val="a4"/>
        <w:shd w:val="clear" w:color="auto" w:fill="FFFFFF"/>
        <w:spacing w:after="100" w:afterAutospacing="1" w:line="240" w:lineRule="auto"/>
        <w:ind w:left="0" w:firstLine="709"/>
        <w:jc w:val="both"/>
        <w:rPr>
          <w:rFonts w:ascii="Times New Roman" w:eastAsia="Times New Roman" w:hAnsi="Times New Roman" w:cs="Times New Roman"/>
          <w:color w:val="000000" w:themeColor="text1"/>
          <w:sz w:val="28"/>
          <w:szCs w:val="28"/>
          <w:shd w:val="clear" w:color="auto" w:fill="FFFFFF"/>
          <w:lang w:eastAsia="ru-RU"/>
        </w:rPr>
      </w:pPr>
    </w:p>
    <w:p w:rsidR="00D54965" w:rsidRPr="005B1607" w:rsidRDefault="00D54965" w:rsidP="005B1607">
      <w:pPr>
        <w:pStyle w:val="a4"/>
        <w:numPr>
          <w:ilvl w:val="0"/>
          <w:numId w:val="1"/>
        </w:numPr>
        <w:shd w:val="clear" w:color="auto" w:fill="FFFFFF"/>
        <w:spacing w:after="0" w:line="240" w:lineRule="auto"/>
        <w:ind w:left="0" w:firstLine="709"/>
        <w:jc w:val="both"/>
        <w:rPr>
          <w:rFonts w:ascii="Times New Roman" w:eastAsia="Times New Roman" w:hAnsi="Times New Roman" w:cs="Times New Roman"/>
          <w:b/>
          <w:color w:val="000000" w:themeColor="text1"/>
          <w:sz w:val="28"/>
          <w:szCs w:val="28"/>
          <w:lang w:eastAsia="ru-RU"/>
        </w:rPr>
      </w:pPr>
      <w:r w:rsidRPr="005B1607">
        <w:rPr>
          <w:rFonts w:ascii="Times New Roman" w:hAnsi="Times New Roman" w:cs="Times New Roman"/>
          <w:b/>
          <w:bCs/>
          <w:color w:val="000000" w:themeColor="text1"/>
          <w:sz w:val="28"/>
          <w:szCs w:val="28"/>
          <w:shd w:val="clear" w:color="auto" w:fill="FFFFFF"/>
        </w:rPr>
        <w:t>Регистрация и сроки рассмотрения обращений граждан государственными органам и должностными лицами</w:t>
      </w:r>
    </w:p>
    <w:p w:rsidR="00D54965" w:rsidRPr="00D54965" w:rsidRDefault="00D54965"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4965">
        <w:rPr>
          <w:rFonts w:ascii="Times New Roman" w:eastAsia="Times New Roman" w:hAnsi="Times New Roman" w:cs="Times New Roman"/>
          <w:color w:val="000000" w:themeColor="text1"/>
          <w:sz w:val="28"/>
          <w:szCs w:val="28"/>
          <w:lang w:eastAsia="ru-RU"/>
        </w:rPr>
        <w:t>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D54965" w:rsidRPr="00D54965" w:rsidRDefault="00D54965"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4965">
        <w:rPr>
          <w:rFonts w:ascii="Times New Roman" w:eastAsia="Times New Roman" w:hAnsi="Times New Roman" w:cs="Times New Roman"/>
          <w:color w:val="000000" w:themeColor="text1"/>
          <w:sz w:val="28"/>
          <w:szCs w:val="28"/>
          <w:lang w:eastAsia="ru-RU"/>
        </w:rPr>
        <w:t> Письменное обращение, содержащее вопросы, решение которых не входит в компетенцию данного государственного органа, направляется в течение семи дней со дня регистрации в соответствующий орган или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D54965" w:rsidRPr="00D54965" w:rsidRDefault="00D54965"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4965">
        <w:rPr>
          <w:rFonts w:ascii="Times New Roman" w:eastAsia="Times New Roman" w:hAnsi="Times New Roman" w:cs="Times New Roman"/>
          <w:color w:val="000000" w:themeColor="text1"/>
          <w:sz w:val="28"/>
          <w:szCs w:val="28"/>
          <w:lang w:eastAsia="ru-RU"/>
        </w:rPr>
        <w:t>В случае, если решение поставленных в письменном обращении вопросов относится к компетенции нескольких го</w:t>
      </w:r>
      <w:r w:rsidR="0083524F" w:rsidRPr="005B1607">
        <w:rPr>
          <w:rFonts w:ascii="Times New Roman" w:eastAsia="Times New Roman" w:hAnsi="Times New Roman" w:cs="Times New Roman"/>
          <w:color w:val="000000" w:themeColor="text1"/>
          <w:sz w:val="28"/>
          <w:szCs w:val="28"/>
          <w:lang w:eastAsia="ru-RU"/>
        </w:rPr>
        <w:t xml:space="preserve">сударственных </w:t>
      </w:r>
      <w:proofErr w:type="gramStart"/>
      <w:r w:rsidR="0083524F" w:rsidRPr="005B1607">
        <w:rPr>
          <w:rFonts w:ascii="Times New Roman" w:eastAsia="Times New Roman" w:hAnsi="Times New Roman" w:cs="Times New Roman"/>
          <w:color w:val="000000" w:themeColor="text1"/>
          <w:sz w:val="28"/>
          <w:szCs w:val="28"/>
          <w:lang w:eastAsia="ru-RU"/>
        </w:rPr>
        <w:t>органов,  копия</w:t>
      </w:r>
      <w:proofErr w:type="gramEnd"/>
      <w:r w:rsidR="0083524F" w:rsidRPr="005B1607">
        <w:rPr>
          <w:rFonts w:ascii="Times New Roman" w:eastAsia="Times New Roman" w:hAnsi="Times New Roman" w:cs="Times New Roman"/>
          <w:color w:val="000000" w:themeColor="text1"/>
          <w:sz w:val="28"/>
          <w:szCs w:val="28"/>
          <w:lang w:eastAsia="ru-RU"/>
        </w:rPr>
        <w:t xml:space="preserve"> </w:t>
      </w:r>
      <w:r w:rsidRPr="00D54965">
        <w:rPr>
          <w:rFonts w:ascii="Times New Roman" w:eastAsia="Times New Roman" w:hAnsi="Times New Roman" w:cs="Times New Roman"/>
          <w:color w:val="000000" w:themeColor="text1"/>
          <w:sz w:val="28"/>
          <w:szCs w:val="28"/>
          <w:lang w:eastAsia="ru-RU"/>
        </w:rPr>
        <w:t>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D54965" w:rsidRPr="00D54965" w:rsidRDefault="00D54965"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4965">
        <w:rPr>
          <w:rFonts w:ascii="Times New Roman" w:eastAsia="Times New Roman" w:hAnsi="Times New Roman" w:cs="Times New Roman"/>
          <w:color w:val="000000" w:themeColor="text1"/>
          <w:sz w:val="28"/>
          <w:szCs w:val="28"/>
          <w:lang w:eastAsia="ru-RU"/>
        </w:rPr>
        <w:t> </w:t>
      </w:r>
    </w:p>
    <w:p w:rsidR="00D54965" w:rsidRPr="00D54965" w:rsidRDefault="00D54965"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4965">
        <w:rPr>
          <w:rFonts w:ascii="Times New Roman" w:eastAsia="Times New Roman" w:hAnsi="Times New Roman" w:cs="Times New Roman"/>
          <w:color w:val="000000" w:themeColor="text1"/>
          <w:sz w:val="28"/>
          <w:szCs w:val="28"/>
          <w:lang w:eastAsia="ru-RU"/>
        </w:rPr>
        <w:lastRenderedPageBreak/>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D54965" w:rsidRPr="00D54965" w:rsidRDefault="00D54965"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4965">
        <w:rPr>
          <w:rFonts w:ascii="Times New Roman" w:eastAsia="Times New Roman" w:hAnsi="Times New Roman" w:cs="Times New Roman"/>
          <w:color w:val="000000" w:themeColor="text1"/>
          <w:sz w:val="28"/>
          <w:szCs w:val="28"/>
          <w:lang w:eastAsia="ru-RU"/>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54965" w:rsidRPr="005B1607" w:rsidRDefault="00D54965"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54965">
        <w:rPr>
          <w:rFonts w:ascii="Times New Roman" w:eastAsia="Times New Roman" w:hAnsi="Times New Roman" w:cs="Times New Roman"/>
          <w:color w:val="000000" w:themeColor="text1"/>
          <w:sz w:val="28"/>
          <w:szCs w:val="28"/>
          <w:lang w:eastAsia="ru-RU"/>
        </w:rPr>
        <w:t>В исключительных случаях, а также в случае направления запроса в иной государственный орган, орган местного самоуправления или должностному лицу о предоставлении необходимых документов,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83524F" w:rsidRPr="005B1607" w:rsidRDefault="0083524F"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83524F" w:rsidRPr="005B1607" w:rsidRDefault="0083524F" w:rsidP="005B1607">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5B1607">
        <w:rPr>
          <w:rFonts w:ascii="Times New Roman" w:eastAsia="Times New Roman" w:hAnsi="Times New Roman" w:cs="Times New Roman"/>
          <w:b/>
          <w:color w:val="000000" w:themeColor="text1"/>
          <w:sz w:val="28"/>
          <w:szCs w:val="28"/>
          <w:lang w:eastAsia="ru-RU"/>
        </w:rPr>
        <w:t>12.</w:t>
      </w:r>
      <w:r w:rsidRPr="005B1607">
        <w:rPr>
          <w:rFonts w:ascii="Times New Roman" w:hAnsi="Times New Roman" w:cs="Times New Roman"/>
          <w:b/>
          <w:bCs/>
          <w:color w:val="000000" w:themeColor="text1"/>
          <w:sz w:val="28"/>
          <w:szCs w:val="28"/>
        </w:rPr>
        <w:t xml:space="preserve"> </w:t>
      </w:r>
      <w:r w:rsidRPr="005B1607">
        <w:rPr>
          <w:rFonts w:ascii="Times New Roman" w:eastAsia="Times New Roman" w:hAnsi="Times New Roman" w:cs="Times New Roman"/>
          <w:b/>
          <w:bCs/>
          <w:color w:val="000000" w:themeColor="text1"/>
          <w:sz w:val="28"/>
          <w:szCs w:val="28"/>
          <w:lang w:eastAsia="ru-RU"/>
        </w:rPr>
        <w:t xml:space="preserve">Уголовная ответственность распространителей </w:t>
      </w:r>
      <w:proofErr w:type="spellStart"/>
      <w:r w:rsidRPr="005B1607">
        <w:rPr>
          <w:rFonts w:ascii="Times New Roman" w:eastAsia="Times New Roman" w:hAnsi="Times New Roman" w:cs="Times New Roman"/>
          <w:b/>
          <w:bCs/>
          <w:color w:val="000000" w:themeColor="text1"/>
          <w:sz w:val="28"/>
          <w:szCs w:val="28"/>
          <w:lang w:eastAsia="ru-RU"/>
        </w:rPr>
        <w:t>фейков</w:t>
      </w:r>
      <w:proofErr w:type="spellEnd"/>
    </w:p>
    <w:p w:rsidR="0083524F" w:rsidRPr="0083524F" w:rsidRDefault="0083524F"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3524F">
        <w:rPr>
          <w:rFonts w:ascii="Times New Roman" w:eastAsia="Times New Roman" w:hAnsi="Times New Roman" w:cs="Times New Roman"/>
          <w:color w:val="000000" w:themeColor="text1"/>
          <w:sz w:val="28"/>
          <w:szCs w:val="28"/>
          <w:lang w:eastAsia="ru-RU"/>
        </w:rPr>
        <w:t>Согласно статье 207.1 Уголовного кодекса РФ, 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будет наказываться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rsidR="0083524F" w:rsidRPr="0083524F" w:rsidRDefault="0083524F"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3524F">
        <w:rPr>
          <w:rFonts w:ascii="Times New Roman" w:eastAsia="Times New Roman" w:hAnsi="Times New Roman" w:cs="Times New Roman"/>
          <w:color w:val="000000" w:themeColor="text1"/>
          <w:sz w:val="28"/>
          <w:szCs w:val="28"/>
          <w:lang w:eastAsia="ru-RU"/>
        </w:rPr>
        <w:t>Обстоятельствами, представляющими угрозу жизни и безопасности граждан,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83524F" w:rsidRPr="0083524F" w:rsidRDefault="0083524F"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3524F">
        <w:rPr>
          <w:rFonts w:ascii="Times New Roman" w:eastAsia="Times New Roman" w:hAnsi="Times New Roman" w:cs="Times New Roman"/>
          <w:color w:val="000000" w:themeColor="text1"/>
          <w:sz w:val="28"/>
          <w:szCs w:val="28"/>
          <w:lang w:eastAsia="ru-RU"/>
        </w:rPr>
        <w:t xml:space="preserve">Статьей 207.2 Уголовного кодекса РФ </w:t>
      </w:r>
      <w:proofErr w:type="spellStart"/>
      <w:r w:rsidRPr="0083524F">
        <w:rPr>
          <w:rFonts w:ascii="Times New Roman" w:eastAsia="Times New Roman" w:hAnsi="Times New Roman" w:cs="Times New Roman"/>
          <w:color w:val="000000" w:themeColor="text1"/>
          <w:sz w:val="28"/>
          <w:szCs w:val="28"/>
          <w:lang w:eastAsia="ru-RU"/>
        </w:rPr>
        <w:t>устанавлена</w:t>
      </w:r>
      <w:proofErr w:type="spellEnd"/>
      <w:r w:rsidRPr="0083524F">
        <w:rPr>
          <w:rFonts w:ascii="Times New Roman" w:eastAsia="Times New Roman" w:hAnsi="Times New Roman" w:cs="Times New Roman"/>
          <w:color w:val="000000" w:themeColor="text1"/>
          <w:sz w:val="28"/>
          <w:szCs w:val="28"/>
          <w:lang w:eastAsia="ru-RU"/>
        </w:rPr>
        <w:t xml:space="preserve"> ответственность за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что 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ни срок до одного года, либо принудительными работами на срок до трех лет, либо лишением свободы на тот же срок.</w:t>
      </w:r>
    </w:p>
    <w:p w:rsidR="0083524F" w:rsidRPr="0083524F" w:rsidRDefault="0083524F"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3524F">
        <w:rPr>
          <w:rFonts w:ascii="Times New Roman" w:eastAsia="Times New Roman" w:hAnsi="Times New Roman" w:cs="Times New Roman"/>
          <w:color w:val="000000" w:themeColor="text1"/>
          <w:sz w:val="28"/>
          <w:szCs w:val="28"/>
          <w:lang w:eastAsia="ru-RU"/>
        </w:rPr>
        <w:lastRenderedPageBreak/>
        <w:t>Уголовные дела о преступлениях, предусмотренных статьей 207.1 и частью первой стать 207.2 подсудны мировому судье.</w:t>
      </w:r>
    </w:p>
    <w:p w:rsidR="0083524F" w:rsidRPr="0083524F" w:rsidRDefault="0083524F"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83524F">
        <w:rPr>
          <w:rFonts w:ascii="Times New Roman" w:eastAsia="Times New Roman" w:hAnsi="Times New Roman" w:cs="Times New Roman"/>
          <w:color w:val="000000" w:themeColor="text1"/>
          <w:sz w:val="28"/>
          <w:szCs w:val="28"/>
          <w:lang w:eastAsia="ru-RU"/>
        </w:rPr>
        <w:t>Федеральный  закон</w:t>
      </w:r>
      <w:proofErr w:type="gramEnd"/>
      <w:r w:rsidRPr="0083524F">
        <w:rPr>
          <w:rFonts w:ascii="Times New Roman" w:eastAsia="Times New Roman" w:hAnsi="Times New Roman" w:cs="Times New Roman"/>
          <w:color w:val="000000" w:themeColor="text1"/>
          <w:sz w:val="28"/>
          <w:szCs w:val="28"/>
          <w:lang w:eastAsia="ru-RU"/>
        </w:rPr>
        <w:t> от 01.04.2020 N 100-ФЗ</w:t>
      </w:r>
    </w:p>
    <w:p w:rsidR="0083524F" w:rsidRPr="0083524F" w:rsidRDefault="0083524F"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B1607">
        <w:rPr>
          <w:rFonts w:ascii="Times New Roman" w:eastAsia="Times New Roman" w:hAnsi="Times New Roman" w:cs="Times New Roman"/>
          <w:color w:val="000000" w:themeColor="text1"/>
          <w:sz w:val="28"/>
          <w:szCs w:val="28"/>
          <w:lang w:eastAsia="ru-RU"/>
        </w:rPr>
        <w:t>«</w:t>
      </w:r>
      <w:r w:rsidRPr="0083524F">
        <w:rPr>
          <w:rFonts w:ascii="Times New Roman" w:eastAsia="Times New Roman" w:hAnsi="Times New Roman" w:cs="Times New Roman"/>
          <w:color w:val="000000" w:themeColor="text1"/>
          <w:sz w:val="28"/>
          <w:szCs w:val="28"/>
          <w:lang w:eastAsia="ru-RU"/>
        </w:rPr>
        <w:t>О внесении изменений в Уголовный кодекс Российской Федерации и статьи 31 и 151 Уголовно-процессуально</w:t>
      </w:r>
      <w:r w:rsidRPr="005B1607">
        <w:rPr>
          <w:rFonts w:ascii="Times New Roman" w:eastAsia="Times New Roman" w:hAnsi="Times New Roman" w:cs="Times New Roman"/>
          <w:color w:val="000000" w:themeColor="text1"/>
          <w:sz w:val="28"/>
          <w:szCs w:val="28"/>
          <w:lang w:eastAsia="ru-RU"/>
        </w:rPr>
        <w:t>го кодекса Российской Федерации»</w:t>
      </w:r>
    </w:p>
    <w:p w:rsidR="0083524F" w:rsidRPr="00D54965" w:rsidRDefault="0083524F"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83524F" w:rsidRPr="005B1607" w:rsidRDefault="005B1607" w:rsidP="005B1607">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5B1607">
        <w:rPr>
          <w:rFonts w:ascii="Times New Roman" w:eastAsia="Times New Roman" w:hAnsi="Times New Roman" w:cs="Times New Roman"/>
          <w:b/>
          <w:bCs/>
          <w:color w:val="000000" w:themeColor="text1"/>
          <w:sz w:val="28"/>
          <w:szCs w:val="28"/>
          <w:lang w:eastAsia="ru-RU"/>
        </w:rPr>
        <w:t>13.</w:t>
      </w:r>
      <w:r w:rsidR="0083524F" w:rsidRPr="005B1607">
        <w:rPr>
          <w:rFonts w:ascii="Times New Roman" w:eastAsia="Times New Roman" w:hAnsi="Times New Roman" w:cs="Times New Roman"/>
          <w:b/>
          <w:bCs/>
          <w:color w:val="000000" w:themeColor="text1"/>
          <w:sz w:val="28"/>
          <w:szCs w:val="28"/>
          <w:lang w:eastAsia="ru-RU"/>
        </w:rPr>
        <w:t>Установлен порядок проведения процедуры судебного примирения</w:t>
      </w:r>
    </w:p>
    <w:p w:rsidR="0083524F" w:rsidRPr="005B1607" w:rsidRDefault="0083524F"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3524F">
        <w:rPr>
          <w:rFonts w:ascii="Times New Roman" w:eastAsia="Times New Roman" w:hAnsi="Times New Roman" w:cs="Times New Roman"/>
          <w:color w:val="000000" w:themeColor="text1"/>
          <w:sz w:val="28"/>
          <w:szCs w:val="28"/>
          <w:lang w:eastAsia="ru-RU"/>
        </w:rPr>
        <w:t>Судебное примирение проводится в целях достижения сторонами взаимоприемлемого результата и урегулирования конфликта с учетом интересов сторон.</w:t>
      </w:r>
    </w:p>
    <w:p w:rsidR="0083524F" w:rsidRPr="005B1607" w:rsidRDefault="0083524F"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3524F">
        <w:rPr>
          <w:rFonts w:ascii="Times New Roman" w:eastAsia="Times New Roman" w:hAnsi="Times New Roman" w:cs="Times New Roman"/>
          <w:color w:val="000000" w:themeColor="text1"/>
          <w:sz w:val="28"/>
          <w:szCs w:val="28"/>
          <w:lang w:eastAsia="ru-RU"/>
        </w:rPr>
        <w:t>Задачами судебного примирения являются соотнесение и сближение позиций сторон по делу, выявление дополнительных возможностей для урегулирования спора с учетом интересов сторон, оказания им содействия в достижении результата примирения.</w:t>
      </w:r>
    </w:p>
    <w:p w:rsidR="0083524F" w:rsidRPr="005B1607" w:rsidRDefault="0083524F"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3524F">
        <w:rPr>
          <w:rFonts w:ascii="Times New Roman" w:eastAsia="Times New Roman" w:hAnsi="Times New Roman" w:cs="Times New Roman"/>
          <w:color w:val="000000" w:themeColor="text1"/>
          <w:sz w:val="28"/>
          <w:szCs w:val="28"/>
          <w:lang w:eastAsia="ru-RU"/>
        </w:rPr>
        <w:t>Судебное примирение может проводиться на любой стадии судебного процесса и при исполнении судебного акта, если иное не предусмотрено положениями ГПК РФ, АПК РФ, КАС РФ и иных федеральных законов.</w:t>
      </w:r>
    </w:p>
    <w:p w:rsidR="0083524F" w:rsidRPr="005B1607" w:rsidRDefault="0083524F"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3524F">
        <w:rPr>
          <w:rFonts w:ascii="Times New Roman" w:eastAsia="Times New Roman" w:hAnsi="Times New Roman" w:cs="Times New Roman"/>
          <w:color w:val="000000" w:themeColor="text1"/>
          <w:sz w:val="28"/>
          <w:szCs w:val="28"/>
          <w:lang w:eastAsia="ru-RU"/>
        </w:rPr>
        <w:t>Судебное примирение сторонами не оплачивается.</w:t>
      </w:r>
    </w:p>
    <w:p w:rsidR="0083524F" w:rsidRPr="005B1607" w:rsidRDefault="0083524F"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3524F">
        <w:rPr>
          <w:rFonts w:ascii="Times New Roman" w:eastAsia="Times New Roman" w:hAnsi="Times New Roman" w:cs="Times New Roman"/>
          <w:color w:val="000000" w:themeColor="text1"/>
          <w:sz w:val="28"/>
          <w:szCs w:val="28"/>
          <w:lang w:eastAsia="ru-RU"/>
        </w:rPr>
        <w:t>Порядок судебного примирения определяется сторонами по согласованию с судебным примирителем с учетом положений процессуального законодательства и утвержденного Регламента.</w:t>
      </w:r>
    </w:p>
    <w:p w:rsidR="005B1607" w:rsidRPr="005B1607" w:rsidRDefault="0083524F"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3524F">
        <w:rPr>
          <w:rFonts w:ascii="Times New Roman" w:eastAsia="Times New Roman" w:hAnsi="Times New Roman" w:cs="Times New Roman"/>
          <w:color w:val="000000" w:themeColor="text1"/>
          <w:sz w:val="28"/>
          <w:szCs w:val="28"/>
          <w:lang w:eastAsia="ru-RU"/>
        </w:rPr>
        <w:t>Определены, в частности, принципы судебного примирения, порядок и срок его проведения, права и обязанности сторон и судебного примирителя и прочее.</w:t>
      </w:r>
    </w:p>
    <w:p w:rsidR="0083524F" w:rsidRPr="0083524F" w:rsidRDefault="0083524F" w:rsidP="005B16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3524F">
        <w:rPr>
          <w:rFonts w:ascii="Times New Roman" w:eastAsia="Times New Roman" w:hAnsi="Times New Roman" w:cs="Times New Roman"/>
          <w:color w:val="000000" w:themeColor="text1"/>
          <w:sz w:val="28"/>
          <w:szCs w:val="28"/>
          <w:lang w:eastAsia="ru-RU"/>
        </w:rPr>
        <w:t>Постановление Пленума Верховн</w:t>
      </w:r>
      <w:r w:rsidR="005B1607" w:rsidRPr="005B1607">
        <w:rPr>
          <w:rFonts w:ascii="Times New Roman" w:eastAsia="Times New Roman" w:hAnsi="Times New Roman" w:cs="Times New Roman"/>
          <w:color w:val="000000" w:themeColor="text1"/>
          <w:sz w:val="28"/>
          <w:szCs w:val="28"/>
          <w:lang w:eastAsia="ru-RU"/>
        </w:rPr>
        <w:t>ого Суда РФ от 31.10.2019 № 41</w:t>
      </w:r>
      <w:r w:rsidR="005B1607" w:rsidRPr="005B1607">
        <w:rPr>
          <w:rFonts w:ascii="Times New Roman" w:eastAsia="Times New Roman" w:hAnsi="Times New Roman" w:cs="Times New Roman"/>
          <w:color w:val="000000" w:themeColor="text1"/>
          <w:sz w:val="28"/>
          <w:szCs w:val="28"/>
          <w:lang w:eastAsia="ru-RU"/>
        </w:rPr>
        <w:br/>
        <w:t>«</w:t>
      </w:r>
      <w:r w:rsidRPr="0083524F">
        <w:rPr>
          <w:rFonts w:ascii="Times New Roman" w:eastAsia="Times New Roman" w:hAnsi="Times New Roman" w:cs="Times New Roman"/>
          <w:color w:val="000000" w:themeColor="text1"/>
          <w:sz w:val="28"/>
          <w:szCs w:val="28"/>
          <w:lang w:eastAsia="ru-RU"/>
        </w:rPr>
        <w:t xml:space="preserve">Об утверждении Регламента </w:t>
      </w:r>
      <w:r w:rsidR="005B1607" w:rsidRPr="005B1607">
        <w:rPr>
          <w:rFonts w:ascii="Times New Roman" w:eastAsia="Times New Roman" w:hAnsi="Times New Roman" w:cs="Times New Roman"/>
          <w:color w:val="000000" w:themeColor="text1"/>
          <w:sz w:val="28"/>
          <w:szCs w:val="28"/>
          <w:lang w:eastAsia="ru-RU"/>
        </w:rPr>
        <w:t>проведения судебного примирения»</w:t>
      </w:r>
    </w:p>
    <w:p w:rsidR="00D54965" w:rsidRPr="005B1607" w:rsidRDefault="00D54965" w:rsidP="005B1607">
      <w:pPr>
        <w:shd w:val="clear" w:color="auto" w:fill="FFFFFF"/>
        <w:spacing w:after="0" w:line="240" w:lineRule="auto"/>
        <w:ind w:firstLine="425"/>
        <w:jc w:val="both"/>
        <w:rPr>
          <w:rFonts w:ascii="Times New Roman" w:hAnsi="Times New Roman" w:cs="Times New Roman"/>
          <w:b/>
          <w:bCs/>
          <w:color w:val="000000" w:themeColor="text1"/>
          <w:sz w:val="28"/>
          <w:szCs w:val="28"/>
          <w:shd w:val="clear" w:color="auto" w:fill="FFFFFF"/>
        </w:rPr>
      </w:pPr>
    </w:p>
    <w:p w:rsidR="00D54965" w:rsidRPr="005B1607" w:rsidRDefault="005B1607" w:rsidP="005B1607">
      <w:pPr>
        <w:pStyle w:val="a4"/>
        <w:shd w:val="clear" w:color="auto" w:fill="FFFFFF"/>
        <w:spacing w:after="0" w:line="240" w:lineRule="auto"/>
        <w:ind w:left="0" w:firstLine="709"/>
        <w:jc w:val="both"/>
        <w:rPr>
          <w:rFonts w:ascii="Times New Roman" w:eastAsia="Times New Roman" w:hAnsi="Times New Roman" w:cs="Times New Roman"/>
          <w:b/>
          <w:color w:val="000000" w:themeColor="text1"/>
          <w:sz w:val="28"/>
          <w:szCs w:val="28"/>
          <w:lang w:eastAsia="ru-RU"/>
        </w:rPr>
      </w:pPr>
      <w:r w:rsidRPr="005B1607">
        <w:rPr>
          <w:rFonts w:ascii="Times New Roman" w:eastAsia="Times New Roman" w:hAnsi="Times New Roman" w:cs="Times New Roman"/>
          <w:b/>
          <w:color w:val="000000" w:themeColor="text1"/>
          <w:sz w:val="28"/>
          <w:szCs w:val="28"/>
          <w:lang w:eastAsia="ru-RU"/>
        </w:rPr>
        <w:t xml:space="preserve">14. </w:t>
      </w:r>
      <w:r w:rsidRPr="005B1607">
        <w:rPr>
          <w:rFonts w:ascii="Times New Roman" w:hAnsi="Times New Roman" w:cs="Times New Roman"/>
          <w:b/>
          <w:bCs/>
          <w:color w:val="000000" w:themeColor="text1"/>
          <w:sz w:val="28"/>
          <w:szCs w:val="28"/>
          <w:shd w:val="clear" w:color="auto" w:fill="FFFFFF"/>
        </w:rPr>
        <w:t>Уголовная ответственность за нарушение правил охраны труда</w:t>
      </w:r>
    </w:p>
    <w:p w:rsidR="005B1607" w:rsidRPr="005B1607" w:rsidRDefault="005B1607" w:rsidP="005B1607">
      <w:pPr>
        <w:pStyle w:val="2"/>
        <w:shd w:val="clear" w:color="auto" w:fill="FFFFFF"/>
        <w:spacing w:before="0" w:beforeAutospacing="0" w:after="0" w:afterAutospacing="0"/>
        <w:ind w:firstLine="709"/>
        <w:jc w:val="both"/>
        <w:rPr>
          <w:b w:val="0"/>
          <w:bCs w:val="0"/>
          <w:color w:val="000000" w:themeColor="text1"/>
          <w:sz w:val="28"/>
          <w:szCs w:val="28"/>
        </w:rPr>
      </w:pPr>
      <w:r w:rsidRPr="005B1607">
        <w:rPr>
          <w:b w:val="0"/>
          <w:bCs w:val="0"/>
          <w:color w:val="000000" w:themeColor="text1"/>
          <w:sz w:val="28"/>
          <w:szCs w:val="28"/>
        </w:rPr>
        <w:t>Законодательством Российской Федерации предусмотрена уголовная ответственность за нарушение работодателем или иным ответственным лицом требований охраны труда (ст. 143 УК РФ - </w:t>
      </w:r>
      <w:r w:rsidRPr="005B1607">
        <w:rPr>
          <w:b w:val="0"/>
          <w:bCs w:val="0"/>
          <w:color w:val="000000" w:themeColor="text1"/>
          <w:sz w:val="28"/>
          <w:szCs w:val="28"/>
          <w:shd w:val="clear" w:color="auto" w:fill="FFFFFF"/>
        </w:rPr>
        <w:t>нарушение требований охраны труда</w:t>
      </w:r>
      <w:r w:rsidRPr="005B1607">
        <w:rPr>
          <w:b w:val="0"/>
          <w:bCs w:val="0"/>
          <w:color w:val="000000" w:themeColor="text1"/>
          <w:sz w:val="28"/>
          <w:szCs w:val="28"/>
        </w:rPr>
        <w:t>).</w:t>
      </w:r>
    </w:p>
    <w:p w:rsidR="005B1607" w:rsidRPr="005B1607" w:rsidRDefault="005B1607" w:rsidP="005B1607">
      <w:pPr>
        <w:pStyle w:val="2"/>
        <w:shd w:val="clear" w:color="auto" w:fill="FFFFFF"/>
        <w:spacing w:before="0" w:beforeAutospacing="0" w:after="0" w:afterAutospacing="0"/>
        <w:ind w:firstLine="709"/>
        <w:jc w:val="both"/>
        <w:rPr>
          <w:b w:val="0"/>
          <w:bCs w:val="0"/>
          <w:color w:val="000000" w:themeColor="text1"/>
          <w:sz w:val="28"/>
          <w:szCs w:val="28"/>
        </w:rPr>
      </w:pPr>
      <w:r w:rsidRPr="005B1607">
        <w:rPr>
          <w:b w:val="0"/>
          <w:bCs w:val="0"/>
          <w:color w:val="000000" w:themeColor="text1"/>
          <w:sz w:val="28"/>
          <w:szCs w:val="28"/>
        </w:rPr>
        <w:t>Под требованиями охраны труда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5B1607" w:rsidRPr="005B1607" w:rsidRDefault="005B1607" w:rsidP="005B1607">
      <w:pPr>
        <w:pStyle w:val="2"/>
        <w:shd w:val="clear" w:color="auto" w:fill="FFFFFF"/>
        <w:spacing w:before="0" w:beforeAutospacing="0" w:after="0" w:afterAutospacing="0"/>
        <w:ind w:firstLine="709"/>
        <w:jc w:val="both"/>
        <w:rPr>
          <w:b w:val="0"/>
          <w:bCs w:val="0"/>
          <w:color w:val="000000" w:themeColor="text1"/>
          <w:sz w:val="28"/>
          <w:szCs w:val="28"/>
        </w:rPr>
      </w:pPr>
      <w:r w:rsidRPr="005B1607">
        <w:rPr>
          <w:b w:val="0"/>
          <w:bCs w:val="0"/>
          <w:color w:val="000000" w:themeColor="text1"/>
          <w:sz w:val="28"/>
          <w:szCs w:val="28"/>
        </w:rPr>
        <w:t>Каждая из частей статьи 143 УК РФ предусматривает ответственность за нарушение правил техники безопасности или иных правил охраны труда, разграничение же законодатель проводит в зависимости от характера причиненного вреда здоровью гражданина (потерпевшего).</w:t>
      </w:r>
    </w:p>
    <w:p w:rsidR="005B1607" w:rsidRPr="005B1607" w:rsidRDefault="005B1607" w:rsidP="005B1607">
      <w:pPr>
        <w:pStyle w:val="2"/>
        <w:shd w:val="clear" w:color="auto" w:fill="FFFFFF"/>
        <w:spacing w:before="0" w:beforeAutospacing="0" w:after="0" w:afterAutospacing="0"/>
        <w:ind w:firstLine="709"/>
        <w:jc w:val="both"/>
        <w:rPr>
          <w:b w:val="0"/>
          <w:bCs w:val="0"/>
          <w:color w:val="000000" w:themeColor="text1"/>
          <w:sz w:val="28"/>
          <w:szCs w:val="28"/>
        </w:rPr>
      </w:pPr>
      <w:r w:rsidRPr="005B1607">
        <w:rPr>
          <w:b w:val="0"/>
          <w:bCs w:val="0"/>
          <w:color w:val="000000" w:themeColor="text1"/>
          <w:sz w:val="28"/>
          <w:szCs w:val="28"/>
        </w:rPr>
        <w:t>Нарушение может быть признано в одних случаях преступлением, в других - проступком, в зависимости от характера наступивших последствий, которые в конечном счете определяют степень опасности нарушения и личности нарушителя.</w:t>
      </w:r>
    </w:p>
    <w:p w:rsidR="005B1607" w:rsidRPr="005B1607" w:rsidRDefault="005B1607" w:rsidP="005B1607">
      <w:pPr>
        <w:pStyle w:val="2"/>
        <w:shd w:val="clear" w:color="auto" w:fill="FFFFFF"/>
        <w:spacing w:before="0" w:beforeAutospacing="0" w:after="0" w:afterAutospacing="0"/>
        <w:ind w:firstLine="709"/>
        <w:jc w:val="both"/>
        <w:rPr>
          <w:b w:val="0"/>
          <w:bCs w:val="0"/>
          <w:color w:val="000000" w:themeColor="text1"/>
          <w:sz w:val="28"/>
          <w:szCs w:val="28"/>
        </w:rPr>
      </w:pPr>
      <w:r w:rsidRPr="005B1607">
        <w:rPr>
          <w:b w:val="0"/>
          <w:bCs w:val="0"/>
          <w:color w:val="000000" w:themeColor="text1"/>
          <w:sz w:val="28"/>
          <w:szCs w:val="28"/>
        </w:rPr>
        <w:lastRenderedPageBreak/>
        <w:t>Признаком, характеризующим объективную сторону преступных нарушений правил охраны труда, указанных в статье 143 УК РФ, является причинение тяжкого вреда здоровью человека либо наступление смерти.</w:t>
      </w:r>
    </w:p>
    <w:p w:rsidR="005B1607" w:rsidRPr="005B1607" w:rsidRDefault="005B1607" w:rsidP="005B1607">
      <w:pPr>
        <w:pStyle w:val="2"/>
        <w:shd w:val="clear" w:color="auto" w:fill="FFFFFF"/>
        <w:spacing w:before="0" w:beforeAutospacing="0" w:after="0" w:afterAutospacing="0"/>
        <w:ind w:firstLine="709"/>
        <w:jc w:val="both"/>
        <w:rPr>
          <w:b w:val="0"/>
          <w:bCs w:val="0"/>
          <w:color w:val="000000" w:themeColor="text1"/>
          <w:sz w:val="28"/>
          <w:szCs w:val="28"/>
        </w:rPr>
      </w:pPr>
      <w:r w:rsidRPr="005B1607">
        <w:rPr>
          <w:b w:val="0"/>
          <w:bCs w:val="0"/>
          <w:color w:val="000000" w:themeColor="text1"/>
          <w:sz w:val="28"/>
          <w:szCs w:val="28"/>
        </w:rPr>
        <w:t>Уголовная ответственность может наступить не только за прямое причинение лицом преступных последствий, но и в определенных случаях за создание условий (реальной возможности) для их наступления, если непосредственной причиной явились иные силы, в том числе поступки других людей.</w:t>
      </w:r>
    </w:p>
    <w:p w:rsidR="005B1607" w:rsidRPr="005B1607" w:rsidRDefault="005B1607" w:rsidP="005B1607">
      <w:pPr>
        <w:pStyle w:val="2"/>
        <w:shd w:val="clear" w:color="auto" w:fill="FFFFFF"/>
        <w:spacing w:before="0" w:beforeAutospacing="0" w:after="0" w:afterAutospacing="0"/>
        <w:ind w:firstLine="709"/>
        <w:jc w:val="both"/>
        <w:rPr>
          <w:b w:val="0"/>
          <w:bCs w:val="0"/>
          <w:color w:val="000000" w:themeColor="text1"/>
          <w:sz w:val="28"/>
          <w:szCs w:val="28"/>
        </w:rPr>
      </w:pPr>
      <w:r w:rsidRPr="005B1607">
        <w:rPr>
          <w:b w:val="0"/>
          <w:bCs w:val="0"/>
          <w:color w:val="000000" w:themeColor="text1"/>
          <w:sz w:val="28"/>
          <w:szCs w:val="28"/>
        </w:rPr>
        <w:t>В данном случае следует иметь в виду, что уголовная ответственность наступает лишь тогда, когда должностное лицо в силу соответствующих правил обязано было предотвратить вредные последствия и их устранение зависело от него.</w:t>
      </w:r>
    </w:p>
    <w:p w:rsidR="005B1607" w:rsidRPr="005B1607" w:rsidRDefault="005B1607" w:rsidP="005B1607">
      <w:pPr>
        <w:pStyle w:val="2"/>
        <w:shd w:val="clear" w:color="auto" w:fill="FFFFFF"/>
        <w:spacing w:before="0" w:beforeAutospacing="0" w:after="0" w:afterAutospacing="0"/>
        <w:ind w:firstLine="709"/>
        <w:jc w:val="both"/>
        <w:rPr>
          <w:b w:val="0"/>
          <w:bCs w:val="0"/>
          <w:color w:val="000000" w:themeColor="text1"/>
          <w:sz w:val="28"/>
          <w:szCs w:val="28"/>
        </w:rPr>
      </w:pPr>
      <w:r w:rsidRPr="005B1607">
        <w:rPr>
          <w:b w:val="0"/>
          <w:bCs w:val="0"/>
          <w:color w:val="000000" w:themeColor="text1"/>
          <w:sz w:val="28"/>
          <w:szCs w:val="28"/>
        </w:rPr>
        <w:t>Если совершенное должностным лицом действие не могло предотвратить наступления вредного результата, то это лицо может нести ответственность за наступившие вредные последствия только в том случае, если не выполнило все, что могло и обязано было выполнить в силу установленных правил.</w:t>
      </w:r>
    </w:p>
    <w:p w:rsidR="005B1607" w:rsidRPr="005B1607" w:rsidRDefault="005B1607" w:rsidP="005B1607">
      <w:pPr>
        <w:pStyle w:val="2"/>
        <w:shd w:val="clear" w:color="auto" w:fill="FFFFFF"/>
        <w:spacing w:before="0" w:beforeAutospacing="0" w:after="0" w:afterAutospacing="0"/>
        <w:ind w:firstLine="709"/>
        <w:jc w:val="both"/>
        <w:rPr>
          <w:b w:val="0"/>
          <w:bCs w:val="0"/>
          <w:color w:val="000000" w:themeColor="text1"/>
          <w:sz w:val="28"/>
          <w:szCs w:val="28"/>
        </w:rPr>
      </w:pPr>
      <w:r w:rsidRPr="005B1607">
        <w:rPr>
          <w:b w:val="0"/>
          <w:bCs w:val="0"/>
          <w:color w:val="000000" w:themeColor="text1"/>
          <w:sz w:val="28"/>
          <w:szCs w:val="28"/>
        </w:rPr>
        <w:t>Такие действия квалифицируются соответственно по статьям 216 - 218 УК РФ (</w:t>
      </w:r>
      <w:r w:rsidRPr="005B1607">
        <w:rPr>
          <w:b w:val="0"/>
          <w:bCs w:val="0"/>
          <w:color w:val="000000" w:themeColor="text1"/>
          <w:sz w:val="28"/>
          <w:szCs w:val="28"/>
          <w:shd w:val="clear" w:color="auto" w:fill="FFFFFF"/>
        </w:rPr>
        <w:t>нарушение правил безопасности при ведении строительных или иных работ; нарушение требований промышленной безопасности опасных производственных объектов; нарушение правил учета, хранения, перевозки и использования взрывчатых, легковоспламеняющихся веществ и пиротехнических изделий).</w:t>
      </w:r>
    </w:p>
    <w:p w:rsidR="005B1607" w:rsidRPr="005B1607" w:rsidRDefault="005B1607" w:rsidP="005B1607">
      <w:pPr>
        <w:pStyle w:val="2"/>
        <w:shd w:val="clear" w:color="auto" w:fill="FFFFFF"/>
        <w:spacing w:before="0" w:beforeAutospacing="0" w:after="0" w:afterAutospacing="0"/>
        <w:ind w:firstLine="709"/>
        <w:jc w:val="both"/>
        <w:rPr>
          <w:b w:val="0"/>
          <w:bCs w:val="0"/>
          <w:color w:val="000000" w:themeColor="text1"/>
          <w:sz w:val="28"/>
          <w:szCs w:val="28"/>
        </w:rPr>
      </w:pPr>
      <w:r w:rsidRPr="005B1607">
        <w:rPr>
          <w:b w:val="0"/>
          <w:bCs w:val="0"/>
          <w:color w:val="000000" w:themeColor="text1"/>
          <w:sz w:val="28"/>
          <w:szCs w:val="28"/>
        </w:rPr>
        <w:t xml:space="preserve">Субъектом преступления </w:t>
      </w:r>
      <w:proofErr w:type="gramStart"/>
      <w:r w:rsidRPr="005B1607">
        <w:rPr>
          <w:b w:val="0"/>
          <w:bCs w:val="0"/>
          <w:color w:val="000000" w:themeColor="text1"/>
          <w:sz w:val="28"/>
          <w:szCs w:val="28"/>
        </w:rPr>
        <w:t>по статьей</w:t>
      </w:r>
      <w:proofErr w:type="gramEnd"/>
      <w:r w:rsidRPr="005B1607">
        <w:rPr>
          <w:b w:val="0"/>
          <w:bCs w:val="0"/>
          <w:color w:val="000000" w:themeColor="text1"/>
          <w:sz w:val="28"/>
          <w:szCs w:val="28"/>
        </w:rPr>
        <w:t xml:space="preserve"> 143 УК РФ являются лица, на которые в силу их служебного положения или по специальному распоряжению возложена обязанность по охране труда и соблюдению требований законодательных и иных нормативных правовых актов, устанавливающих правила, процедуры и критерии, направленные на сохранение жизни и здоровья работников в процессе трудовой деятельности, или контролю за исполнением этих требований.</w:t>
      </w:r>
    </w:p>
    <w:p w:rsidR="005B1607" w:rsidRPr="005B1607" w:rsidRDefault="005B1607" w:rsidP="005B1607">
      <w:pPr>
        <w:pStyle w:val="2"/>
        <w:shd w:val="clear" w:color="auto" w:fill="FFFFFF"/>
        <w:spacing w:before="0" w:beforeAutospacing="0" w:after="0" w:afterAutospacing="0"/>
        <w:ind w:firstLine="709"/>
        <w:jc w:val="both"/>
        <w:rPr>
          <w:b w:val="0"/>
          <w:bCs w:val="0"/>
          <w:color w:val="000000" w:themeColor="text1"/>
          <w:sz w:val="28"/>
          <w:szCs w:val="28"/>
        </w:rPr>
      </w:pPr>
      <w:r w:rsidRPr="005B1607">
        <w:rPr>
          <w:b w:val="0"/>
          <w:bCs w:val="0"/>
          <w:color w:val="000000" w:themeColor="text1"/>
          <w:sz w:val="28"/>
          <w:szCs w:val="28"/>
        </w:rPr>
        <w:t>К ним, в частности, относятся: директор (руководитель), заместители директора (руководителя), главный инженер, начальник производства, старший мастер, начальник участка, начальник цеха и др.</w:t>
      </w:r>
    </w:p>
    <w:p w:rsidR="005B1607" w:rsidRPr="005B1607" w:rsidRDefault="005B1607" w:rsidP="005B1607">
      <w:pPr>
        <w:pStyle w:val="2"/>
        <w:shd w:val="clear" w:color="auto" w:fill="FFFFFF"/>
        <w:spacing w:before="0" w:beforeAutospacing="0" w:after="0" w:afterAutospacing="0"/>
        <w:ind w:firstLine="709"/>
        <w:jc w:val="both"/>
        <w:rPr>
          <w:b w:val="0"/>
          <w:bCs w:val="0"/>
          <w:color w:val="000000" w:themeColor="text1"/>
          <w:sz w:val="28"/>
          <w:szCs w:val="28"/>
        </w:rPr>
      </w:pPr>
      <w:r w:rsidRPr="005B1607">
        <w:rPr>
          <w:b w:val="0"/>
          <w:bCs w:val="0"/>
          <w:color w:val="000000" w:themeColor="text1"/>
          <w:sz w:val="28"/>
          <w:szCs w:val="28"/>
        </w:rPr>
        <w:t>Таким образом, субъектом ответственности являются руководитель предприятия и иные ответственные лица работодателя.</w:t>
      </w:r>
    </w:p>
    <w:p w:rsidR="005B1607" w:rsidRPr="005B1607" w:rsidRDefault="005B1607" w:rsidP="005B1607">
      <w:pPr>
        <w:pStyle w:val="2"/>
        <w:shd w:val="clear" w:color="auto" w:fill="FFFFFF"/>
        <w:spacing w:before="0" w:beforeAutospacing="0" w:after="0" w:afterAutospacing="0"/>
        <w:ind w:firstLine="709"/>
        <w:jc w:val="both"/>
        <w:rPr>
          <w:b w:val="0"/>
          <w:bCs w:val="0"/>
          <w:color w:val="000000" w:themeColor="text1"/>
          <w:sz w:val="28"/>
          <w:szCs w:val="28"/>
        </w:rPr>
      </w:pPr>
      <w:r w:rsidRPr="005B1607">
        <w:rPr>
          <w:b w:val="0"/>
          <w:bCs w:val="0"/>
          <w:color w:val="000000" w:themeColor="text1"/>
          <w:sz w:val="28"/>
          <w:szCs w:val="28"/>
        </w:rPr>
        <w:t>Поэтому по результатам расследований несчастных случаев на производстве к уголовной ответственности часто привлекаются не работники, допустившие нарушение требований безопасности в силу незнания этих требований, а лица, на которых возложена обязанность по обеспечению соблюдения и контроля за соблюдением требований охраны труда работниками.</w:t>
      </w:r>
    </w:p>
    <w:p w:rsidR="005B1607" w:rsidRPr="005B1607" w:rsidRDefault="005B1607" w:rsidP="005B1607">
      <w:pPr>
        <w:pStyle w:val="2"/>
        <w:shd w:val="clear" w:color="auto" w:fill="FFFFFF"/>
        <w:spacing w:before="0" w:beforeAutospacing="0" w:after="0" w:afterAutospacing="0"/>
        <w:ind w:firstLine="709"/>
        <w:jc w:val="both"/>
        <w:rPr>
          <w:b w:val="0"/>
          <w:bCs w:val="0"/>
          <w:color w:val="000000" w:themeColor="text1"/>
          <w:sz w:val="28"/>
          <w:szCs w:val="28"/>
        </w:rPr>
      </w:pPr>
      <w:r w:rsidRPr="005B1607">
        <w:rPr>
          <w:b w:val="0"/>
          <w:bCs w:val="0"/>
          <w:color w:val="000000" w:themeColor="text1"/>
          <w:sz w:val="28"/>
          <w:szCs w:val="28"/>
        </w:rPr>
        <w:t>Встречаются случаи нарушения рядовыми рабочими правил технической эксплуатации оборудования, режима технологического процесса, правил техники безопасности и противопожарного режима, и результатом этих нарушений нередко являются несчастные случаи с другими рабочими.</w:t>
      </w:r>
    </w:p>
    <w:p w:rsidR="005B1607" w:rsidRPr="005B1607" w:rsidRDefault="005B1607" w:rsidP="005B1607">
      <w:pPr>
        <w:pStyle w:val="2"/>
        <w:shd w:val="clear" w:color="auto" w:fill="FFFFFF"/>
        <w:spacing w:before="0" w:beforeAutospacing="0" w:after="0" w:afterAutospacing="0"/>
        <w:ind w:firstLine="709"/>
        <w:jc w:val="both"/>
        <w:rPr>
          <w:b w:val="0"/>
          <w:bCs w:val="0"/>
          <w:color w:val="000000" w:themeColor="text1"/>
          <w:sz w:val="28"/>
          <w:szCs w:val="28"/>
        </w:rPr>
      </w:pPr>
      <w:r w:rsidRPr="005B1607">
        <w:rPr>
          <w:b w:val="0"/>
          <w:bCs w:val="0"/>
          <w:color w:val="000000" w:themeColor="text1"/>
          <w:sz w:val="28"/>
          <w:szCs w:val="28"/>
        </w:rPr>
        <w:lastRenderedPageBreak/>
        <w:t>Рядовые рабочие не являются субъектами преступления, предусмотренного статьей 143 УК РФ, однако это не означает, что они не несут никакой ответственности, если в результате нарушения ими правил охраны труда наступили несчастные случаи с людьми или иные тяжкие последствия. Виновное лицо будет отвечать за преступление против здоровья.</w:t>
      </w:r>
    </w:p>
    <w:p w:rsidR="00D54965" w:rsidRPr="005B1607" w:rsidRDefault="00D54965" w:rsidP="005B1607">
      <w:pPr>
        <w:pStyle w:val="a4"/>
        <w:shd w:val="clear" w:color="auto" w:fill="FFFFFF"/>
        <w:spacing w:after="0" w:line="240" w:lineRule="auto"/>
        <w:ind w:left="709" w:firstLine="709"/>
        <w:jc w:val="both"/>
        <w:rPr>
          <w:rFonts w:ascii="Times New Roman" w:eastAsia="Times New Roman" w:hAnsi="Times New Roman" w:cs="Times New Roman"/>
          <w:color w:val="000000" w:themeColor="text1"/>
          <w:sz w:val="28"/>
          <w:szCs w:val="28"/>
          <w:lang w:eastAsia="ru-RU"/>
        </w:rPr>
      </w:pPr>
    </w:p>
    <w:p w:rsidR="0015762E" w:rsidRPr="005B1607" w:rsidRDefault="005B1607" w:rsidP="005B1607">
      <w:pPr>
        <w:pStyle w:val="a4"/>
        <w:shd w:val="clear" w:color="auto" w:fill="FFFFFF"/>
        <w:spacing w:after="0" w:line="240" w:lineRule="auto"/>
        <w:ind w:left="0" w:firstLine="709"/>
        <w:jc w:val="both"/>
        <w:rPr>
          <w:rFonts w:ascii="Times New Roman" w:hAnsi="Times New Roman" w:cs="Times New Roman"/>
          <w:b/>
          <w:bCs/>
          <w:color w:val="000000" w:themeColor="text1"/>
          <w:sz w:val="28"/>
          <w:szCs w:val="28"/>
          <w:shd w:val="clear" w:color="auto" w:fill="FFFFFF"/>
        </w:rPr>
      </w:pPr>
      <w:r w:rsidRPr="005B1607">
        <w:rPr>
          <w:rFonts w:ascii="Times New Roman" w:hAnsi="Times New Roman" w:cs="Times New Roman"/>
          <w:b/>
          <w:bCs/>
          <w:color w:val="000000" w:themeColor="text1"/>
          <w:sz w:val="28"/>
          <w:szCs w:val="28"/>
          <w:shd w:val="clear" w:color="auto" w:fill="FFFFFF"/>
        </w:rPr>
        <w:t>15. Особые правила привлечения к работе граждан ДНР, ЛНР и Украины, временно пребывающих в Российскую Федерацию в безвизовом порядке</w:t>
      </w:r>
    </w:p>
    <w:p w:rsidR="005B1607" w:rsidRPr="005B1607" w:rsidRDefault="005B1607" w:rsidP="005B1607">
      <w:pPr>
        <w:pStyle w:val="2"/>
        <w:shd w:val="clear" w:color="auto" w:fill="FFFFFF"/>
        <w:spacing w:before="0" w:beforeAutospacing="0" w:after="0" w:afterAutospacing="0"/>
        <w:ind w:firstLine="709"/>
        <w:jc w:val="both"/>
        <w:rPr>
          <w:b w:val="0"/>
          <w:bCs w:val="0"/>
          <w:color w:val="000000" w:themeColor="text1"/>
          <w:sz w:val="28"/>
          <w:szCs w:val="28"/>
        </w:rPr>
      </w:pPr>
      <w:r w:rsidRPr="005B1607">
        <w:rPr>
          <w:b w:val="0"/>
          <w:bCs w:val="0"/>
          <w:color w:val="000000" w:themeColor="text1"/>
          <w:sz w:val="28"/>
          <w:szCs w:val="28"/>
        </w:rPr>
        <w:t>По общему правилу временно пребывающий в безвизовом порядке в Российскую Федерацию иностранный гражданин, достигший возраста 18 лет, имеет право осуществлять трудовую деятельность при наличии патента.</w:t>
      </w:r>
    </w:p>
    <w:p w:rsidR="005B1607" w:rsidRPr="005B1607" w:rsidRDefault="005B1607" w:rsidP="005B1607">
      <w:pPr>
        <w:pStyle w:val="2"/>
        <w:shd w:val="clear" w:color="auto" w:fill="FFFFFF"/>
        <w:spacing w:before="0" w:beforeAutospacing="0" w:after="0" w:afterAutospacing="0"/>
        <w:ind w:firstLine="709"/>
        <w:jc w:val="both"/>
        <w:rPr>
          <w:b w:val="0"/>
          <w:bCs w:val="0"/>
          <w:color w:val="000000" w:themeColor="text1"/>
          <w:sz w:val="28"/>
          <w:szCs w:val="28"/>
        </w:rPr>
      </w:pPr>
      <w:r w:rsidRPr="005B1607">
        <w:rPr>
          <w:b w:val="0"/>
          <w:bCs w:val="0"/>
          <w:color w:val="000000" w:themeColor="text1"/>
          <w:sz w:val="28"/>
          <w:szCs w:val="28"/>
        </w:rPr>
        <w:t>Работодатели и заказчики работ (услуг), которые привлекают к работе иностранцев по патенту, обязаны уведомлять территориальный орган МВД РФ по субъекту Российской Федерации, на территории которого трудятся такие иностранцы, о заключении и прекращении (расторжении) с ними трудового договора или гражданско-правового договора на выполнение работ (оказание услуг). Срок уведомления - не позднее трех рабочих дней с даты заключения или прекращения (расторжения) соответствующего договора.</w:t>
      </w:r>
    </w:p>
    <w:p w:rsidR="005B1607" w:rsidRPr="005B1607" w:rsidRDefault="005B1607" w:rsidP="005B1607">
      <w:pPr>
        <w:pStyle w:val="2"/>
        <w:shd w:val="clear" w:color="auto" w:fill="FFFFFF"/>
        <w:spacing w:before="0" w:beforeAutospacing="0" w:after="0" w:afterAutospacing="0"/>
        <w:ind w:firstLine="709"/>
        <w:jc w:val="both"/>
        <w:rPr>
          <w:b w:val="0"/>
          <w:bCs w:val="0"/>
          <w:color w:val="000000" w:themeColor="text1"/>
          <w:sz w:val="28"/>
          <w:szCs w:val="28"/>
        </w:rPr>
      </w:pPr>
      <w:r w:rsidRPr="005B1607">
        <w:rPr>
          <w:b w:val="0"/>
          <w:bCs w:val="0"/>
          <w:color w:val="000000" w:themeColor="text1"/>
          <w:sz w:val="28"/>
          <w:szCs w:val="28"/>
        </w:rPr>
        <w:t>Указом Президента Российской Федерации от 27.08.2022 № 585 установлены временные меры по урегулированию правового положения граждан Донецкой Народной Республики, Луганской Народной Республики и Украины в Российской Федерации.</w:t>
      </w:r>
    </w:p>
    <w:p w:rsidR="005B1607" w:rsidRPr="005B1607" w:rsidRDefault="005B1607" w:rsidP="005B1607">
      <w:pPr>
        <w:pStyle w:val="2"/>
        <w:shd w:val="clear" w:color="auto" w:fill="FFFFFF"/>
        <w:spacing w:before="0" w:beforeAutospacing="0" w:after="0" w:afterAutospacing="0"/>
        <w:ind w:firstLine="709"/>
        <w:jc w:val="both"/>
        <w:rPr>
          <w:b w:val="0"/>
          <w:bCs w:val="0"/>
          <w:color w:val="000000" w:themeColor="text1"/>
          <w:sz w:val="28"/>
          <w:szCs w:val="28"/>
        </w:rPr>
      </w:pPr>
      <w:r w:rsidRPr="005B1607">
        <w:rPr>
          <w:b w:val="0"/>
          <w:bCs w:val="0"/>
          <w:color w:val="000000" w:themeColor="text1"/>
          <w:sz w:val="28"/>
          <w:szCs w:val="28"/>
          <w:shd w:val="clear" w:color="auto" w:fill="FFFFFF"/>
        </w:rPr>
        <w:t xml:space="preserve">Указанные граждане вправе находиться в Российской Федерации без ограничения сроков при условии прохождения ими обязательной государственной дактилоскопической регистрации, фотографирования, а также медицинского освидетельствования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w:t>
      </w:r>
      <w:proofErr w:type="spellStart"/>
      <w:r w:rsidRPr="005B1607">
        <w:rPr>
          <w:b w:val="0"/>
          <w:bCs w:val="0"/>
          <w:color w:val="000000" w:themeColor="text1"/>
          <w:sz w:val="28"/>
          <w:szCs w:val="28"/>
          <w:shd w:val="clear" w:color="auto" w:fill="FFFFFF"/>
        </w:rPr>
        <w:t>психоактивных</w:t>
      </w:r>
      <w:proofErr w:type="spellEnd"/>
      <w:r w:rsidRPr="005B1607">
        <w:rPr>
          <w:b w:val="0"/>
          <w:bCs w:val="0"/>
          <w:color w:val="000000" w:themeColor="text1"/>
          <w:sz w:val="28"/>
          <w:szCs w:val="28"/>
          <w:shd w:val="clear" w:color="auto" w:fill="FFFFFF"/>
        </w:rPr>
        <w:t xml:space="preserve"> веществ, инфекционных заболеваний, представляющих опасность для окружающих, и заболевания, вызываемого вирусом иммунодефицита человека (ВИЧ-инфекции).</w:t>
      </w:r>
    </w:p>
    <w:p w:rsidR="005B1607" w:rsidRPr="005B1607" w:rsidRDefault="005B1607" w:rsidP="005B1607">
      <w:pPr>
        <w:pStyle w:val="2"/>
        <w:shd w:val="clear" w:color="auto" w:fill="FFFFFF"/>
        <w:spacing w:before="0" w:beforeAutospacing="0" w:after="0" w:afterAutospacing="0"/>
        <w:ind w:firstLine="709"/>
        <w:jc w:val="both"/>
        <w:rPr>
          <w:b w:val="0"/>
          <w:bCs w:val="0"/>
          <w:color w:val="000000" w:themeColor="text1"/>
          <w:sz w:val="28"/>
          <w:szCs w:val="28"/>
        </w:rPr>
      </w:pPr>
      <w:r w:rsidRPr="005B1607">
        <w:rPr>
          <w:b w:val="0"/>
          <w:bCs w:val="0"/>
          <w:color w:val="000000" w:themeColor="text1"/>
          <w:sz w:val="28"/>
          <w:szCs w:val="28"/>
          <w:shd w:val="clear" w:color="auto" w:fill="FFFFFF"/>
        </w:rPr>
        <w:t>Граждане ДНР, ЛНР и Украины вправе осуществлять трудовую деятельность в Российской Федерации без разрешения на работу или патента и без учета требований к заявленной цели визита в Российскую Федерацию после проведения территориальным органом Министерства внутренних дел Российской Федерации идентификации личности по отпечаткам пальцев (ладоней) рук, а в случае отсутствия дактилоскопической информации - после проведения указанным территориальным органом дактилоскопической регистрации и фотографирования, а также после прохождения ими соответствующего медицинского освидетельствования.</w:t>
      </w:r>
    </w:p>
    <w:p w:rsidR="005B1607" w:rsidRPr="005B1607" w:rsidRDefault="005B1607" w:rsidP="005B1607">
      <w:pPr>
        <w:pStyle w:val="2"/>
        <w:shd w:val="clear" w:color="auto" w:fill="FFFFFF"/>
        <w:spacing w:before="0" w:beforeAutospacing="0" w:after="0" w:afterAutospacing="0"/>
        <w:ind w:firstLine="709"/>
        <w:jc w:val="both"/>
        <w:rPr>
          <w:b w:val="0"/>
          <w:bCs w:val="0"/>
          <w:color w:val="000000" w:themeColor="text1"/>
          <w:sz w:val="28"/>
          <w:szCs w:val="28"/>
        </w:rPr>
      </w:pPr>
      <w:r w:rsidRPr="005B1607">
        <w:rPr>
          <w:b w:val="0"/>
          <w:bCs w:val="0"/>
          <w:color w:val="000000" w:themeColor="text1"/>
          <w:sz w:val="28"/>
          <w:szCs w:val="28"/>
          <w:shd w:val="clear" w:color="auto" w:fill="FFFFFF"/>
        </w:rPr>
        <w:t>Работодатели и заказчики работ (услуг) могут привлекать и использовать иностранных работников из числа таких граждан при условии предъявления ими документа, подтверждающего прохождение дактилоскопической регистрации и фотографирования.</w:t>
      </w:r>
    </w:p>
    <w:p w:rsidR="005B1607" w:rsidRPr="005B1607" w:rsidRDefault="005B1607" w:rsidP="005B1607">
      <w:pPr>
        <w:pStyle w:val="a4"/>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
    <w:p w:rsidR="005B1607" w:rsidRPr="005B1607" w:rsidRDefault="005B1607" w:rsidP="005B1607">
      <w:pPr>
        <w:pStyle w:val="a4"/>
        <w:shd w:val="clear" w:color="auto" w:fill="FFFFFF"/>
        <w:spacing w:after="0" w:line="240" w:lineRule="auto"/>
        <w:ind w:left="0" w:firstLine="709"/>
        <w:jc w:val="both"/>
        <w:rPr>
          <w:rFonts w:ascii="Times New Roman" w:hAnsi="Times New Roman" w:cs="Times New Roman"/>
          <w:b/>
          <w:bCs/>
          <w:color w:val="000000" w:themeColor="text1"/>
          <w:sz w:val="28"/>
          <w:szCs w:val="28"/>
          <w:shd w:val="clear" w:color="auto" w:fill="FFFFFF"/>
        </w:rPr>
      </w:pPr>
      <w:r w:rsidRPr="005B1607">
        <w:rPr>
          <w:rFonts w:ascii="Times New Roman" w:hAnsi="Times New Roman" w:cs="Times New Roman"/>
          <w:b/>
          <w:bCs/>
          <w:color w:val="000000" w:themeColor="text1"/>
          <w:sz w:val="28"/>
          <w:szCs w:val="28"/>
          <w:shd w:val="clear" w:color="auto" w:fill="FFFFFF"/>
        </w:rPr>
        <w:t>16. Страховой стаж для получения пенсии и сведения о трудовой деятельности можно уточнить по новым правилам</w:t>
      </w:r>
    </w:p>
    <w:p w:rsidR="005B1607" w:rsidRPr="005B1607" w:rsidRDefault="005B1607" w:rsidP="005B1607">
      <w:pPr>
        <w:pStyle w:val="a4"/>
        <w:shd w:val="clear" w:color="auto" w:fill="FFFFFF"/>
        <w:spacing w:after="0" w:line="240" w:lineRule="auto"/>
        <w:ind w:left="0" w:firstLine="709"/>
        <w:jc w:val="both"/>
        <w:rPr>
          <w:rFonts w:ascii="Times New Roman" w:hAnsi="Times New Roman" w:cs="Times New Roman"/>
          <w:bCs/>
          <w:color w:val="000000" w:themeColor="text1"/>
          <w:sz w:val="28"/>
          <w:szCs w:val="28"/>
          <w:shd w:val="clear" w:color="auto" w:fill="FFFFFF"/>
        </w:rPr>
      </w:pPr>
      <w:r w:rsidRPr="005B1607">
        <w:rPr>
          <w:rFonts w:ascii="Times New Roman" w:hAnsi="Times New Roman" w:cs="Times New Roman"/>
          <w:bCs/>
          <w:color w:val="000000" w:themeColor="text1"/>
          <w:sz w:val="28"/>
          <w:szCs w:val="28"/>
          <w:shd w:val="clear" w:color="auto" w:fill="FFFFFF"/>
        </w:rPr>
        <w:t>Постановлением Правления Пенсионного фонда России от 28 июня 2021 года № 232</w:t>
      </w:r>
      <w:proofErr w:type="gramStart"/>
      <w:r w:rsidRPr="005B1607">
        <w:rPr>
          <w:rFonts w:ascii="Times New Roman" w:hAnsi="Times New Roman" w:cs="Times New Roman"/>
          <w:bCs/>
          <w:color w:val="000000" w:themeColor="text1"/>
          <w:sz w:val="28"/>
          <w:szCs w:val="28"/>
          <w:shd w:val="clear" w:color="auto" w:fill="FFFFFF"/>
        </w:rPr>
        <w:t>п  утвержден</w:t>
      </w:r>
      <w:proofErr w:type="gramEnd"/>
      <w:r w:rsidRPr="005B1607">
        <w:rPr>
          <w:rFonts w:ascii="Times New Roman" w:hAnsi="Times New Roman" w:cs="Times New Roman"/>
          <w:bCs/>
          <w:color w:val="000000" w:themeColor="text1"/>
          <w:sz w:val="28"/>
          <w:szCs w:val="28"/>
          <w:shd w:val="clear" w:color="auto" w:fill="FFFFFF"/>
        </w:rPr>
        <w:t xml:space="preserve"> Административный регламент предоставления Пенсионным фондом Российской Федерации государственной услуги по приему от зарегистрированных лиц заявлений о корректировке сведений индивидуального (персонифицированного) учета и внесении уточнений (дополнений) в индивидуальный лицевой счет.</w:t>
      </w:r>
    </w:p>
    <w:p w:rsidR="005B1607" w:rsidRPr="005B1607" w:rsidRDefault="005B1607" w:rsidP="005B1607">
      <w:pPr>
        <w:pStyle w:val="a4"/>
        <w:shd w:val="clear" w:color="auto" w:fill="FFFFFF"/>
        <w:spacing w:after="0" w:line="240" w:lineRule="auto"/>
        <w:ind w:left="0" w:firstLine="709"/>
        <w:jc w:val="both"/>
        <w:rPr>
          <w:rFonts w:ascii="Times New Roman" w:hAnsi="Times New Roman" w:cs="Times New Roman"/>
          <w:bCs/>
          <w:color w:val="000000" w:themeColor="text1"/>
          <w:sz w:val="28"/>
          <w:szCs w:val="28"/>
          <w:shd w:val="clear" w:color="auto" w:fill="FFFFFF"/>
        </w:rPr>
      </w:pPr>
      <w:r w:rsidRPr="005B1607">
        <w:rPr>
          <w:rFonts w:ascii="Times New Roman" w:hAnsi="Times New Roman" w:cs="Times New Roman"/>
          <w:bCs/>
          <w:color w:val="000000" w:themeColor="text1"/>
          <w:sz w:val="28"/>
          <w:szCs w:val="28"/>
          <w:shd w:val="clear" w:color="auto" w:fill="FFFFFF"/>
        </w:rPr>
        <w:t>Регламентом предусмотрено, что государственная услуга предоставляется физическим лицам, которым открыт индивидуальный лицевой счет в системе индивидуального (персонифицированного) учета (далее - гражданин), в отношении:</w:t>
      </w:r>
    </w:p>
    <w:p w:rsidR="005B1607" w:rsidRPr="005B1607" w:rsidRDefault="005B1607" w:rsidP="005B1607">
      <w:pPr>
        <w:pStyle w:val="a4"/>
        <w:shd w:val="clear" w:color="auto" w:fill="FFFFFF"/>
        <w:spacing w:after="0" w:line="240" w:lineRule="auto"/>
        <w:ind w:left="0" w:firstLine="709"/>
        <w:jc w:val="both"/>
        <w:rPr>
          <w:rFonts w:ascii="Times New Roman" w:hAnsi="Times New Roman" w:cs="Times New Roman"/>
          <w:bCs/>
          <w:color w:val="000000" w:themeColor="text1"/>
          <w:sz w:val="28"/>
          <w:szCs w:val="28"/>
          <w:shd w:val="clear" w:color="auto" w:fill="FFFFFF"/>
        </w:rPr>
      </w:pPr>
      <w:r w:rsidRPr="005B1607">
        <w:rPr>
          <w:rFonts w:ascii="Times New Roman" w:hAnsi="Times New Roman" w:cs="Times New Roman"/>
          <w:bCs/>
          <w:color w:val="000000" w:themeColor="text1"/>
          <w:sz w:val="28"/>
          <w:szCs w:val="28"/>
          <w:shd w:val="clear" w:color="auto" w:fill="FFFFFF"/>
        </w:rPr>
        <w:t>заработка за периоды до 1 января 2002 года (в отношении заработка за периоды до регистрации гражданина в качестве застрахованного лица в соответствии с Федеральным законом от 1 апреля 1996 года № 27-ФЗ «Об индивидуальном (персонифицированном) учете в системе обязательного пенсионного страхования»);</w:t>
      </w:r>
    </w:p>
    <w:p w:rsidR="005B1607" w:rsidRPr="005B1607" w:rsidRDefault="005B1607" w:rsidP="005B1607">
      <w:pPr>
        <w:pStyle w:val="a4"/>
        <w:shd w:val="clear" w:color="auto" w:fill="FFFFFF"/>
        <w:spacing w:after="0" w:line="240" w:lineRule="auto"/>
        <w:ind w:left="0" w:firstLine="709"/>
        <w:jc w:val="both"/>
        <w:rPr>
          <w:rFonts w:ascii="Times New Roman" w:hAnsi="Times New Roman" w:cs="Times New Roman"/>
          <w:bCs/>
          <w:color w:val="000000" w:themeColor="text1"/>
          <w:sz w:val="28"/>
          <w:szCs w:val="28"/>
          <w:shd w:val="clear" w:color="auto" w:fill="FFFFFF"/>
        </w:rPr>
      </w:pPr>
      <w:r w:rsidRPr="005B1607">
        <w:rPr>
          <w:rFonts w:ascii="Times New Roman" w:hAnsi="Times New Roman" w:cs="Times New Roman"/>
          <w:bCs/>
          <w:color w:val="000000" w:themeColor="text1"/>
          <w:sz w:val="28"/>
          <w:szCs w:val="28"/>
          <w:shd w:val="clear" w:color="auto" w:fill="FFFFFF"/>
        </w:rPr>
        <w:t>страхового стажа (в том числе иных периодов, включаемых (засчитываемых) в страховой стаж в соответствии со статьей 12 Федерального закона от 28 декабря 2013 года № 400-ФЗ «О страховых пенсиях»);</w:t>
      </w:r>
    </w:p>
    <w:p w:rsidR="005B1607" w:rsidRPr="005B1607" w:rsidRDefault="005B1607" w:rsidP="005B1607">
      <w:pPr>
        <w:pStyle w:val="a4"/>
        <w:shd w:val="clear" w:color="auto" w:fill="FFFFFF"/>
        <w:spacing w:after="0" w:line="240" w:lineRule="auto"/>
        <w:ind w:left="0" w:firstLine="709"/>
        <w:jc w:val="both"/>
        <w:rPr>
          <w:rFonts w:ascii="Times New Roman" w:hAnsi="Times New Roman" w:cs="Times New Roman"/>
          <w:bCs/>
          <w:color w:val="000000" w:themeColor="text1"/>
          <w:sz w:val="28"/>
          <w:szCs w:val="28"/>
          <w:shd w:val="clear" w:color="auto" w:fill="FFFFFF"/>
        </w:rPr>
      </w:pPr>
      <w:r w:rsidRPr="005B1607">
        <w:rPr>
          <w:rFonts w:ascii="Times New Roman" w:hAnsi="Times New Roman" w:cs="Times New Roman"/>
          <w:bCs/>
          <w:color w:val="000000" w:themeColor="text1"/>
          <w:sz w:val="28"/>
          <w:szCs w:val="28"/>
          <w:shd w:val="clear" w:color="auto" w:fill="FFFFFF"/>
        </w:rPr>
        <w:t>сведений о трудовой деятельности (профессиональной служебной деятельности) за периоды работы до 1 января 2020 года, записи о которых содержатся в трудовой книжке.</w:t>
      </w:r>
    </w:p>
    <w:p w:rsidR="005B1607" w:rsidRPr="005B1607" w:rsidRDefault="005B1607" w:rsidP="005B1607">
      <w:pPr>
        <w:pStyle w:val="a4"/>
        <w:shd w:val="clear" w:color="auto" w:fill="FFFFFF"/>
        <w:spacing w:after="0" w:line="240" w:lineRule="auto"/>
        <w:ind w:left="0" w:firstLine="709"/>
        <w:jc w:val="both"/>
        <w:rPr>
          <w:rFonts w:ascii="Times New Roman" w:hAnsi="Times New Roman" w:cs="Times New Roman"/>
          <w:bCs/>
          <w:color w:val="000000" w:themeColor="text1"/>
          <w:sz w:val="28"/>
          <w:szCs w:val="28"/>
          <w:shd w:val="clear" w:color="auto" w:fill="FFFFFF"/>
        </w:rPr>
      </w:pPr>
      <w:r w:rsidRPr="005B1607">
        <w:rPr>
          <w:rFonts w:ascii="Times New Roman" w:hAnsi="Times New Roman" w:cs="Times New Roman"/>
          <w:bCs/>
          <w:color w:val="000000" w:themeColor="text1"/>
          <w:sz w:val="28"/>
          <w:szCs w:val="28"/>
          <w:shd w:val="clear" w:color="auto" w:fill="FFFFFF"/>
        </w:rPr>
        <w:t xml:space="preserve">Кроме того, в Регламенте приведена форма заявления, которое можно подать, в том числе через портал </w:t>
      </w:r>
      <w:proofErr w:type="spellStart"/>
      <w:r w:rsidRPr="005B1607">
        <w:rPr>
          <w:rFonts w:ascii="Times New Roman" w:hAnsi="Times New Roman" w:cs="Times New Roman"/>
          <w:bCs/>
          <w:color w:val="000000" w:themeColor="text1"/>
          <w:sz w:val="28"/>
          <w:szCs w:val="28"/>
          <w:shd w:val="clear" w:color="auto" w:fill="FFFFFF"/>
        </w:rPr>
        <w:t>госуслуг</w:t>
      </w:r>
      <w:proofErr w:type="spellEnd"/>
      <w:r w:rsidRPr="005B1607">
        <w:rPr>
          <w:rFonts w:ascii="Times New Roman" w:hAnsi="Times New Roman" w:cs="Times New Roman"/>
          <w:bCs/>
          <w:color w:val="000000" w:themeColor="text1"/>
          <w:sz w:val="28"/>
          <w:szCs w:val="28"/>
          <w:shd w:val="clear" w:color="auto" w:fill="FFFFFF"/>
        </w:rPr>
        <w:t>.</w:t>
      </w:r>
    </w:p>
    <w:p w:rsidR="005B1607" w:rsidRPr="005B1607" w:rsidRDefault="005B1607" w:rsidP="005B1607">
      <w:pPr>
        <w:pStyle w:val="a4"/>
        <w:shd w:val="clear" w:color="auto" w:fill="FFFFFF"/>
        <w:spacing w:after="0" w:line="240" w:lineRule="auto"/>
        <w:ind w:left="0" w:firstLine="709"/>
        <w:jc w:val="both"/>
        <w:rPr>
          <w:rFonts w:ascii="Times New Roman" w:hAnsi="Times New Roman" w:cs="Times New Roman"/>
          <w:bCs/>
          <w:color w:val="000000" w:themeColor="text1"/>
          <w:sz w:val="28"/>
          <w:szCs w:val="28"/>
          <w:shd w:val="clear" w:color="auto" w:fill="FFFFFF"/>
        </w:rPr>
      </w:pPr>
      <w:r w:rsidRPr="005B1607">
        <w:rPr>
          <w:rFonts w:ascii="Times New Roman" w:hAnsi="Times New Roman" w:cs="Times New Roman"/>
          <w:bCs/>
          <w:color w:val="000000" w:themeColor="text1"/>
          <w:sz w:val="28"/>
          <w:szCs w:val="28"/>
          <w:shd w:val="clear" w:color="auto" w:fill="FFFFFF"/>
        </w:rPr>
        <w:t>Срок рассмотрения заявления в течение 10 рабочих дней.</w:t>
      </w:r>
    </w:p>
    <w:p w:rsidR="005B1607" w:rsidRPr="005B1607" w:rsidRDefault="005B1607" w:rsidP="005B1607">
      <w:pPr>
        <w:pStyle w:val="a4"/>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
    <w:p w:rsidR="0015762E" w:rsidRPr="005B1607" w:rsidRDefault="0015762E" w:rsidP="005B1607">
      <w:pPr>
        <w:pStyle w:val="a4"/>
        <w:spacing w:after="0" w:line="240" w:lineRule="auto"/>
        <w:ind w:left="0" w:firstLine="709"/>
        <w:jc w:val="both"/>
        <w:rPr>
          <w:rFonts w:ascii="Times New Roman" w:hAnsi="Times New Roman" w:cs="Times New Roman"/>
          <w:color w:val="000000" w:themeColor="text1"/>
          <w:sz w:val="28"/>
          <w:szCs w:val="28"/>
        </w:rPr>
      </w:pPr>
    </w:p>
    <w:sectPr w:rsidR="0015762E" w:rsidRPr="005B1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E0B22"/>
    <w:multiLevelType w:val="hybridMultilevel"/>
    <w:tmpl w:val="98FA580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3F7D69"/>
    <w:multiLevelType w:val="multilevel"/>
    <w:tmpl w:val="EAE6F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2E"/>
    <w:rsid w:val="000A76FC"/>
    <w:rsid w:val="0015762E"/>
    <w:rsid w:val="00515A00"/>
    <w:rsid w:val="005B1607"/>
    <w:rsid w:val="0070086C"/>
    <w:rsid w:val="0083524F"/>
    <w:rsid w:val="009738EE"/>
    <w:rsid w:val="00D54965"/>
    <w:rsid w:val="00ED0737"/>
    <w:rsid w:val="00F24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CB444-A07B-4E16-A5F3-5474433D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B16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549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7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5762E"/>
    <w:pPr>
      <w:ind w:left="720"/>
      <w:contextualSpacing/>
    </w:pPr>
  </w:style>
  <w:style w:type="character" w:customStyle="1" w:styleId="feeds-pagenavigationicon">
    <w:name w:val="feeds-page__navigation_icon"/>
    <w:basedOn w:val="a0"/>
    <w:rsid w:val="0015762E"/>
  </w:style>
  <w:style w:type="character" w:customStyle="1" w:styleId="feeds-pagenavigationtooltip">
    <w:name w:val="feeds-page__navigation_tooltip"/>
    <w:basedOn w:val="a0"/>
    <w:rsid w:val="0015762E"/>
  </w:style>
  <w:style w:type="character" w:customStyle="1" w:styleId="20">
    <w:name w:val="Заголовок 2 Знак"/>
    <w:basedOn w:val="a0"/>
    <w:link w:val="2"/>
    <w:uiPriority w:val="9"/>
    <w:rsid w:val="00D54965"/>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D54965"/>
    <w:rPr>
      <w:color w:val="0000FF"/>
      <w:u w:val="single"/>
    </w:rPr>
  </w:style>
  <w:style w:type="character" w:customStyle="1" w:styleId="10">
    <w:name w:val="Заголовок 1 Знак"/>
    <w:basedOn w:val="a0"/>
    <w:link w:val="1"/>
    <w:uiPriority w:val="9"/>
    <w:rsid w:val="005B1607"/>
    <w:rPr>
      <w:rFonts w:asciiTheme="majorHAnsi" w:eastAsiaTheme="majorEastAsia" w:hAnsiTheme="majorHAnsi" w:cstheme="majorBidi"/>
      <w:color w:val="2E74B5" w:themeColor="accent1" w:themeShade="BF"/>
      <w:sz w:val="32"/>
      <w:szCs w:val="32"/>
    </w:rPr>
  </w:style>
  <w:style w:type="paragraph" w:styleId="a6">
    <w:name w:val="Balloon Text"/>
    <w:basedOn w:val="a"/>
    <w:link w:val="a7"/>
    <w:uiPriority w:val="99"/>
    <w:semiHidden/>
    <w:unhideWhenUsed/>
    <w:rsid w:val="00515A0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515A0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13021">
      <w:bodyDiv w:val="1"/>
      <w:marLeft w:val="0"/>
      <w:marRight w:val="0"/>
      <w:marTop w:val="0"/>
      <w:marBottom w:val="0"/>
      <w:divBdr>
        <w:top w:val="none" w:sz="0" w:space="0" w:color="auto"/>
        <w:left w:val="none" w:sz="0" w:space="0" w:color="auto"/>
        <w:bottom w:val="none" w:sz="0" w:space="0" w:color="auto"/>
        <w:right w:val="none" w:sz="0" w:space="0" w:color="auto"/>
      </w:divBdr>
    </w:div>
    <w:div w:id="161707009">
      <w:bodyDiv w:val="1"/>
      <w:marLeft w:val="0"/>
      <w:marRight w:val="0"/>
      <w:marTop w:val="0"/>
      <w:marBottom w:val="0"/>
      <w:divBdr>
        <w:top w:val="none" w:sz="0" w:space="0" w:color="auto"/>
        <w:left w:val="none" w:sz="0" w:space="0" w:color="auto"/>
        <w:bottom w:val="none" w:sz="0" w:space="0" w:color="auto"/>
        <w:right w:val="none" w:sz="0" w:space="0" w:color="auto"/>
      </w:divBdr>
    </w:div>
    <w:div w:id="307443658">
      <w:bodyDiv w:val="1"/>
      <w:marLeft w:val="0"/>
      <w:marRight w:val="0"/>
      <w:marTop w:val="0"/>
      <w:marBottom w:val="0"/>
      <w:divBdr>
        <w:top w:val="none" w:sz="0" w:space="0" w:color="auto"/>
        <w:left w:val="none" w:sz="0" w:space="0" w:color="auto"/>
        <w:bottom w:val="none" w:sz="0" w:space="0" w:color="auto"/>
        <w:right w:val="none" w:sz="0" w:space="0" w:color="auto"/>
      </w:divBdr>
    </w:div>
    <w:div w:id="421995952">
      <w:bodyDiv w:val="1"/>
      <w:marLeft w:val="0"/>
      <w:marRight w:val="0"/>
      <w:marTop w:val="0"/>
      <w:marBottom w:val="0"/>
      <w:divBdr>
        <w:top w:val="none" w:sz="0" w:space="0" w:color="auto"/>
        <w:left w:val="none" w:sz="0" w:space="0" w:color="auto"/>
        <w:bottom w:val="none" w:sz="0" w:space="0" w:color="auto"/>
        <w:right w:val="none" w:sz="0" w:space="0" w:color="auto"/>
      </w:divBdr>
    </w:div>
    <w:div w:id="428231854">
      <w:bodyDiv w:val="1"/>
      <w:marLeft w:val="0"/>
      <w:marRight w:val="0"/>
      <w:marTop w:val="0"/>
      <w:marBottom w:val="0"/>
      <w:divBdr>
        <w:top w:val="none" w:sz="0" w:space="0" w:color="auto"/>
        <w:left w:val="none" w:sz="0" w:space="0" w:color="auto"/>
        <w:bottom w:val="none" w:sz="0" w:space="0" w:color="auto"/>
        <w:right w:val="none" w:sz="0" w:space="0" w:color="auto"/>
      </w:divBdr>
      <w:divsChild>
        <w:div w:id="156965315">
          <w:marLeft w:val="0"/>
          <w:marRight w:val="0"/>
          <w:marTop w:val="0"/>
          <w:marBottom w:val="960"/>
          <w:divBdr>
            <w:top w:val="none" w:sz="0" w:space="0" w:color="auto"/>
            <w:left w:val="none" w:sz="0" w:space="0" w:color="auto"/>
            <w:bottom w:val="none" w:sz="0" w:space="0" w:color="auto"/>
            <w:right w:val="none" w:sz="0" w:space="0" w:color="auto"/>
          </w:divBdr>
        </w:div>
        <w:div w:id="313069117">
          <w:marLeft w:val="0"/>
          <w:marRight w:val="720"/>
          <w:marTop w:val="0"/>
          <w:marBottom w:val="0"/>
          <w:divBdr>
            <w:top w:val="none" w:sz="0" w:space="0" w:color="auto"/>
            <w:left w:val="none" w:sz="0" w:space="0" w:color="auto"/>
            <w:bottom w:val="none" w:sz="0" w:space="0" w:color="auto"/>
            <w:right w:val="none" w:sz="0" w:space="0" w:color="auto"/>
          </w:divBdr>
          <w:divsChild>
            <w:div w:id="1721129472">
              <w:marLeft w:val="0"/>
              <w:marRight w:val="0"/>
              <w:marTop w:val="0"/>
              <w:marBottom w:val="120"/>
              <w:divBdr>
                <w:top w:val="none" w:sz="0" w:space="0" w:color="auto"/>
                <w:left w:val="none" w:sz="0" w:space="0" w:color="auto"/>
                <w:bottom w:val="none" w:sz="0" w:space="0" w:color="auto"/>
                <w:right w:val="none" w:sz="0" w:space="0" w:color="auto"/>
              </w:divBdr>
            </w:div>
            <w:div w:id="1212231620">
              <w:marLeft w:val="0"/>
              <w:marRight w:val="0"/>
              <w:marTop w:val="0"/>
              <w:marBottom w:val="120"/>
              <w:divBdr>
                <w:top w:val="none" w:sz="0" w:space="0" w:color="auto"/>
                <w:left w:val="none" w:sz="0" w:space="0" w:color="auto"/>
                <w:bottom w:val="none" w:sz="0" w:space="0" w:color="auto"/>
                <w:right w:val="none" w:sz="0" w:space="0" w:color="auto"/>
              </w:divBdr>
            </w:div>
          </w:divsChild>
        </w:div>
        <w:div w:id="1321231551">
          <w:marLeft w:val="0"/>
          <w:marRight w:val="0"/>
          <w:marTop w:val="0"/>
          <w:marBottom w:val="0"/>
          <w:divBdr>
            <w:top w:val="none" w:sz="0" w:space="0" w:color="auto"/>
            <w:left w:val="none" w:sz="0" w:space="0" w:color="auto"/>
            <w:bottom w:val="none" w:sz="0" w:space="0" w:color="auto"/>
            <w:right w:val="none" w:sz="0" w:space="0" w:color="auto"/>
          </w:divBdr>
          <w:divsChild>
            <w:div w:id="1415080252">
              <w:marLeft w:val="0"/>
              <w:marRight w:val="0"/>
              <w:marTop w:val="0"/>
              <w:marBottom w:val="0"/>
              <w:divBdr>
                <w:top w:val="none" w:sz="0" w:space="0" w:color="auto"/>
                <w:left w:val="none" w:sz="0" w:space="0" w:color="auto"/>
                <w:bottom w:val="none" w:sz="0" w:space="0" w:color="auto"/>
                <w:right w:val="none" w:sz="0" w:space="0" w:color="auto"/>
              </w:divBdr>
              <w:divsChild>
                <w:div w:id="12557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6465">
      <w:bodyDiv w:val="1"/>
      <w:marLeft w:val="0"/>
      <w:marRight w:val="0"/>
      <w:marTop w:val="0"/>
      <w:marBottom w:val="0"/>
      <w:divBdr>
        <w:top w:val="none" w:sz="0" w:space="0" w:color="auto"/>
        <w:left w:val="none" w:sz="0" w:space="0" w:color="auto"/>
        <w:bottom w:val="none" w:sz="0" w:space="0" w:color="auto"/>
        <w:right w:val="none" w:sz="0" w:space="0" w:color="auto"/>
      </w:divBdr>
      <w:divsChild>
        <w:div w:id="1611627550">
          <w:marLeft w:val="0"/>
          <w:marRight w:val="0"/>
          <w:marTop w:val="0"/>
          <w:marBottom w:val="960"/>
          <w:divBdr>
            <w:top w:val="none" w:sz="0" w:space="0" w:color="auto"/>
            <w:left w:val="none" w:sz="0" w:space="0" w:color="auto"/>
            <w:bottom w:val="none" w:sz="0" w:space="0" w:color="auto"/>
            <w:right w:val="none" w:sz="0" w:space="0" w:color="auto"/>
          </w:divBdr>
        </w:div>
        <w:div w:id="1461265842">
          <w:marLeft w:val="0"/>
          <w:marRight w:val="720"/>
          <w:marTop w:val="0"/>
          <w:marBottom w:val="0"/>
          <w:divBdr>
            <w:top w:val="none" w:sz="0" w:space="0" w:color="auto"/>
            <w:left w:val="none" w:sz="0" w:space="0" w:color="auto"/>
            <w:bottom w:val="none" w:sz="0" w:space="0" w:color="auto"/>
            <w:right w:val="none" w:sz="0" w:space="0" w:color="auto"/>
          </w:divBdr>
          <w:divsChild>
            <w:div w:id="1144733116">
              <w:marLeft w:val="0"/>
              <w:marRight w:val="0"/>
              <w:marTop w:val="0"/>
              <w:marBottom w:val="120"/>
              <w:divBdr>
                <w:top w:val="none" w:sz="0" w:space="0" w:color="auto"/>
                <w:left w:val="none" w:sz="0" w:space="0" w:color="auto"/>
                <w:bottom w:val="none" w:sz="0" w:space="0" w:color="auto"/>
                <w:right w:val="none" w:sz="0" w:space="0" w:color="auto"/>
              </w:divBdr>
            </w:div>
            <w:div w:id="2143182643">
              <w:marLeft w:val="0"/>
              <w:marRight w:val="0"/>
              <w:marTop w:val="0"/>
              <w:marBottom w:val="120"/>
              <w:divBdr>
                <w:top w:val="none" w:sz="0" w:space="0" w:color="auto"/>
                <w:left w:val="none" w:sz="0" w:space="0" w:color="auto"/>
                <w:bottom w:val="none" w:sz="0" w:space="0" w:color="auto"/>
                <w:right w:val="none" w:sz="0" w:space="0" w:color="auto"/>
              </w:divBdr>
            </w:div>
          </w:divsChild>
        </w:div>
        <w:div w:id="1970436456">
          <w:marLeft w:val="0"/>
          <w:marRight w:val="0"/>
          <w:marTop w:val="0"/>
          <w:marBottom w:val="0"/>
          <w:divBdr>
            <w:top w:val="none" w:sz="0" w:space="0" w:color="auto"/>
            <w:left w:val="none" w:sz="0" w:space="0" w:color="auto"/>
            <w:bottom w:val="none" w:sz="0" w:space="0" w:color="auto"/>
            <w:right w:val="none" w:sz="0" w:space="0" w:color="auto"/>
          </w:divBdr>
          <w:divsChild>
            <w:div w:id="1213736719">
              <w:marLeft w:val="0"/>
              <w:marRight w:val="0"/>
              <w:marTop w:val="0"/>
              <w:marBottom w:val="0"/>
              <w:divBdr>
                <w:top w:val="none" w:sz="0" w:space="0" w:color="auto"/>
                <w:left w:val="none" w:sz="0" w:space="0" w:color="auto"/>
                <w:bottom w:val="none" w:sz="0" w:space="0" w:color="auto"/>
                <w:right w:val="none" w:sz="0" w:space="0" w:color="auto"/>
              </w:divBdr>
              <w:divsChild>
                <w:div w:id="16970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0841">
      <w:bodyDiv w:val="1"/>
      <w:marLeft w:val="0"/>
      <w:marRight w:val="0"/>
      <w:marTop w:val="0"/>
      <w:marBottom w:val="0"/>
      <w:divBdr>
        <w:top w:val="none" w:sz="0" w:space="0" w:color="auto"/>
        <w:left w:val="none" w:sz="0" w:space="0" w:color="auto"/>
        <w:bottom w:val="none" w:sz="0" w:space="0" w:color="auto"/>
        <w:right w:val="none" w:sz="0" w:space="0" w:color="auto"/>
      </w:divBdr>
    </w:div>
    <w:div w:id="778137628">
      <w:bodyDiv w:val="1"/>
      <w:marLeft w:val="0"/>
      <w:marRight w:val="0"/>
      <w:marTop w:val="0"/>
      <w:marBottom w:val="0"/>
      <w:divBdr>
        <w:top w:val="none" w:sz="0" w:space="0" w:color="auto"/>
        <w:left w:val="none" w:sz="0" w:space="0" w:color="auto"/>
        <w:bottom w:val="none" w:sz="0" w:space="0" w:color="auto"/>
        <w:right w:val="none" w:sz="0" w:space="0" w:color="auto"/>
      </w:divBdr>
    </w:div>
    <w:div w:id="812064840">
      <w:bodyDiv w:val="1"/>
      <w:marLeft w:val="0"/>
      <w:marRight w:val="0"/>
      <w:marTop w:val="0"/>
      <w:marBottom w:val="0"/>
      <w:divBdr>
        <w:top w:val="none" w:sz="0" w:space="0" w:color="auto"/>
        <w:left w:val="none" w:sz="0" w:space="0" w:color="auto"/>
        <w:bottom w:val="none" w:sz="0" w:space="0" w:color="auto"/>
        <w:right w:val="none" w:sz="0" w:space="0" w:color="auto"/>
      </w:divBdr>
      <w:divsChild>
        <w:div w:id="549463365">
          <w:marLeft w:val="0"/>
          <w:marRight w:val="0"/>
          <w:marTop w:val="0"/>
          <w:marBottom w:val="960"/>
          <w:divBdr>
            <w:top w:val="none" w:sz="0" w:space="0" w:color="auto"/>
            <w:left w:val="none" w:sz="0" w:space="0" w:color="auto"/>
            <w:bottom w:val="none" w:sz="0" w:space="0" w:color="auto"/>
            <w:right w:val="none" w:sz="0" w:space="0" w:color="auto"/>
          </w:divBdr>
        </w:div>
        <w:div w:id="78598230">
          <w:marLeft w:val="0"/>
          <w:marRight w:val="720"/>
          <w:marTop w:val="0"/>
          <w:marBottom w:val="0"/>
          <w:divBdr>
            <w:top w:val="none" w:sz="0" w:space="0" w:color="auto"/>
            <w:left w:val="none" w:sz="0" w:space="0" w:color="auto"/>
            <w:bottom w:val="none" w:sz="0" w:space="0" w:color="auto"/>
            <w:right w:val="none" w:sz="0" w:space="0" w:color="auto"/>
          </w:divBdr>
          <w:divsChild>
            <w:div w:id="1486506802">
              <w:marLeft w:val="0"/>
              <w:marRight w:val="0"/>
              <w:marTop w:val="0"/>
              <w:marBottom w:val="120"/>
              <w:divBdr>
                <w:top w:val="none" w:sz="0" w:space="0" w:color="auto"/>
                <w:left w:val="none" w:sz="0" w:space="0" w:color="auto"/>
                <w:bottom w:val="none" w:sz="0" w:space="0" w:color="auto"/>
                <w:right w:val="none" w:sz="0" w:space="0" w:color="auto"/>
              </w:divBdr>
            </w:div>
            <w:div w:id="1311784921">
              <w:marLeft w:val="0"/>
              <w:marRight w:val="0"/>
              <w:marTop w:val="0"/>
              <w:marBottom w:val="120"/>
              <w:divBdr>
                <w:top w:val="none" w:sz="0" w:space="0" w:color="auto"/>
                <w:left w:val="none" w:sz="0" w:space="0" w:color="auto"/>
                <w:bottom w:val="none" w:sz="0" w:space="0" w:color="auto"/>
                <w:right w:val="none" w:sz="0" w:space="0" w:color="auto"/>
              </w:divBdr>
            </w:div>
          </w:divsChild>
        </w:div>
        <w:div w:id="1856461728">
          <w:marLeft w:val="0"/>
          <w:marRight w:val="0"/>
          <w:marTop w:val="0"/>
          <w:marBottom w:val="0"/>
          <w:divBdr>
            <w:top w:val="none" w:sz="0" w:space="0" w:color="auto"/>
            <w:left w:val="none" w:sz="0" w:space="0" w:color="auto"/>
            <w:bottom w:val="none" w:sz="0" w:space="0" w:color="auto"/>
            <w:right w:val="none" w:sz="0" w:space="0" w:color="auto"/>
          </w:divBdr>
          <w:divsChild>
            <w:div w:id="2102796667">
              <w:marLeft w:val="0"/>
              <w:marRight w:val="0"/>
              <w:marTop w:val="0"/>
              <w:marBottom w:val="0"/>
              <w:divBdr>
                <w:top w:val="none" w:sz="0" w:space="0" w:color="auto"/>
                <w:left w:val="none" w:sz="0" w:space="0" w:color="auto"/>
                <w:bottom w:val="none" w:sz="0" w:space="0" w:color="auto"/>
                <w:right w:val="none" w:sz="0" w:space="0" w:color="auto"/>
              </w:divBdr>
              <w:divsChild>
                <w:div w:id="533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7954">
      <w:bodyDiv w:val="1"/>
      <w:marLeft w:val="0"/>
      <w:marRight w:val="0"/>
      <w:marTop w:val="0"/>
      <w:marBottom w:val="0"/>
      <w:divBdr>
        <w:top w:val="none" w:sz="0" w:space="0" w:color="auto"/>
        <w:left w:val="none" w:sz="0" w:space="0" w:color="auto"/>
        <w:bottom w:val="none" w:sz="0" w:space="0" w:color="auto"/>
        <w:right w:val="none" w:sz="0" w:space="0" w:color="auto"/>
      </w:divBdr>
    </w:div>
    <w:div w:id="910694653">
      <w:bodyDiv w:val="1"/>
      <w:marLeft w:val="0"/>
      <w:marRight w:val="0"/>
      <w:marTop w:val="0"/>
      <w:marBottom w:val="0"/>
      <w:divBdr>
        <w:top w:val="none" w:sz="0" w:space="0" w:color="auto"/>
        <w:left w:val="none" w:sz="0" w:space="0" w:color="auto"/>
        <w:bottom w:val="none" w:sz="0" w:space="0" w:color="auto"/>
        <w:right w:val="none" w:sz="0" w:space="0" w:color="auto"/>
      </w:divBdr>
      <w:divsChild>
        <w:div w:id="604583027">
          <w:marLeft w:val="0"/>
          <w:marRight w:val="0"/>
          <w:marTop w:val="0"/>
          <w:marBottom w:val="960"/>
          <w:divBdr>
            <w:top w:val="none" w:sz="0" w:space="0" w:color="auto"/>
            <w:left w:val="none" w:sz="0" w:space="0" w:color="auto"/>
            <w:bottom w:val="none" w:sz="0" w:space="0" w:color="auto"/>
            <w:right w:val="none" w:sz="0" w:space="0" w:color="auto"/>
          </w:divBdr>
        </w:div>
        <w:div w:id="1796749627">
          <w:marLeft w:val="0"/>
          <w:marRight w:val="720"/>
          <w:marTop w:val="0"/>
          <w:marBottom w:val="0"/>
          <w:divBdr>
            <w:top w:val="none" w:sz="0" w:space="0" w:color="auto"/>
            <w:left w:val="none" w:sz="0" w:space="0" w:color="auto"/>
            <w:bottom w:val="none" w:sz="0" w:space="0" w:color="auto"/>
            <w:right w:val="none" w:sz="0" w:space="0" w:color="auto"/>
          </w:divBdr>
          <w:divsChild>
            <w:div w:id="774522629">
              <w:marLeft w:val="0"/>
              <w:marRight w:val="0"/>
              <w:marTop w:val="0"/>
              <w:marBottom w:val="120"/>
              <w:divBdr>
                <w:top w:val="none" w:sz="0" w:space="0" w:color="auto"/>
                <w:left w:val="none" w:sz="0" w:space="0" w:color="auto"/>
                <w:bottom w:val="none" w:sz="0" w:space="0" w:color="auto"/>
                <w:right w:val="none" w:sz="0" w:space="0" w:color="auto"/>
              </w:divBdr>
            </w:div>
            <w:div w:id="952593128">
              <w:marLeft w:val="0"/>
              <w:marRight w:val="0"/>
              <w:marTop w:val="0"/>
              <w:marBottom w:val="120"/>
              <w:divBdr>
                <w:top w:val="none" w:sz="0" w:space="0" w:color="auto"/>
                <w:left w:val="none" w:sz="0" w:space="0" w:color="auto"/>
                <w:bottom w:val="none" w:sz="0" w:space="0" w:color="auto"/>
                <w:right w:val="none" w:sz="0" w:space="0" w:color="auto"/>
              </w:divBdr>
            </w:div>
          </w:divsChild>
        </w:div>
        <w:div w:id="235628302">
          <w:marLeft w:val="0"/>
          <w:marRight w:val="0"/>
          <w:marTop w:val="0"/>
          <w:marBottom w:val="0"/>
          <w:divBdr>
            <w:top w:val="none" w:sz="0" w:space="0" w:color="auto"/>
            <w:left w:val="none" w:sz="0" w:space="0" w:color="auto"/>
            <w:bottom w:val="none" w:sz="0" w:space="0" w:color="auto"/>
            <w:right w:val="none" w:sz="0" w:space="0" w:color="auto"/>
          </w:divBdr>
          <w:divsChild>
            <w:div w:id="1086270954">
              <w:marLeft w:val="0"/>
              <w:marRight w:val="0"/>
              <w:marTop w:val="0"/>
              <w:marBottom w:val="0"/>
              <w:divBdr>
                <w:top w:val="none" w:sz="0" w:space="0" w:color="auto"/>
                <w:left w:val="none" w:sz="0" w:space="0" w:color="auto"/>
                <w:bottom w:val="none" w:sz="0" w:space="0" w:color="auto"/>
                <w:right w:val="none" w:sz="0" w:space="0" w:color="auto"/>
              </w:divBdr>
              <w:divsChild>
                <w:div w:id="8205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43044">
      <w:bodyDiv w:val="1"/>
      <w:marLeft w:val="0"/>
      <w:marRight w:val="0"/>
      <w:marTop w:val="0"/>
      <w:marBottom w:val="0"/>
      <w:divBdr>
        <w:top w:val="none" w:sz="0" w:space="0" w:color="auto"/>
        <w:left w:val="none" w:sz="0" w:space="0" w:color="auto"/>
        <w:bottom w:val="none" w:sz="0" w:space="0" w:color="auto"/>
        <w:right w:val="none" w:sz="0" w:space="0" w:color="auto"/>
      </w:divBdr>
      <w:divsChild>
        <w:div w:id="373039218">
          <w:marLeft w:val="0"/>
          <w:marRight w:val="0"/>
          <w:marTop w:val="0"/>
          <w:marBottom w:val="960"/>
          <w:divBdr>
            <w:top w:val="none" w:sz="0" w:space="0" w:color="auto"/>
            <w:left w:val="none" w:sz="0" w:space="0" w:color="auto"/>
            <w:bottom w:val="none" w:sz="0" w:space="0" w:color="auto"/>
            <w:right w:val="none" w:sz="0" w:space="0" w:color="auto"/>
          </w:divBdr>
        </w:div>
        <w:div w:id="1603604761">
          <w:marLeft w:val="0"/>
          <w:marRight w:val="720"/>
          <w:marTop w:val="0"/>
          <w:marBottom w:val="0"/>
          <w:divBdr>
            <w:top w:val="none" w:sz="0" w:space="0" w:color="auto"/>
            <w:left w:val="none" w:sz="0" w:space="0" w:color="auto"/>
            <w:bottom w:val="none" w:sz="0" w:space="0" w:color="auto"/>
            <w:right w:val="none" w:sz="0" w:space="0" w:color="auto"/>
          </w:divBdr>
          <w:divsChild>
            <w:div w:id="1123772881">
              <w:marLeft w:val="0"/>
              <w:marRight w:val="0"/>
              <w:marTop w:val="0"/>
              <w:marBottom w:val="120"/>
              <w:divBdr>
                <w:top w:val="none" w:sz="0" w:space="0" w:color="auto"/>
                <w:left w:val="none" w:sz="0" w:space="0" w:color="auto"/>
                <w:bottom w:val="none" w:sz="0" w:space="0" w:color="auto"/>
                <w:right w:val="none" w:sz="0" w:space="0" w:color="auto"/>
              </w:divBdr>
            </w:div>
            <w:div w:id="219901695">
              <w:marLeft w:val="0"/>
              <w:marRight w:val="0"/>
              <w:marTop w:val="0"/>
              <w:marBottom w:val="120"/>
              <w:divBdr>
                <w:top w:val="none" w:sz="0" w:space="0" w:color="auto"/>
                <w:left w:val="none" w:sz="0" w:space="0" w:color="auto"/>
                <w:bottom w:val="none" w:sz="0" w:space="0" w:color="auto"/>
                <w:right w:val="none" w:sz="0" w:space="0" w:color="auto"/>
              </w:divBdr>
            </w:div>
          </w:divsChild>
        </w:div>
        <w:div w:id="1632445501">
          <w:marLeft w:val="0"/>
          <w:marRight w:val="0"/>
          <w:marTop w:val="0"/>
          <w:marBottom w:val="0"/>
          <w:divBdr>
            <w:top w:val="none" w:sz="0" w:space="0" w:color="auto"/>
            <w:left w:val="none" w:sz="0" w:space="0" w:color="auto"/>
            <w:bottom w:val="none" w:sz="0" w:space="0" w:color="auto"/>
            <w:right w:val="none" w:sz="0" w:space="0" w:color="auto"/>
          </w:divBdr>
          <w:divsChild>
            <w:div w:id="729769400">
              <w:marLeft w:val="0"/>
              <w:marRight w:val="0"/>
              <w:marTop w:val="0"/>
              <w:marBottom w:val="0"/>
              <w:divBdr>
                <w:top w:val="none" w:sz="0" w:space="0" w:color="auto"/>
                <w:left w:val="none" w:sz="0" w:space="0" w:color="auto"/>
                <w:bottom w:val="none" w:sz="0" w:space="0" w:color="auto"/>
                <w:right w:val="none" w:sz="0" w:space="0" w:color="auto"/>
              </w:divBdr>
              <w:divsChild>
                <w:div w:id="19029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88523">
      <w:bodyDiv w:val="1"/>
      <w:marLeft w:val="0"/>
      <w:marRight w:val="0"/>
      <w:marTop w:val="0"/>
      <w:marBottom w:val="0"/>
      <w:divBdr>
        <w:top w:val="none" w:sz="0" w:space="0" w:color="auto"/>
        <w:left w:val="none" w:sz="0" w:space="0" w:color="auto"/>
        <w:bottom w:val="none" w:sz="0" w:space="0" w:color="auto"/>
        <w:right w:val="none" w:sz="0" w:space="0" w:color="auto"/>
      </w:divBdr>
      <w:divsChild>
        <w:div w:id="455952798">
          <w:marLeft w:val="0"/>
          <w:marRight w:val="0"/>
          <w:marTop w:val="0"/>
          <w:marBottom w:val="960"/>
          <w:divBdr>
            <w:top w:val="none" w:sz="0" w:space="0" w:color="auto"/>
            <w:left w:val="none" w:sz="0" w:space="0" w:color="auto"/>
            <w:bottom w:val="none" w:sz="0" w:space="0" w:color="auto"/>
            <w:right w:val="none" w:sz="0" w:space="0" w:color="auto"/>
          </w:divBdr>
        </w:div>
        <w:div w:id="1334912625">
          <w:marLeft w:val="0"/>
          <w:marRight w:val="720"/>
          <w:marTop w:val="0"/>
          <w:marBottom w:val="0"/>
          <w:divBdr>
            <w:top w:val="none" w:sz="0" w:space="0" w:color="auto"/>
            <w:left w:val="none" w:sz="0" w:space="0" w:color="auto"/>
            <w:bottom w:val="none" w:sz="0" w:space="0" w:color="auto"/>
            <w:right w:val="none" w:sz="0" w:space="0" w:color="auto"/>
          </w:divBdr>
          <w:divsChild>
            <w:div w:id="1152798553">
              <w:marLeft w:val="0"/>
              <w:marRight w:val="0"/>
              <w:marTop w:val="0"/>
              <w:marBottom w:val="120"/>
              <w:divBdr>
                <w:top w:val="none" w:sz="0" w:space="0" w:color="auto"/>
                <w:left w:val="none" w:sz="0" w:space="0" w:color="auto"/>
                <w:bottom w:val="none" w:sz="0" w:space="0" w:color="auto"/>
                <w:right w:val="none" w:sz="0" w:space="0" w:color="auto"/>
              </w:divBdr>
            </w:div>
            <w:div w:id="962269841">
              <w:marLeft w:val="0"/>
              <w:marRight w:val="0"/>
              <w:marTop w:val="0"/>
              <w:marBottom w:val="120"/>
              <w:divBdr>
                <w:top w:val="none" w:sz="0" w:space="0" w:color="auto"/>
                <w:left w:val="none" w:sz="0" w:space="0" w:color="auto"/>
                <w:bottom w:val="none" w:sz="0" w:space="0" w:color="auto"/>
                <w:right w:val="none" w:sz="0" w:space="0" w:color="auto"/>
              </w:divBdr>
            </w:div>
          </w:divsChild>
        </w:div>
        <w:div w:id="2074353995">
          <w:marLeft w:val="0"/>
          <w:marRight w:val="0"/>
          <w:marTop w:val="0"/>
          <w:marBottom w:val="0"/>
          <w:divBdr>
            <w:top w:val="none" w:sz="0" w:space="0" w:color="auto"/>
            <w:left w:val="none" w:sz="0" w:space="0" w:color="auto"/>
            <w:bottom w:val="none" w:sz="0" w:space="0" w:color="auto"/>
            <w:right w:val="none" w:sz="0" w:space="0" w:color="auto"/>
          </w:divBdr>
          <w:divsChild>
            <w:div w:id="1505629412">
              <w:marLeft w:val="0"/>
              <w:marRight w:val="0"/>
              <w:marTop w:val="0"/>
              <w:marBottom w:val="0"/>
              <w:divBdr>
                <w:top w:val="none" w:sz="0" w:space="0" w:color="auto"/>
                <w:left w:val="none" w:sz="0" w:space="0" w:color="auto"/>
                <w:bottom w:val="none" w:sz="0" w:space="0" w:color="auto"/>
                <w:right w:val="none" w:sz="0" w:space="0" w:color="auto"/>
              </w:divBdr>
              <w:divsChild>
                <w:div w:id="12969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09287">
      <w:bodyDiv w:val="1"/>
      <w:marLeft w:val="0"/>
      <w:marRight w:val="0"/>
      <w:marTop w:val="0"/>
      <w:marBottom w:val="0"/>
      <w:divBdr>
        <w:top w:val="none" w:sz="0" w:space="0" w:color="auto"/>
        <w:left w:val="none" w:sz="0" w:space="0" w:color="auto"/>
        <w:bottom w:val="none" w:sz="0" w:space="0" w:color="auto"/>
        <w:right w:val="none" w:sz="0" w:space="0" w:color="auto"/>
      </w:divBdr>
    </w:div>
    <w:div w:id="1556507577">
      <w:bodyDiv w:val="1"/>
      <w:marLeft w:val="0"/>
      <w:marRight w:val="0"/>
      <w:marTop w:val="0"/>
      <w:marBottom w:val="0"/>
      <w:divBdr>
        <w:top w:val="none" w:sz="0" w:space="0" w:color="auto"/>
        <w:left w:val="none" w:sz="0" w:space="0" w:color="auto"/>
        <w:bottom w:val="none" w:sz="0" w:space="0" w:color="auto"/>
        <w:right w:val="none" w:sz="0" w:space="0" w:color="auto"/>
      </w:divBdr>
      <w:divsChild>
        <w:div w:id="813109011">
          <w:marLeft w:val="0"/>
          <w:marRight w:val="0"/>
          <w:marTop w:val="0"/>
          <w:marBottom w:val="0"/>
          <w:divBdr>
            <w:top w:val="none" w:sz="0" w:space="0" w:color="auto"/>
            <w:left w:val="none" w:sz="0" w:space="0" w:color="auto"/>
            <w:bottom w:val="none" w:sz="0" w:space="0" w:color="auto"/>
            <w:right w:val="none" w:sz="0" w:space="0" w:color="auto"/>
          </w:divBdr>
          <w:divsChild>
            <w:div w:id="2044403579">
              <w:marLeft w:val="0"/>
              <w:marRight w:val="0"/>
              <w:marTop w:val="0"/>
              <w:marBottom w:val="960"/>
              <w:divBdr>
                <w:top w:val="none" w:sz="0" w:space="0" w:color="auto"/>
                <w:left w:val="none" w:sz="0" w:space="0" w:color="auto"/>
                <w:bottom w:val="none" w:sz="0" w:space="0" w:color="auto"/>
                <w:right w:val="none" w:sz="0" w:space="0" w:color="auto"/>
              </w:divBdr>
            </w:div>
          </w:divsChild>
        </w:div>
        <w:div w:id="1485900563">
          <w:marLeft w:val="0"/>
          <w:marRight w:val="0"/>
          <w:marTop w:val="0"/>
          <w:marBottom w:val="0"/>
          <w:divBdr>
            <w:top w:val="none" w:sz="0" w:space="0" w:color="auto"/>
            <w:left w:val="none" w:sz="0" w:space="0" w:color="auto"/>
            <w:bottom w:val="none" w:sz="0" w:space="0" w:color="auto"/>
            <w:right w:val="none" w:sz="0" w:space="0" w:color="auto"/>
          </w:divBdr>
          <w:divsChild>
            <w:div w:id="1872185164">
              <w:marLeft w:val="0"/>
              <w:marRight w:val="720"/>
              <w:marTop w:val="0"/>
              <w:marBottom w:val="0"/>
              <w:divBdr>
                <w:top w:val="none" w:sz="0" w:space="0" w:color="auto"/>
                <w:left w:val="none" w:sz="0" w:space="0" w:color="auto"/>
                <w:bottom w:val="none" w:sz="0" w:space="0" w:color="auto"/>
                <w:right w:val="none" w:sz="0" w:space="0" w:color="auto"/>
              </w:divBdr>
              <w:divsChild>
                <w:div w:id="1750225503">
                  <w:marLeft w:val="0"/>
                  <w:marRight w:val="0"/>
                  <w:marTop w:val="0"/>
                  <w:marBottom w:val="120"/>
                  <w:divBdr>
                    <w:top w:val="none" w:sz="0" w:space="0" w:color="auto"/>
                    <w:left w:val="none" w:sz="0" w:space="0" w:color="auto"/>
                    <w:bottom w:val="none" w:sz="0" w:space="0" w:color="auto"/>
                    <w:right w:val="none" w:sz="0" w:space="0" w:color="auto"/>
                  </w:divBdr>
                </w:div>
                <w:div w:id="611940130">
                  <w:marLeft w:val="0"/>
                  <w:marRight w:val="0"/>
                  <w:marTop w:val="0"/>
                  <w:marBottom w:val="120"/>
                  <w:divBdr>
                    <w:top w:val="none" w:sz="0" w:space="0" w:color="auto"/>
                    <w:left w:val="none" w:sz="0" w:space="0" w:color="auto"/>
                    <w:bottom w:val="none" w:sz="0" w:space="0" w:color="auto"/>
                    <w:right w:val="none" w:sz="0" w:space="0" w:color="auto"/>
                  </w:divBdr>
                </w:div>
              </w:divsChild>
            </w:div>
            <w:div w:id="2056662348">
              <w:marLeft w:val="0"/>
              <w:marRight w:val="0"/>
              <w:marTop w:val="0"/>
              <w:marBottom w:val="0"/>
              <w:divBdr>
                <w:top w:val="none" w:sz="0" w:space="0" w:color="auto"/>
                <w:left w:val="none" w:sz="0" w:space="0" w:color="auto"/>
                <w:bottom w:val="none" w:sz="0" w:space="0" w:color="auto"/>
                <w:right w:val="none" w:sz="0" w:space="0" w:color="auto"/>
              </w:divBdr>
              <w:divsChild>
                <w:div w:id="13152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3618">
      <w:bodyDiv w:val="1"/>
      <w:marLeft w:val="0"/>
      <w:marRight w:val="0"/>
      <w:marTop w:val="0"/>
      <w:marBottom w:val="0"/>
      <w:divBdr>
        <w:top w:val="none" w:sz="0" w:space="0" w:color="auto"/>
        <w:left w:val="none" w:sz="0" w:space="0" w:color="auto"/>
        <w:bottom w:val="none" w:sz="0" w:space="0" w:color="auto"/>
        <w:right w:val="none" w:sz="0" w:space="0" w:color="auto"/>
      </w:divBdr>
    </w:div>
    <w:div w:id="1978952240">
      <w:bodyDiv w:val="1"/>
      <w:marLeft w:val="0"/>
      <w:marRight w:val="0"/>
      <w:marTop w:val="0"/>
      <w:marBottom w:val="0"/>
      <w:divBdr>
        <w:top w:val="none" w:sz="0" w:space="0" w:color="auto"/>
        <w:left w:val="none" w:sz="0" w:space="0" w:color="auto"/>
        <w:bottom w:val="none" w:sz="0" w:space="0" w:color="auto"/>
        <w:right w:val="none" w:sz="0" w:space="0" w:color="auto"/>
      </w:divBdr>
      <w:divsChild>
        <w:div w:id="1244804383">
          <w:marLeft w:val="0"/>
          <w:marRight w:val="0"/>
          <w:marTop w:val="0"/>
          <w:marBottom w:val="960"/>
          <w:divBdr>
            <w:top w:val="none" w:sz="0" w:space="0" w:color="auto"/>
            <w:left w:val="none" w:sz="0" w:space="0" w:color="auto"/>
            <w:bottom w:val="none" w:sz="0" w:space="0" w:color="auto"/>
            <w:right w:val="none" w:sz="0" w:space="0" w:color="auto"/>
          </w:divBdr>
        </w:div>
        <w:div w:id="216674634">
          <w:marLeft w:val="0"/>
          <w:marRight w:val="720"/>
          <w:marTop w:val="0"/>
          <w:marBottom w:val="0"/>
          <w:divBdr>
            <w:top w:val="none" w:sz="0" w:space="0" w:color="auto"/>
            <w:left w:val="none" w:sz="0" w:space="0" w:color="auto"/>
            <w:bottom w:val="none" w:sz="0" w:space="0" w:color="auto"/>
            <w:right w:val="none" w:sz="0" w:space="0" w:color="auto"/>
          </w:divBdr>
          <w:divsChild>
            <w:div w:id="2000428333">
              <w:marLeft w:val="0"/>
              <w:marRight w:val="0"/>
              <w:marTop w:val="0"/>
              <w:marBottom w:val="120"/>
              <w:divBdr>
                <w:top w:val="none" w:sz="0" w:space="0" w:color="auto"/>
                <w:left w:val="none" w:sz="0" w:space="0" w:color="auto"/>
                <w:bottom w:val="none" w:sz="0" w:space="0" w:color="auto"/>
                <w:right w:val="none" w:sz="0" w:space="0" w:color="auto"/>
              </w:divBdr>
            </w:div>
            <w:div w:id="1655136470">
              <w:marLeft w:val="0"/>
              <w:marRight w:val="0"/>
              <w:marTop w:val="0"/>
              <w:marBottom w:val="120"/>
              <w:divBdr>
                <w:top w:val="none" w:sz="0" w:space="0" w:color="auto"/>
                <w:left w:val="none" w:sz="0" w:space="0" w:color="auto"/>
                <w:bottom w:val="none" w:sz="0" w:space="0" w:color="auto"/>
                <w:right w:val="none" w:sz="0" w:space="0" w:color="auto"/>
              </w:divBdr>
            </w:div>
          </w:divsChild>
        </w:div>
        <w:div w:id="1231118269">
          <w:marLeft w:val="0"/>
          <w:marRight w:val="0"/>
          <w:marTop w:val="0"/>
          <w:marBottom w:val="0"/>
          <w:divBdr>
            <w:top w:val="none" w:sz="0" w:space="0" w:color="auto"/>
            <w:left w:val="none" w:sz="0" w:space="0" w:color="auto"/>
            <w:bottom w:val="none" w:sz="0" w:space="0" w:color="auto"/>
            <w:right w:val="none" w:sz="0" w:space="0" w:color="auto"/>
          </w:divBdr>
          <w:divsChild>
            <w:div w:id="298000138">
              <w:marLeft w:val="0"/>
              <w:marRight w:val="0"/>
              <w:marTop w:val="0"/>
              <w:marBottom w:val="0"/>
              <w:divBdr>
                <w:top w:val="none" w:sz="0" w:space="0" w:color="auto"/>
                <w:left w:val="none" w:sz="0" w:space="0" w:color="auto"/>
                <w:bottom w:val="none" w:sz="0" w:space="0" w:color="auto"/>
                <w:right w:val="none" w:sz="0" w:space="0" w:color="auto"/>
              </w:divBdr>
              <w:divsChild>
                <w:div w:id="1442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se.garant.ru/12105441/b89690251be5277812a78962f63025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4658</Words>
  <Characters>26551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User-pc</cp:lastModifiedBy>
  <cp:revision>2</cp:revision>
  <cp:lastPrinted>2022-12-28T05:29:00Z</cp:lastPrinted>
  <dcterms:created xsi:type="dcterms:W3CDTF">2022-12-29T06:20:00Z</dcterms:created>
  <dcterms:modified xsi:type="dcterms:W3CDTF">2022-12-29T06:20:00Z</dcterms:modified>
</cp:coreProperties>
</file>