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DD" w:rsidRDefault="002346C2" w:rsidP="0023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C2">
        <w:rPr>
          <w:rFonts w:ascii="Times New Roman" w:hAnsi="Times New Roman" w:cs="Times New Roman"/>
          <w:b/>
          <w:sz w:val="24"/>
          <w:szCs w:val="24"/>
        </w:rPr>
        <w:t>Меры подде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346C2">
        <w:rPr>
          <w:rFonts w:ascii="Times New Roman" w:hAnsi="Times New Roman" w:cs="Times New Roman"/>
          <w:b/>
          <w:sz w:val="24"/>
          <w:szCs w:val="24"/>
        </w:rPr>
        <w:t>жки субъектов предпринимательской деятельности</w:t>
      </w:r>
      <w:r w:rsidR="00232BDD">
        <w:rPr>
          <w:rFonts w:ascii="Times New Roman" w:hAnsi="Times New Roman" w:cs="Times New Roman"/>
          <w:b/>
          <w:sz w:val="24"/>
          <w:szCs w:val="24"/>
        </w:rPr>
        <w:t xml:space="preserve"> в сфере туризма </w:t>
      </w:r>
    </w:p>
    <w:p w:rsidR="00A6064D" w:rsidRDefault="00232BDD" w:rsidP="0023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34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6C2">
        <w:rPr>
          <w:rFonts w:ascii="Times New Roman" w:hAnsi="Times New Roman" w:cs="Times New Roman"/>
          <w:b/>
          <w:sz w:val="24"/>
          <w:szCs w:val="24"/>
        </w:rPr>
        <w:t>Саткинском</w:t>
      </w:r>
      <w:proofErr w:type="spellEnd"/>
      <w:r w:rsidR="002346C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EB6B3D" w:rsidRDefault="001378A1" w:rsidP="00EB6B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1378A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Микрофинансирование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3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</w:t>
      </w:r>
      <w:r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малого и среднего предпринимательства</w:t>
      </w:r>
      <w:r w:rsid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этом предпринимательская деятельность в сфере туризма является приоритетной (9,5 % годовых).</w:t>
      </w:r>
    </w:p>
    <w:p w:rsidR="001378A1" w:rsidRDefault="00EB6B3D" w:rsidP="00EB6B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78A1"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78A1"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</w:t>
      </w:r>
      <w:proofErr w:type="spellStart"/>
      <w:r w:rsidR="001378A1"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микрозаймов</w:t>
      </w:r>
      <w:proofErr w:type="spellEnd"/>
      <w:r w:rsidR="001378A1"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 </w:t>
      </w:r>
      <w:proofErr w:type="spellStart"/>
      <w:r w:rsidR="001378A1"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Микрокредитная</w:t>
      </w:r>
      <w:proofErr w:type="spellEnd"/>
      <w:r w:rsidR="001378A1"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компания «Фонд развития бизнеса»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78A1"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7F55" w:rsidRPr="00597F55" w:rsidRDefault="00597F55" w:rsidP="00EB6B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9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Сопровождение инвестиционных проек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 в сфере туризма, реализуемых, а также</w:t>
      </w:r>
      <w:r w:rsidRPr="0059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планируемых к реализации на территории </w:t>
      </w:r>
      <w:proofErr w:type="spellStart"/>
      <w:r w:rsidRPr="0059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Саткинского</w:t>
      </w:r>
      <w:proofErr w:type="spellEnd"/>
      <w:r w:rsidRPr="0059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</w:t>
      </w:r>
      <w:r w:rsidR="00743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6B3D" w:rsidRPr="00EB6B3D" w:rsidRDefault="00597F55" w:rsidP="00D7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Ежегодный </w:t>
      </w:r>
      <w:proofErr w:type="spellStart"/>
      <w:r w:rsid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грантовый</w:t>
      </w:r>
      <w:proofErr w:type="spellEnd"/>
      <w:r w:rsid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«</w:t>
      </w:r>
      <w:r w:rsid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Startup</w:t>
      </w:r>
      <w:r w:rsidR="00EB6B3D" w:rsidRP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battle</w:t>
      </w:r>
      <w:r w:rsid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D5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начинающих предпринимателей. </w:t>
      </w:r>
      <w:r w:rsid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Организатором конкурса являет МАУ</w:t>
      </w:r>
      <w:r w:rsidR="00EB6B3D" w:rsidRPr="00EB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«Центр инвестиционного развития и предпринимательства – проектный офис» Саткинского муниципального района.</w:t>
      </w:r>
    </w:p>
    <w:p w:rsidR="002346C2" w:rsidRDefault="00597F55" w:rsidP="00D75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6B3D">
        <w:rPr>
          <w:rFonts w:ascii="Times New Roman" w:hAnsi="Times New Roman" w:cs="Times New Roman"/>
          <w:sz w:val="24"/>
          <w:szCs w:val="24"/>
        </w:rPr>
        <w:t xml:space="preserve">. </w:t>
      </w:r>
      <w:r w:rsidR="00AC207B">
        <w:rPr>
          <w:rFonts w:ascii="Times New Roman" w:hAnsi="Times New Roman" w:cs="Times New Roman"/>
          <w:sz w:val="24"/>
          <w:szCs w:val="24"/>
        </w:rPr>
        <w:t xml:space="preserve">Обучение для </w:t>
      </w:r>
      <w:r w:rsidR="00AC207B"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AC2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которого слушатели получают необходимые знания</w:t>
      </w:r>
      <w:r w:rsidR="00AC207B" w:rsidRPr="00AC2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и развития бизнеса</w:t>
      </w:r>
      <w:r w:rsidR="00AC2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точки зрения действующего законодательства в области кредитования, налогооб</w:t>
      </w:r>
      <w:r w:rsidR="00743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ложения, отчетности и извлечения</w:t>
      </w:r>
      <w:r w:rsidR="00AC2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прибыли.</w:t>
      </w:r>
      <w:bookmarkStart w:id="0" w:name="_GoBack"/>
      <w:bookmarkEnd w:id="0"/>
    </w:p>
    <w:p w:rsidR="00D755DD" w:rsidRPr="00AC207B" w:rsidRDefault="00597F55" w:rsidP="00D7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75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.Информационно-консультационные услуги для представителей турбизнеса в решении вопросов, связа</w:t>
      </w:r>
      <w:r w:rsidR="0052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нных с их деятельностью.</w:t>
      </w:r>
      <w:r w:rsidR="00D75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0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Своевременное информирование турбизнес об изменениях в законодательстве в сфере туризма.</w:t>
      </w:r>
    </w:p>
    <w:p w:rsidR="00AC207B" w:rsidRDefault="00597F55" w:rsidP="00D75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C2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Организация круглых столов и семинаров по проблемам, связанным с развитием </w:t>
      </w:r>
      <w:r w:rsidR="007C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внутреннего и въездного </w:t>
      </w:r>
      <w:r w:rsidR="00AC2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туризма</w:t>
      </w:r>
      <w:r w:rsidR="007C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C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Саткинском</w:t>
      </w:r>
      <w:proofErr w:type="spellEnd"/>
      <w:r w:rsidR="007C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муниципальном районе.</w:t>
      </w:r>
    </w:p>
    <w:p w:rsidR="007C5765" w:rsidRDefault="00597F55" w:rsidP="00D75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7C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.Организация муниципальных конкурсов в сфере туризма для </w:t>
      </w:r>
      <w:r w:rsidR="007C5765" w:rsidRPr="0013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7C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5765" w:rsidRDefault="00597F55" w:rsidP="00D75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7C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Продвижение туристических продуктов представителей турбизнеса Саткинского муниципального райо</w:t>
      </w:r>
      <w:r w:rsidR="0052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 туристических площадках различных городов России и зарубежном</w:t>
      </w:r>
      <w:r w:rsidR="007C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(всероссийские и международные выставки, форумы и т</w:t>
      </w:r>
      <w:r w:rsidR="00D75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д.).</w:t>
      </w:r>
      <w:r w:rsidR="0006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 и распространение рекламной продукции о туристско-рекреационном потенциале Саткинского муниципального района.</w:t>
      </w:r>
    </w:p>
    <w:p w:rsidR="00D755DD" w:rsidRDefault="00597F55" w:rsidP="00D75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75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2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Вовлечение представителей турбизнеса Саткинского муниципального района в деятельность по реализации инвестиционных проектов в сфере туризма.</w:t>
      </w:r>
    </w:p>
    <w:p w:rsidR="00523228" w:rsidRDefault="00597F55" w:rsidP="00D75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2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совместных (Администрация Саткинского муниципального района и субъекты малого и среднего предпринимательства) мероприятий в сфере туризма (информационные туры, фестивали, акции, форумы и т.д.).</w:t>
      </w:r>
    </w:p>
    <w:p w:rsidR="00D43D1B" w:rsidRPr="00232BDD" w:rsidRDefault="00D43D1B" w:rsidP="00D75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5DD" w:rsidRPr="00AC207B" w:rsidRDefault="00D7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5DD" w:rsidRPr="00AC207B" w:rsidSect="002346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AB6"/>
    <w:multiLevelType w:val="multilevel"/>
    <w:tmpl w:val="E75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454BC4"/>
    <w:multiLevelType w:val="multilevel"/>
    <w:tmpl w:val="B3C4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4F3EEB"/>
    <w:multiLevelType w:val="multilevel"/>
    <w:tmpl w:val="F1A0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3"/>
    <w:rsid w:val="00064C9C"/>
    <w:rsid w:val="000E5073"/>
    <w:rsid w:val="001378A1"/>
    <w:rsid w:val="00232BDD"/>
    <w:rsid w:val="002346C2"/>
    <w:rsid w:val="00523228"/>
    <w:rsid w:val="00597F55"/>
    <w:rsid w:val="00743B69"/>
    <w:rsid w:val="007C5765"/>
    <w:rsid w:val="009C07E9"/>
    <w:rsid w:val="00A6064D"/>
    <w:rsid w:val="00AC207B"/>
    <w:rsid w:val="00AD5F83"/>
    <w:rsid w:val="00D43D1B"/>
    <w:rsid w:val="00D755DD"/>
    <w:rsid w:val="00E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5B79"/>
  <w15:chartTrackingRefBased/>
  <w15:docId w15:val="{7C81782D-0B99-48DB-97FC-D3E3ACE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6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2021-07-20T03:39:00Z</dcterms:created>
  <dcterms:modified xsi:type="dcterms:W3CDTF">2021-07-21T08:50:00Z</dcterms:modified>
</cp:coreProperties>
</file>