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88" w:rsidRDefault="00D86988" w:rsidP="00707A45">
      <w:pPr>
        <w:spacing w:line="276" w:lineRule="auto"/>
        <w:rPr>
          <w:rFonts w:ascii="Times New Roman" w:hAnsi="Times New Roman"/>
          <w:b/>
          <w:sz w:val="36"/>
          <w:szCs w:val="36"/>
        </w:rPr>
      </w:pPr>
    </w:p>
    <w:p w:rsidR="00D86988" w:rsidRDefault="00D86988" w:rsidP="00D869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723265"/>
            <wp:effectExtent l="19050" t="0" r="5080" b="0"/>
            <wp:docPr id="4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88" w:rsidRDefault="00D86988" w:rsidP="00D86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86988" w:rsidRDefault="00D86988" w:rsidP="00D86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D86988" w:rsidRPr="003F0612" w:rsidRDefault="00D86988" w:rsidP="00D8698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0612">
        <w:rPr>
          <w:rFonts w:ascii="Times New Roman" w:hAnsi="Times New Roman" w:cs="Times New Roman"/>
          <w:color w:val="auto"/>
        </w:rPr>
        <w:t>САТКИНСКОГО МУНИЦИПАЛЬНОГО РАЙОНА</w:t>
      </w:r>
    </w:p>
    <w:p w:rsidR="00D86988" w:rsidRDefault="00D86988" w:rsidP="00D86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D86988" w:rsidRDefault="00D86988" w:rsidP="00D86988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86988" w:rsidRDefault="00D86988" w:rsidP="00D86988">
      <w:pPr>
        <w:rPr>
          <w:rFonts w:ascii="Times New Roman" w:hAnsi="Times New Roman"/>
          <w:b/>
          <w:bCs/>
          <w:u w:val="single"/>
        </w:rPr>
      </w:pPr>
    </w:p>
    <w:p w:rsidR="00D86988" w:rsidRPr="00D86988" w:rsidRDefault="00D86988" w:rsidP="00D86988">
      <w:pPr>
        <w:rPr>
          <w:rFonts w:ascii="Times New Roman" w:hAnsi="Times New Roman"/>
          <w:b/>
          <w:bCs/>
          <w:sz w:val="24"/>
          <w:u w:val="single"/>
        </w:rPr>
      </w:pPr>
      <w:r w:rsidRPr="00D86988">
        <w:rPr>
          <w:rFonts w:ascii="Times New Roman" w:hAnsi="Times New Roman"/>
          <w:b/>
          <w:bCs/>
          <w:sz w:val="24"/>
          <w:u w:val="single"/>
        </w:rPr>
        <w:t>от «</w:t>
      </w:r>
      <w:r w:rsidR="00023E3A">
        <w:rPr>
          <w:rFonts w:ascii="Times New Roman" w:hAnsi="Times New Roman"/>
          <w:b/>
          <w:bCs/>
          <w:sz w:val="24"/>
          <w:u w:val="single"/>
        </w:rPr>
        <w:t>08</w:t>
      </w:r>
      <w:r w:rsidRPr="00D86988">
        <w:rPr>
          <w:rFonts w:ascii="Times New Roman" w:hAnsi="Times New Roman"/>
          <w:b/>
          <w:bCs/>
          <w:sz w:val="24"/>
          <w:u w:val="single"/>
        </w:rPr>
        <w:t xml:space="preserve">» </w:t>
      </w:r>
      <w:r w:rsidR="00023E3A">
        <w:rPr>
          <w:rFonts w:ascii="Times New Roman" w:hAnsi="Times New Roman"/>
          <w:b/>
          <w:bCs/>
          <w:sz w:val="24"/>
          <w:u w:val="single"/>
        </w:rPr>
        <w:t>сентября</w:t>
      </w:r>
      <w:r w:rsidRPr="00D86988">
        <w:rPr>
          <w:rFonts w:ascii="Times New Roman" w:hAnsi="Times New Roman"/>
          <w:b/>
          <w:bCs/>
          <w:sz w:val="24"/>
          <w:u w:val="single"/>
        </w:rPr>
        <w:t xml:space="preserve">  2023 года  № </w:t>
      </w:r>
      <w:r w:rsidR="00023E3A">
        <w:rPr>
          <w:rFonts w:ascii="Times New Roman" w:hAnsi="Times New Roman"/>
          <w:b/>
          <w:bCs/>
          <w:sz w:val="24"/>
          <w:u w:val="single"/>
        </w:rPr>
        <w:t>111/1</w:t>
      </w:r>
    </w:p>
    <w:p w:rsidR="00D86988" w:rsidRPr="00D86988" w:rsidRDefault="00D86988" w:rsidP="00D86988">
      <w:pPr>
        <w:rPr>
          <w:rFonts w:ascii="Times New Roman" w:hAnsi="Times New Roman"/>
          <w:bCs/>
          <w:sz w:val="24"/>
        </w:rPr>
      </w:pPr>
      <w:r w:rsidRPr="00D86988">
        <w:rPr>
          <w:rFonts w:ascii="Times New Roman" w:hAnsi="Times New Roman"/>
          <w:bCs/>
          <w:sz w:val="24"/>
        </w:rPr>
        <w:t>п. Бердяуш</w:t>
      </w:r>
    </w:p>
    <w:p w:rsidR="00707A45" w:rsidRDefault="00707A45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B81748" w:rsidRPr="00512E8D" w:rsidRDefault="00B81748" w:rsidP="00512E8D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512E8D">
        <w:rPr>
          <w:rFonts w:ascii="Times New Roman" w:hAnsi="Times New Roman"/>
          <w:bCs/>
          <w:sz w:val="24"/>
        </w:rPr>
        <w:t xml:space="preserve">О назначении  публичных слушаний по вопросу объединения </w:t>
      </w:r>
      <w:r w:rsidR="00512E8D">
        <w:rPr>
          <w:rFonts w:ascii="Times New Roman" w:hAnsi="Times New Roman"/>
          <w:bCs/>
          <w:sz w:val="24"/>
        </w:rPr>
        <w:t>городских и сельских</w:t>
      </w:r>
      <w:r w:rsidRPr="00512E8D">
        <w:rPr>
          <w:rFonts w:ascii="Times New Roman" w:hAnsi="Times New Roman"/>
          <w:bCs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поселений, входящих в состав </w:t>
      </w:r>
      <w:r w:rsidR="00512E8D">
        <w:rPr>
          <w:rFonts w:ascii="Times New Roman" w:hAnsi="Times New Roman"/>
          <w:sz w:val="24"/>
        </w:rPr>
        <w:t>Саткинского муниципального</w:t>
      </w:r>
      <w:r w:rsidRPr="00512E8D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Pr="00512E8D">
        <w:rPr>
          <w:rFonts w:ascii="Times New Roman" w:hAnsi="Times New Roman"/>
          <w:sz w:val="24"/>
        </w:rPr>
        <w:t>, в целях его преобразования и наделения вновь образованного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 муниципального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 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>образова</w:t>
      </w:r>
      <w:r w:rsidR="00512E8D">
        <w:rPr>
          <w:rFonts w:ascii="Times New Roman" w:hAnsi="Times New Roman"/>
          <w:sz w:val="24"/>
        </w:rPr>
        <w:t>ния статусом Саткинского муниципального</w:t>
      </w:r>
      <w:r w:rsidRPr="00512E8D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</w:t>
      </w:r>
      <w:r w:rsidRPr="00512E8D">
        <w:rPr>
          <w:rFonts w:ascii="Times New Roman" w:hAnsi="Times New Roman"/>
          <w:sz w:val="24"/>
        </w:rPr>
        <w:t xml:space="preserve"> Челябинской области</w:t>
      </w:r>
    </w:p>
    <w:p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:rsidR="00707A45" w:rsidRPr="00A36E4E" w:rsidRDefault="00614E10" w:rsidP="00707A45">
      <w:pPr>
        <w:snapToGrid w:val="0"/>
        <w:spacing w:line="360" w:lineRule="auto"/>
        <w:ind w:left="1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707A45">
        <w:rPr>
          <w:rFonts w:ascii="Times New Roman" w:hAnsi="Times New Roman"/>
          <w:sz w:val="24"/>
        </w:rPr>
        <w:t xml:space="preserve">В соответствии с пунктом 4 части 3 статьи 28 Федерального закона  от </w:t>
      </w:r>
      <w:r w:rsidR="00B81748">
        <w:rPr>
          <w:rFonts w:ascii="Times New Roman" w:hAnsi="Times New Roman"/>
          <w:sz w:val="24"/>
        </w:rPr>
        <w:t>6 октября 2006 года</w:t>
      </w:r>
      <w:r w:rsidR="00512E8D">
        <w:rPr>
          <w:rFonts w:ascii="Times New Roman" w:hAnsi="Times New Roman"/>
          <w:sz w:val="24"/>
        </w:rPr>
        <w:t xml:space="preserve"> </w:t>
      </w:r>
      <w:r w:rsidR="00707A45">
        <w:rPr>
          <w:rFonts w:ascii="Times New Roman" w:hAnsi="Times New Roman"/>
          <w:sz w:val="24"/>
        </w:rPr>
        <w:t>№</w:t>
      </w:r>
      <w:r w:rsidR="00B81748">
        <w:rPr>
          <w:rFonts w:ascii="Times New Roman" w:hAnsi="Times New Roman"/>
          <w:sz w:val="24"/>
        </w:rPr>
        <w:t xml:space="preserve"> </w:t>
      </w:r>
      <w:r w:rsidR="00707A45">
        <w:rPr>
          <w:rFonts w:ascii="Times New Roman" w:hAnsi="Times New Roman"/>
          <w:sz w:val="24"/>
        </w:rPr>
        <w:t>131-ФЗ «Об общих принципах орга</w:t>
      </w:r>
      <w:r w:rsidR="00512E8D">
        <w:rPr>
          <w:rFonts w:ascii="Times New Roman" w:hAnsi="Times New Roman"/>
          <w:sz w:val="24"/>
        </w:rPr>
        <w:t>низации местного самоуправления</w:t>
      </w:r>
      <w:r w:rsidR="00707A45">
        <w:rPr>
          <w:rFonts w:ascii="Times New Roman" w:hAnsi="Times New Roman"/>
          <w:sz w:val="24"/>
        </w:rPr>
        <w:t xml:space="preserve"> в </w:t>
      </w:r>
      <w:r w:rsidR="00B81748">
        <w:rPr>
          <w:rFonts w:ascii="Times New Roman" w:hAnsi="Times New Roman"/>
          <w:sz w:val="24"/>
        </w:rPr>
        <w:t>Российской Федерации</w:t>
      </w:r>
      <w:r w:rsidR="00512E8D">
        <w:rPr>
          <w:rFonts w:ascii="Times New Roman" w:hAnsi="Times New Roman"/>
          <w:sz w:val="24"/>
        </w:rPr>
        <w:t xml:space="preserve">», </w:t>
      </w:r>
      <w:r w:rsidR="008D58BF">
        <w:rPr>
          <w:rFonts w:ascii="Times New Roman" w:hAnsi="Times New Roman"/>
          <w:sz w:val="24"/>
        </w:rPr>
        <w:t xml:space="preserve">Уставом </w:t>
      </w:r>
      <w:r w:rsidR="00D86988">
        <w:rPr>
          <w:rFonts w:ascii="Times New Roman" w:hAnsi="Times New Roman"/>
          <w:sz w:val="24"/>
        </w:rPr>
        <w:t>Бердяушского городского поселения</w:t>
      </w:r>
      <w:r w:rsidR="00512E8D">
        <w:rPr>
          <w:rFonts w:ascii="Times New Roman" w:hAnsi="Times New Roman"/>
          <w:sz w:val="24"/>
        </w:rPr>
        <w:t>,</w:t>
      </w:r>
      <w:r w:rsidR="00707A45">
        <w:rPr>
          <w:rFonts w:ascii="Times New Roman" w:hAnsi="Times New Roman"/>
          <w:sz w:val="24"/>
        </w:rPr>
        <w:t xml:space="preserve"> </w:t>
      </w:r>
      <w:r w:rsidR="00707A45" w:rsidRPr="00A36E4E">
        <w:rPr>
          <w:rFonts w:ascii="Times New Roman" w:hAnsi="Times New Roman"/>
          <w:sz w:val="24"/>
        </w:rPr>
        <w:t xml:space="preserve">решением </w:t>
      </w:r>
      <w:r w:rsidR="005A66AE">
        <w:rPr>
          <w:rFonts w:ascii="Times New Roman" w:hAnsi="Times New Roman"/>
          <w:sz w:val="24"/>
        </w:rPr>
        <w:t xml:space="preserve">Совета депутатов </w:t>
      </w:r>
      <w:r w:rsidR="00D86988">
        <w:rPr>
          <w:rFonts w:ascii="Times New Roman" w:hAnsi="Times New Roman"/>
          <w:sz w:val="24"/>
        </w:rPr>
        <w:t>Бердяушского городского поселения</w:t>
      </w:r>
      <w:r w:rsidR="005A66AE">
        <w:rPr>
          <w:rFonts w:ascii="Times New Roman" w:hAnsi="Times New Roman"/>
          <w:sz w:val="24"/>
        </w:rPr>
        <w:t xml:space="preserve"> </w:t>
      </w:r>
      <w:r w:rsidR="00707A45" w:rsidRPr="00A36E4E">
        <w:rPr>
          <w:rFonts w:ascii="Times New Roman" w:hAnsi="Times New Roman"/>
          <w:sz w:val="24"/>
        </w:rPr>
        <w:t xml:space="preserve">от </w:t>
      </w:r>
      <w:r w:rsidR="005A66AE">
        <w:rPr>
          <w:rFonts w:ascii="Times New Roman" w:hAnsi="Times New Roman"/>
          <w:sz w:val="24"/>
        </w:rPr>
        <w:t xml:space="preserve"> </w:t>
      </w:r>
      <w:r w:rsidR="00D86988">
        <w:rPr>
          <w:rFonts w:ascii="Times New Roman" w:hAnsi="Times New Roman"/>
          <w:sz w:val="24"/>
        </w:rPr>
        <w:t>28.04.2021</w:t>
      </w:r>
      <w:r w:rsidR="005A66AE">
        <w:rPr>
          <w:rFonts w:ascii="Times New Roman" w:hAnsi="Times New Roman"/>
          <w:sz w:val="24"/>
        </w:rPr>
        <w:t xml:space="preserve"> </w:t>
      </w:r>
      <w:r w:rsidR="00707A45" w:rsidRPr="00A36E4E">
        <w:rPr>
          <w:rFonts w:ascii="Times New Roman" w:hAnsi="Times New Roman"/>
          <w:sz w:val="24"/>
        </w:rPr>
        <w:t xml:space="preserve"> №</w:t>
      </w:r>
      <w:r w:rsidR="00D86988">
        <w:rPr>
          <w:rFonts w:ascii="Times New Roman" w:hAnsi="Times New Roman"/>
          <w:sz w:val="24"/>
        </w:rPr>
        <w:t xml:space="preserve"> 42/1</w:t>
      </w:r>
      <w:r w:rsidR="00707A45" w:rsidRPr="00A36E4E">
        <w:rPr>
          <w:rFonts w:ascii="Times New Roman" w:hAnsi="Times New Roman"/>
          <w:sz w:val="24"/>
        </w:rPr>
        <w:t xml:space="preserve"> </w:t>
      </w:r>
      <w:r w:rsidR="00512E8D">
        <w:rPr>
          <w:rFonts w:ascii="Times New Roman" w:hAnsi="Times New Roman"/>
          <w:bCs/>
          <w:iCs/>
          <w:sz w:val="24"/>
        </w:rPr>
        <w:t>«О принятии Положения</w:t>
      </w:r>
      <w:r w:rsidR="00707A45" w:rsidRPr="00A36E4E">
        <w:rPr>
          <w:rFonts w:ascii="Times New Roman" w:hAnsi="Times New Roman"/>
          <w:bCs/>
          <w:iCs/>
          <w:sz w:val="24"/>
        </w:rPr>
        <w:t xml:space="preserve"> о порядке организации, проведения публичных слуш</w:t>
      </w:r>
      <w:r w:rsidR="00512E8D">
        <w:rPr>
          <w:rFonts w:ascii="Times New Roman" w:hAnsi="Times New Roman"/>
          <w:bCs/>
          <w:iCs/>
          <w:sz w:val="24"/>
        </w:rPr>
        <w:t xml:space="preserve">аний </w:t>
      </w:r>
      <w:r w:rsidR="00707A45" w:rsidRPr="00A36E4E">
        <w:rPr>
          <w:rFonts w:ascii="Times New Roman" w:hAnsi="Times New Roman"/>
          <w:bCs/>
          <w:iCs/>
          <w:sz w:val="24"/>
        </w:rPr>
        <w:t xml:space="preserve">и общественных обсуждений в </w:t>
      </w:r>
      <w:r w:rsidR="00D86988">
        <w:rPr>
          <w:rFonts w:ascii="Times New Roman" w:hAnsi="Times New Roman"/>
          <w:bCs/>
          <w:iCs/>
          <w:sz w:val="24"/>
        </w:rPr>
        <w:t xml:space="preserve">Бердяушского </w:t>
      </w:r>
      <w:r w:rsidR="005A66AE">
        <w:rPr>
          <w:rFonts w:ascii="Times New Roman" w:hAnsi="Times New Roman"/>
          <w:bCs/>
          <w:iCs/>
          <w:sz w:val="24"/>
        </w:rPr>
        <w:t>городском поселении</w:t>
      </w:r>
      <w:r w:rsidR="00707A45" w:rsidRPr="00A36E4E">
        <w:rPr>
          <w:rFonts w:ascii="Times New Roman" w:hAnsi="Times New Roman"/>
          <w:bCs/>
          <w:iCs/>
          <w:sz w:val="24"/>
        </w:rPr>
        <w:t>»</w:t>
      </w:r>
      <w:r w:rsidR="00707A45" w:rsidRPr="00A36E4E">
        <w:rPr>
          <w:rFonts w:ascii="Times New Roman" w:hAnsi="Times New Roman"/>
          <w:sz w:val="24"/>
        </w:rPr>
        <w:t xml:space="preserve">, </w:t>
      </w:r>
      <w:proofErr w:type="gramEnd"/>
    </w:p>
    <w:p w:rsidR="00707A45" w:rsidRDefault="00707A45" w:rsidP="00707A4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07A45" w:rsidRPr="009B5730" w:rsidRDefault="00614E10" w:rsidP="00614E10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5A66AE">
        <w:rPr>
          <w:rFonts w:ascii="Times New Roman" w:hAnsi="Times New Roman"/>
          <w:bCs/>
          <w:sz w:val="24"/>
        </w:rPr>
        <w:t>СОВЕТ ДЕПУТАТОВ</w:t>
      </w:r>
      <w:r w:rsidR="00D86988">
        <w:rPr>
          <w:rFonts w:ascii="Times New Roman" w:hAnsi="Times New Roman"/>
          <w:bCs/>
          <w:sz w:val="24"/>
        </w:rPr>
        <w:t xml:space="preserve"> БЕРДЯУШСКОГО </w:t>
      </w:r>
      <w:r w:rsidR="005A66AE">
        <w:rPr>
          <w:rFonts w:ascii="Times New Roman" w:hAnsi="Times New Roman"/>
          <w:bCs/>
          <w:sz w:val="24"/>
        </w:rPr>
        <w:t xml:space="preserve">ГОРОДСКОГО ПОСЕЛЕНИЯ </w:t>
      </w:r>
      <w:r w:rsidR="00707A45" w:rsidRPr="009B5730">
        <w:rPr>
          <w:rFonts w:ascii="Times New Roman" w:hAnsi="Times New Roman"/>
          <w:bCs/>
          <w:sz w:val="24"/>
        </w:rPr>
        <w:t xml:space="preserve"> РЕШАЕТ:</w:t>
      </w:r>
    </w:p>
    <w:p w:rsidR="00707A45" w:rsidRDefault="00707A45" w:rsidP="00707A4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07A45" w:rsidRPr="00B81748" w:rsidRDefault="0007621A" w:rsidP="00512E8D">
      <w:pPr>
        <w:tabs>
          <w:tab w:val="left" w:pos="-567"/>
        </w:tabs>
        <w:spacing w:line="36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2E8D">
        <w:rPr>
          <w:rFonts w:ascii="Times New Roman" w:hAnsi="Times New Roman"/>
          <w:sz w:val="24"/>
        </w:rPr>
        <w:t xml:space="preserve">1. Назначить </w:t>
      </w:r>
      <w:r w:rsidR="00707A45" w:rsidRPr="00B81748">
        <w:rPr>
          <w:rFonts w:ascii="Times New Roman" w:hAnsi="Times New Roman"/>
          <w:sz w:val="24"/>
        </w:rPr>
        <w:t xml:space="preserve">публичные слушания </w:t>
      </w:r>
      <w:r w:rsidR="00B81748" w:rsidRPr="00B81748">
        <w:rPr>
          <w:rFonts w:ascii="Times New Roman" w:hAnsi="Times New Roman"/>
          <w:bCs/>
          <w:sz w:val="24"/>
        </w:rPr>
        <w:t xml:space="preserve">по вопросу </w:t>
      </w:r>
      <w:r w:rsidR="00B81748">
        <w:rPr>
          <w:rFonts w:ascii="Times New Roman" w:hAnsi="Times New Roman"/>
          <w:bCs/>
          <w:sz w:val="24"/>
        </w:rPr>
        <w:t>объединения</w:t>
      </w:r>
      <w:r w:rsidR="00512E8D">
        <w:rPr>
          <w:rFonts w:ascii="Times New Roman" w:hAnsi="Times New Roman"/>
          <w:bCs/>
          <w:sz w:val="24"/>
        </w:rPr>
        <w:t xml:space="preserve"> городских и сельских</w:t>
      </w:r>
      <w:r w:rsidR="00B81748" w:rsidRPr="00B81748">
        <w:rPr>
          <w:rFonts w:ascii="Times New Roman" w:hAnsi="Times New Roman"/>
          <w:bCs/>
          <w:sz w:val="24"/>
        </w:rPr>
        <w:t xml:space="preserve"> </w:t>
      </w:r>
      <w:r w:rsidR="00B81748" w:rsidRPr="00B81748">
        <w:rPr>
          <w:rFonts w:ascii="Times New Roman" w:hAnsi="Times New Roman"/>
          <w:sz w:val="24"/>
        </w:rPr>
        <w:t xml:space="preserve">поселений, входящих в состав </w:t>
      </w:r>
      <w:r w:rsidR="00512E8D">
        <w:rPr>
          <w:rFonts w:ascii="Times New Roman" w:hAnsi="Times New Roman"/>
          <w:sz w:val="24"/>
        </w:rPr>
        <w:t>Саткинского муниципального</w:t>
      </w:r>
      <w:r w:rsidR="00B81748" w:rsidRPr="00B81748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>, в целях его преобразования и 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Саткинского муниципального</w:t>
      </w:r>
      <w:r w:rsidR="00B81748" w:rsidRPr="00B81748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 xml:space="preserve"> Челябинской области</w:t>
      </w:r>
      <w:r w:rsidR="00512E8D">
        <w:rPr>
          <w:rFonts w:ascii="Times New Roman" w:hAnsi="Times New Roman"/>
          <w:sz w:val="24"/>
        </w:rPr>
        <w:t xml:space="preserve">, </w:t>
      </w:r>
      <w:r w:rsidR="00707A45" w:rsidRPr="00B81748">
        <w:rPr>
          <w:rFonts w:ascii="Times New Roman" w:hAnsi="Times New Roman"/>
          <w:b/>
          <w:sz w:val="24"/>
        </w:rPr>
        <w:t xml:space="preserve">в </w:t>
      </w:r>
      <w:r w:rsidR="00023E3A">
        <w:rPr>
          <w:rFonts w:ascii="Times New Roman" w:hAnsi="Times New Roman"/>
          <w:b/>
          <w:sz w:val="24"/>
        </w:rPr>
        <w:t>10</w:t>
      </w:r>
      <w:r w:rsidR="00D86988">
        <w:rPr>
          <w:rFonts w:ascii="Times New Roman" w:hAnsi="Times New Roman"/>
          <w:b/>
          <w:sz w:val="24"/>
        </w:rPr>
        <w:t xml:space="preserve"> </w:t>
      </w:r>
      <w:r w:rsidR="00707A45" w:rsidRPr="00B81748">
        <w:rPr>
          <w:rFonts w:ascii="Times New Roman" w:hAnsi="Times New Roman"/>
          <w:b/>
          <w:sz w:val="24"/>
        </w:rPr>
        <w:t>часов 00 минут</w:t>
      </w:r>
      <w:r w:rsidR="00707A45" w:rsidRPr="00B81748">
        <w:rPr>
          <w:rFonts w:ascii="Times New Roman" w:hAnsi="Times New Roman"/>
          <w:sz w:val="24"/>
        </w:rPr>
        <w:t xml:space="preserve"> </w:t>
      </w:r>
      <w:r w:rsidR="005A66AE" w:rsidRPr="00B81748">
        <w:rPr>
          <w:rFonts w:ascii="Times New Roman" w:hAnsi="Times New Roman"/>
          <w:b/>
          <w:sz w:val="24"/>
        </w:rPr>
        <w:t xml:space="preserve">5 </w:t>
      </w:r>
      <w:r w:rsidRPr="00B81748">
        <w:rPr>
          <w:rFonts w:ascii="Times New Roman" w:hAnsi="Times New Roman"/>
          <w:b/>
          <w:sz w:val="24"/>
        </w:rPr>
        <w:t>октября</w:t>
      </w:r>
      <w:r w:rsidR="00707A45" w:rsidRPr="00B81748">
        <w:rPr>
          <w:rFonts w:ascii="Times New Roman" w:hAnsi="Times New Roman"/>
          <w:b/>
          <w:sz w:val="24"/>
        </w:rPr>
        <w:t xml:space="preserve"> 2023 года</w:t>
      </w:r>
      <w:r w:rsidR="00707A45" w:rsidRPr="00B81748">
        <w:rPr>
          <w:rFonts w:ascii="Times New Roman" w:hAnsi="Times New Roman"/>
          <w:sz w:val="24"/>
        </w:rPr>
        <w:t xml:space="preserve"> в </w:t>
      </w:r>
      <w:r w:rsidR="00D86988">
        <w:rPr>
          <w:rFonts w:ascii="Times New Roman" w:hAnsi="Times New Roman"/>
          <w:sz w:val="24"/>
        </w:rPr>
        <w:t>здании Администрации Бердяушского городского поселения</w:t>
      </w:r>
      <w:r w:rsidR="00707A45" w:rsidRPr="00B81748">
        <w:rPr>
          <w:rFonts w:ascii="Times New Roman" w:hAnsi="Times New Roman"/>
          <w:sz w:val="24"/>
        </w:rPr>
        <w:t xml:space="preserve"> по адресу: </w:t>
      </w:r>
      <w:r w:rsidR="00D86988">
        <w:rPr>
          <w:rFonts w:ascii="Times New Roman" w:hAnsi="Times New Roman"/>
          <w:sz w:val="24"/>
        </w:rPr>
        <w:t>п</w:t>
      </w:r>
      <w:proofErr w:type="gramStart"/>
      <w:r w:rsidR="00D86988">
        <w:rPr>
          <w:rFonts w:ascii="Times New Roman" w:hAnsi="Times New Roman"/>
          <w:sz w:val="24"/>
        </w:rPr>
        <w:t>.Б</w:t>
      </w:r>
      <w:proofErr w:type="gramEnd"/>
      <w:r w:rsidR="00D86988">
        <w:rPr>
          <w:rFonts w:ascii="Times New Roman" w:hAnsi="Times New Roman"/>
          <w:sz w:val="24"/>
        </w:rPr>
        <w:t>ердяуш, ул. Советская, д.39</w:t>
      </w:r>
      <w:r w:rsidR="005A66AE" w:rsidRPr="00B81748">
        <w:rPr>
          <w:rFonts w:ascii="Times New Roman" w:hAnsi="Times New Roman"/>
          <w:sz w:val="24"/>
        </w:rPr>
        <w:t xml:space="preserve">. </w:t>
      </w:r>
    </w:p>
    <w:p w:rsidR="00707A45" w:rsidRPr="00CF41C3" w:rsidRDefault="00707A45" w:rsidP="00203AC3">
      <w:pPr>
        <w:spacing w:line="360" w:lineRule="auto"/>
        <w:ind w:firstLine="567"/>
        <w:jc w:val="both"/>
        <w:rPr>
          <w:rFonts w:ascii="Times New Roman" w:hAnsi="Times New Roman"/>
          <w:b/>
          <w:sz w:val="24"/>
        </w:rPr>
      </w:pPr>
      <w:r w:rsidRPr="00203AC3">
        <w:rPr>
          <w:rFonts w:ascii="Times New Roman" w:hAnsi="Times New Roman"/>
          <w:sz w:val="24"/>
        </w:rPr>
        <w:t xml:space="preserve">2. Назначить дату первого заседания оргкомитета </w:t>
      </w:r>
      <w:r w:rsidR="00023E3A" w:rsidRPr="00CF41C3">
        <w:rPr>
          <w:rFonts w:ascii="Times New Roman" w:hAnsi="Times New Roman"/>
          <w:b/>
          <w:sz w:val="24"/>
        </w:rPr>
        <w:t xml:space="preserve">на </w:t>
      </w:r>
      <w:r w:rsidR="00CF41C3" w:rsidRPr="00CF41C3">
        <w:rPr>
          <w:rFonts w:ascii="Times New Roman" w:hAnsi="Times New Roman"/>
          <w:b/>
          <w:sz w:val="24"/>
        </w:rPr>
        <w:t>25 сентября</w:t>
      </w:r>
      <w:r w:rsidR="00D86988" w:rsidRPr="00CF41C3">
        <w:rPr>
          <w:rFonts w:ascii="Times New Roman" w:hAnsi="Times New Roman"/>
          <w:b/>
          <w:sz w:val="24"/>
        </w:rPr>
        <w:t xml:space="preserve"> 2023 года</w:t>
      </w:r>
      <w:r w:rsidR="00023E3A" w:rsidRPr="00CF41C3">
        <w:rPr>
          <w:rFonts w:ascii="Times New Roman" w:hAnsi="Times New Roman"/>
          <w:b/>
          <w:sz w:val="24"/>
        </w:rPr>
        <w:t>.</w:t>
      </w:r>
      <w:r w:rsidR="005A66AE" w:rsidRPr="00CF41C3">
        <w:rPr>
          <w:rFonts w:ascii="Times New Roman" w:hAnsi="Times New Roman"/>
          <w:b/>
          <w:sz w:val="24"/>
        </w:rPr>
        <w:t xml:space="preserve"> </w:t>
      </w:r>
    </w:p>
    <w:p w:rsidR="00707A45" w:rsidRPr="00203AC3" w:rsidRDefault="00707A45" w:rsidP="00203AC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3.</w:t>
      </w:r>
      <w:r w:rsidRPr="00203AC3">
        <w:rPr>
          <w:rFonts w:ascii="Times New Roman" w:hAnsi="Times New Roman"/>
          <w:b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Утвердить  состав оргкомитета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согласно приложению к настоящему решению.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4. Граждане, проживающие на территории </w:t>
      </w:r>
      <w:r w:rsidR="00D86988">
        <w:rPr>
          <w:rFonts w:ascii="Times New Roman" w:hAnsi="Times New Roman"/>
          <w:sz w:val="24"/>
        </w:rPr>
        <w:t>Бердяушского городского поселения</w:t>
      </w:r>
      <w:r w:rsidRPr="00203AC3">
        <w:rPr>
          <w:rFonts w:ascii="Times New Roman" w:hAnsi="Times New Roman"/>
          <w:sz w:val="24"/>
        </w:rPr>
        <w:t xml:space="preserve"> вправе участвовать в публичных слушаниях в целях обсуждения вопроса </w:t>
      </w:r>
      <w:r w:rsidR="00512E8D">
        <w:rPr>
          <w:rFonts w:ascii="Times New Roman" w:hAnsi="Times New Roman"/>
          <w:sz w:val="24"/>
        </w:rPr>
        <w:t xml:space="preserve">по объединению </w:t>
      </w:r>
      <w:r w:rsidR="00512E8D">
        <w:rPr>
          <w:rFonts w:ascii="Times New Roman" w:hAnsi="Times New Roman"/>
          <w:bCs/>
          <w:sz w:val="24"/>
        </w:rPr>
        <w:t>городских и сельских</w:t>
      </w:r>
      <w:r w:rsidRPr="00203AC3">
        <w:rPr>
          <w:rFonts w:ascii="Times New Roman" w:hAnsi="Times New Roman"/>
          <w:bCs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 xml:space="preserve">поселений, входящих в состав </w:t>
      </w:r>
      <w:r w:rsidR="00512E8D">
        <w:rPr>
          <w:rFonts w:ascii="Times New Roman" w:hAnsi="Times New Roman"/>
          <w:sz w:val="24"/>
        </w:rPr>
        <w:t>Саткинского муниципального</w:t>
      </w:r>
      <w:r w:rsidRPr="00203AC3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Pr="00203AC3">
        <w:rPr>
          <w:rFonts w:ascii="Times New Roman" w:hAnsi="Times New Roman"/>
          <w:sz w:val="24"/>
        </w:rPr>
        <w:t xml:space="preserve">, </w:t>
      </w:r>
      <w:r w:rsidR="00512E8D">
        <w:rPr>
          <w:rFonts w:ascii="Times New Roman" w:hAnsi="Times New Roman"/>
          <w:sz w:val="24"/>
        </w:rPr>
        <w:t>в целях его преобразования</w:t>
      </w:r>
      <w:r w:rsidR="00512E8D" w:rsidRPr="00203AC3">
        <w:rPr>
          <w:rFonts w:ascii="Times New Roman" w:hAnsi="Times New Roman"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</w:t>
      </w:r>
      <w:r w:rsidR="00512E8D">
        <w:rPr>
          <w:rFonts w:ascii="Times New Roman" w:hAnsi="Times New Roman"/>
          <w:sz w:val="24"/>
        </w:rPr>
        <w:lastRenderedPageBreak/>
        <w:t>Саткинского муниципального</w:t>
      </w:r>
      <w:r w:rsidRPr="00203AC3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 Челябинской области,</w:t>
      </w:r>
      <w:r w:rsidRPr="00203AC3">
        <w:rPr>
          <w:rFonts w:ascii="Times New Roman" w:hAnsi="Times New Roman"/>
          <w:sz w:val="24"/>
        </w:rPr>
        <w:t xml:space="preserve"> посредством: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- подачи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r w:rsidR="00D86988">
        <w:rPr>
          <w:rFonts w:ascii="Times New Roman" w:hAnsi="Times New Roman"/>
          <w:sz w:val="24"/>
        </w:rPr>
        <w:t xml:space="preserve">Бердяушского городского </w:t>
      </w:r>
      <w:r w:rsidR="00512E8D">
        <w:rPr>
          <w:rFonts w:ascii="Times New Roman" w:hAnsi="Times New Roman"/>
          <w:sz w:val="24"/>
        </w:rPr>
        <w:t>поселения</w:t>
      </w:r>
      <w:r w:rsidRPr="00203AC3">
        <w:rPr>
          <w:rFonts w:ascii="Times New Roman" w:hAnsi="Times New Roman"/>
          <w:sz w:val="24"/>
        </w:rPr>
        <w:t xml:space="preserve"> замечаний и предложений в устной и (или) письменной форме в срок до дня проведения публичных слушаний;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- непосредственного участия в публичных слушаниях.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Замечания и предложения в письменной и (или) устной форме граждане вправе представить председательствующему в день проведения п</w:t>
      </w:r>
      <w:r w:rsidR="00512E8D">
        <w:rPr>
          <w:rFonts w:ascii="Times New Roman" w:hAnsi="Times New Roman"/>
          <w:sz w:val="24"/>
        </w:rPr>
        <w:t xml:space="preserve">убличных слушаний до окончания </w:t>
      </w:r>
      <w:r w:rsidRPr="00203AC3">
        <w:rPr>
          <w:rFonts w:ascii="Times New Roman" w:hAnsi="Times New Roman"/>
          <w:sz w:val="24"/>
        </w:rPr>
        <w:t>публичных слушаний по месту их проведения.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При проведении публичных слушаний все участники публичных слушаний вправе высказать свое мнение о преобразовании и внесенных замечаниях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предложениях, задать вопросы.</w:t>
      </w:r>
    </w:p>
    <w:p w:rsidR="0007621A" w:rsidRPr="00203AC3" w:rsidRDefault="0007621A" w:rsidP="00203AC3">
      <w:pPr>
        <w:spacing w:line="360" w:lineRule="auto"/>
        <w:ind w:firstLine="567"/>
        <w:jc w:val="both"/>
        <w:rPr>
          <w:rFonts w:ascii="Times New Roman" w:hAnsi="Times New Roman" w:cs="Tahoma"/>
          <w:color w:val="000000"/>
          <w:spacing w:val="6"/>
          <w:sz w:val="24"/>
        </w:rPr>
      </w:pPr>
      <w:r w:rsidRPr="00203AC3">
        <w:rPr>
          <w:rFonts w:ascii="Times New Roman" w:hAnsi="Times New Roman"/>
          <w:sz w:val="24"/>
        </w:rPr>
        <w:t>5. В</w:t>
      </w:r>
      <w:r w:rsidR="00203AC3">
        <w:rPr>
          <w:rFonts w:ascii="Times New Roman" w:hAnsi="Times New Roman" w:cs="Tahoma"/>
          <w:sz w:val="24"/>
        </w:rPr>
        <w:t xml:space="preserve"> течение</w:t>
      </w:r>
      <w:r w:rsidRPr="00203AC3">
        <w:rPr>
          <w:rFonts w:ascii="Times New Roman" w:hAnsi="Times New Roman" w:cs="Tahoma"/>
          <w:sz w:val="24"/>
        </w:rPr>
        <w:t xml:space="preserve"> 10 дней после проведения публичных слушаний жители вправе направлять свои замечания и предложения в письменном виде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r w:rsidR="00D86988">
        <w:rPr>
          <w:rFonts w:ascii="Times New Roman" w:hAnsi="Times New Roman"/>
          <w:sz w:val="24"/>
        </w:rPr>
        <w:t>Бердяушского городского</w:t>
      </w:r>
      <w:r w:rsidR="005A66AE">
        <w:rPr>
          <w:rFonts w:ascii="Times New Roman" w:hAnsi="Times New Roman"/>
          <w:sz w:val="24"/>
        </w:rPr>
        <w:t xml:space="preserve"> поселения. </w:t>
      </w:r>
    </w:p>
    <w:p w:rsidR="00787372" w:rsidRDefault="00203AC3" w:rsidP="00787372">
      <w:pPr>
        <w:widowControl/>
        <w:suppressAutoHyphens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6</w:t>
      </w:r>
      <w:r w:rsidR="00707A45" w:rsidRPr="00203AC3">
        <w:rPr>
          <w:rFonts w:ascii="Times New Roman" w:hAnsi="Times New Roman"/>
          <w:sz w:val="24"/>
        </w:rPr>
        <w:t xml:space="preserve">. </w:t>
      </w:r>
      <w:r w:rsidR="00787372" w:rsidRPr="00EC6864">
        <w:rPr>
          <w:rFonts w:ascii="Times New Roman" w:hAnsi="Times New Roman"/>
          <w:sz w:val="24"/>
        </w:rPr>
        <w:t xml:space="preserve">Настоящее решение опубликовать в газете «Саткинский рабочий» и разместить на официальном сайте Администрации </w:t>
      </w:r>
      <w:r w:rsidR="00D86988">
        <w:rPr>
          <w:rFonts w:ascii="Times New Roman" w:hAnsi="Times New Roman"/>
          <w:sz w:val="24"/>
        </w:rPr>
        <w:t xml:space="preserve">Бердяушского городского </w:t>
      </w:r>
      <w:r w:rsidR="005A66AE">
        <w:rPr>
          <w:rFonts w:ascii="Times New Roman" w:hAnsi="Times New Roman"/>
          <w:sz w:val="24"/>
        </w:rPr>
        <w:t xml:space="preserve">поселения </w:t>
      </w:r>
      <w:r w:rsidR="00787372" w:rsidRPr="00EC6864">
        <w:rPr>
          <w:rFonts w:ascii="Times New Roman" w:hAnsi="Times New Roman"/>
          <w:sz w:val="24"/>
        </w:rPr>
        <w:t>в информационно-телекоммуникационной сети «Интернет».</w:t>
      </w:r>
    </w:p>
    <w:p w:rsidR="00707A45" w:rsidRPr="00203AC3" w:rsidRDefault="00203AC3" w:rsidP="00203AC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7</w:t>
      </w:r>
      <w:r w:rsidR="00707A45" w:rsidRPr="00203AC3">
        <w:rPr>
          <w:rFonts w:ascii="Times New Roman" w:hAnsi="Times New Roman"/>
          <w:sz w:val="24"/>
        </w:rPr>
        <w:t xml:space="preserve">. </w:t>
      </w:r>
      <w:proofErr w:type="gramStart"/>
      <w:r w:rsidR="00707A45" w:rsidRPr="00203AC3">
        <w:rPr>
          <w:rFonts w:ascii="Times New Roman" w:hAnsi="Times New Roman"/>
          <w:sz w:val="24"/>
        </w:rPr>
        <w:t>Контроль за</w:t>
      </w:r>
      <w:proofErr w:type="gramEnd"/>
      <w:r w:rsidR="00707A45" w:rsidRPr="00203AC3">
        <w:rPr>
          <w:rFonts w:ascii="Times New Roman" w:hAnsi="Times New Roman"/>
          <w:sz w:val="24"/>
        </w:rPr>
        <w:t xml:space="preserve"> исполнением настоящего решения </w:t>
      </w:r>
      <w:r w:rsidR="00E54D37">
        <w:rPr>
          <w:rFonts w:ascii="Times New Roman" w:hAnsi="Times New Roman"/>
          <w:sz w:val="24"/>
        </w:rPr>
        <w:t>оставляю за собой</w:t>
      </w:r>
      <w:r w:rsidR="00707A45" w:rsidRPr="00203AC3">
        <w:rPr>
          <w:rFonts w:ascii="Times New Roman" w:hAnsi="Times New Roman"/>
          <w:sz w:val="24"/>
        </w:rPr>
        <w:t xml:space="preserve"> </w:t>
      </w:r>
    </w:p>
    <w:p w:rsidR="00707A45" w:rsidRDefault="00707A45" w:rsidP="00707A45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07A45" w:rsidRDefault="00707A45" w:rsidP="00707A45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54D37" w:rsidRDefault="00E54D37" w:rsidP="00E54D37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54D37" w:rsidRDefault="00E54D37" w:rsidP="00E54D37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54D37" w:rsidRDefault="00E54D37" w:rsidP="00E54D37">
      <w:pPr>
        <w:pStyle w:val="a9"/>
        <w:spacing w:line="360" w:lineRule="auto"/>
        <w:ind w:left="567"/>
        <w:jc w:val="both"/>
      </w:pPr>
    </w:p>
    <w:p w:rsidR="00E54D37" w:rsidRDefault="00E54D37" w:rsidP="00E54D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депутатов</w:t>
      </w:r>
    </w:p>
    <w:p w:rsidR="00E54D37" w:rsidRDefault="00E54D37" w:rsidP="00E54D37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Бердяушского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С.В. Щербакова</w:t>
      </w: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C830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345" cy="725170"/>
            <wp:effectExtent l="19050" t="0" r="825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98" w:rsidRDefault="00C83098" w:rsidP="00C830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83098" w:rsidRDefault="00C83098" w:rsidP="00C830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C83098" w:rsidRDefault="00C83098" w:rsidP="00C8309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САТКИНСКОГО МУНИЦИПАЛЬНОГО РАЙОНА</w:t>
      </w:r>
    </w:p>
    <w:p w:rsidR="00C83098" w:rsidRDefault="00C83098" w:rsidP="00C830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83098" w:rsidRDefault="00C83098" w:rsidP="00C83098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83098" w:rsidRDefault="00C83098" w:rsidP="00C83098">
      <w:pPr>
        <w:rPr>
          <w:rFonts w:ascii="Times New Roman" w:hAnsi="Times New Roman"/>
          <w:b/>
          <w:bCs/>
          <w:u w:val="single"/>
        </w:rPr>
      </w:pPr>
    </w:p>
    <w:p w:rsidR="00C83098" w:rsidRDefault="00C83098" w:rsidP="00C83098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от «__» октября  2023 года  № </w:t>
      </w:r>
    </w:p>
    <w:p w:rsidR="00C83098" w:rsidRDefault="00C83098" w:rsidP="00C8309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п. Бердяуш</w:t>
      </w:r>
    </w:p>
    <w:p w:rsidR="00C83098" w:rsidRDefault="00C83098" w:rsidP="00C8309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C83098" w:rsidRDefault="00C83098" w:rsidP="00C83098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О выражении согласия на объединение городских и сельских </w:t>
      </w:r>
      <w:r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в целях его преобразования и последующего  наделения вновь образован-</w:t>
      </w:r>
    </w:p>
    <w:p w:rsidR="00C83098" w:rsidRDefault="00C83098" w:rsidP="00C83098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статусом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Челябинской области</w:t>
      </w:r>
    </w:p>
    <w:p w:rsidR="00C83098" w:rsidRDefault="00C83098" w:rsidP="00C83098">
      <w:pPr>
        <w:rPr>
          <w:rFonts w:ascii="Times New Roman" w:hAnsi="Times New Roman"/>
          <w:sz w:val="21"/>
          <w:szCs w:val="21"/>
        </w:rPr>
      </w:pPr>
    </w:p>
    <w:p w:rsidR="00C83098" w:rsidRDefault="00C83098" w:rsidP="00C83098">
      <w:pPr>
        <w:rPr>
          <w:rFonts w:ascii="Times New Roman" w:hAnsi="Times New Roman"/>
          <w:sz w:val="21"/>
          <w:szCs w:val="21"/>
        </w:rPr>
      </w:pPr>
    </w:p>
    <w:p w:rsidR="00C83098" w:rsidRDefault="00C83098" w:rsidP="00C83098">
      <w:pPr>
        <w:snapToGrid w:val="0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13 Федерального закона  от 6 октября 2006 года № 131-ФЗ «Об общих принципах организации местного самоуправления  в Российской Федерации», Уставом </w:t>
      </w:r>
      <w:proofErr w:type="spellStart"/>
      <w:r>
        <w:rPr>
          <w:rFonts w:ascii="Times New Roman" w:hAnsi="Times New Roman"/>
          <w:sz w:val="24"/>
        </w:rPr>
        <w:t>Бердяушского</w:t>
      </w:r>
      <w:proofErr w:type="spellEnd"/>
      <w:r>
        <w:rPr>
          <w:rFonts w:ascii="Times New Roman" w:hAnsi="Times New Roman"/>
          <w:sz w:val="24"/>
        </w:rPr>
        <w:t xml:space="preserve">  городского поселения и принимая во внимание результаты публичных слушаний, которые прошли _________________ 2023 года, </w:t>
      </w:r>
    </w:p>
    <w:p w:rsidR="00C83098" w:rsidRDefault="00C83098" w:rsidP="00C83098">
      <w:pPr>
        <w:snapToGrid w:val="0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C83098" w:rsidRDefault="00C83098" w:rsidP="00C83098">
      <w:pPr>
        <w:snapToGrid w:val="0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СОВЕТ ДЕПУТАТОВ БЕРДЯУШСКОГО  ГОРОДСКОГО ПОСЕЛЕНИЯ  РЕШАЕТ:</w:t>
      </w:r>
    </w:p>
    <w:p w:rsidR="00C83098" w:rsidRDefault="00C83098" w:rsidP="00C83098">
      <w:pPr>
        <w:tabs>
          <w:tab w:val="left" w:pos="-709"/>
        </w:tabs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C83098" w:rsidRDefault="00C83098" w:rsidP="00C83098">
      <w:pPr>
        <w:tabs>
          <w:tab w:val="left" w:pos="-709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Выразить согласие на объединение </w:t>
      </w:r>
      <w:proofErr w:type="spellStart"/>
      <w:r>
        <w:rPr>
          <w:rFonts w:ascii="Times New Roman" w:hAnsi="Times New Roman"/>
          <w:bCs/>
          <w:sz w:val="24"/>
        </w:rPr>
        <w:t>Айлинского</w:t>
      </w:r>
      <w:proofErr w:type="spellEnd"/>
      <w:r>
        <w:rPr>
          <w:rFonts w:ascii="Times New Roman" w:hAnsi="Times New Roman"/>
          <w:bCs/>
          <w:sz w:val="24"/>
        </w:rPr>
        <w:t xml:space="preserve"> сельского поселения, </w:t>
      </w:r>
      <w:proofErr w:type="spellStart"/>
      <w:r>
        <w:rPr>
          <w:rFonts w:ascii="Times New Roman" w:hAnsi="Times New Roman"/>
          <w:bCs/>
          <w:sz w:val="24"/>
        </w:rPr>
        <w:t>Бакальского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>
        <w:rPr>
          <w:rFonts w:ascii="Times New Roman" w:hAnsi="Times New Roman"/>
          <w:bCs/>
          <w:sz w:val="24"/>
        </w:rPr>
        <w:t>Бердяушского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Межевого городского поселения, </w:t>
      </w: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>
        <w:rPr>
          <w:rFonts w:ascii="Times New Roman" w:hAnsi="Times New Roman"/>
          <w:bCs/>
          <w:sz w:val="24"/>
        </w:rPr>
        <w:t>Сулеинского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Романовского сельского поселения, входящих в состав </w:t>
      </w: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муниципального района, в целях его преобразования и последующего наделения вновь образованного муниципального образования статусом </w:t>
      </w: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муниципального округа Челябинской области</w:t>
      </w:r>
      <w:r>
        <w:rPr>
          <w:rFonts w:ascii="Times New Roman" w:hAnsi="Times New Roman"/>
          <w:sz w:val="24"/>
        </w:rPr>
        <w:t>.</w:t>
      </w:r>
    </w:p>
    <w:p w:rsidR="00C83098" w:rsidRDefault="00C83098" w:rsidP="00C83098">
      <w:pPr>
        <w:tabs>
          <w:tab w:val="left" w:pos="-709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color w:val="000000"/>
          <w:spacing w:val="6"/>
          <w:sz w:val="24"/>
        </w:rPr>
        <w:t xml:space="preserve">2. Настоящее решение направить в Собрание депутатов </w:t>
      </w:r>
      <w:proofErr w:type="spellStart"/>
      <w:r>
        <w:rPr>
          <w:rFonts w:ascii="Times New Roman" w:hAnsi="Times New Roman" w:cs="Tahoma"/>
          <w:color w:val="000000"/>
          <w:spacing w:val="6"/>
          <w:sz w:val="24"/>
        </w:rPr>
        <w:t>Саткинского</w:t>
      </w:r>
      <w:proofErr w:type="spellEnd"/>
      <w:r>
        <w:rPr>
          <w:rFonts w:ascii="Times New Roman" w:hAnsi="Times New Roman" w:cs="Tahoma"/>
          <w:color w:val="000000"/>
          <w:spacing w:val="6"/>
          <w:sz w:val="24"/>
        </w:rPr>
        <w:t xml:space="preserve"> муниципального района.</w:t>
      </w:r>
    </w:p>
    <w:p w:rsidR="00C83098" w:rsidRDefault="00C83098" w:rsidP="00C83098">
      <w:pPr>
        <w:widowControl/>
        <w:tabs>
          <w:tab w:val="left" w:pos="10205"/>
        </w:tabs>
        <w:suppressAutoHyphens w:val="0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решение опубликовать в газете «</w:t>
      </w:r>
      <w:proofErr w:type="spellStart"/>
      <w:r>
        <w:rPr>
          <w:rFonts w:ascii="Times New Roman" w:hAnsi="Times New Roman"/>
          <w:sz w:val="24"/>
        </w:rPr>
        <w:t>Саткинский</w:t>
      </w:r>
      <w:proofErr w:type="spellEnd"/>
      <w:r>
        <w:rPr>
          <w:rFonts w:ascii="Times New Roman" w:hAnsi="Times New Roman"/>
          <w:sz w:val="24"/>
        </w:rPr>
        <w:t xml:space="preserve"> рабочий»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Бердяушского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в информационно-телекоммуникационной сети «Интернет».</w:t>
      </w:r>
    </w:p>
    <w:p w:rsidR="00C83098" w:rsidRDefault="00C83098" w:rsidP="00C83098">
      <w:pPr>
        <w:tabs>
          <w:tab w:val="left" w:pos="10205"/>
        </w:tabs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себя</w:t>
      </w:r>
    </w:p>
    <w:p w:rsidR="00C83098" w:rsidRDefault="00C83098" w:rsidP="00C83098">
      <w:pPr>
        <w:tabs>
          <w:tab w:val="left" w:pos="10205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C83098" w:rsidRDefault="00C83098" w:rsidP="00C83098">
      <w:pPr>
        <w:tabs>
          <w:tab w:val="left" w:pos="10205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депутатов </w:t>
      </w:r>
    </w:p>
    <w:p w:rsidR="00C83098" w:rsidRDefault="00C83098" w:rsidP="00C83098">
      <w:pPr>
        <w:tabs>
          <w:tab w:val="left" w:pos="10205"/>
        </w:tabs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Бердяушского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С.В Щербакова</w:t>
      </w: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C83098" w:rsidRDefault="00C83098" w:rsidP="00E54D37">
      <w:pPr>
        <w:jc w:val="both"/>
        <w:rPr>
          <w:rFonts w:ascii="Times New Roman" w:hAnsi="Times New Roman"/>
          <w:sz w:val="24"/>
        </w:rPr>
      </w:pPr>
    </w:p>
    <w:p w:rsidR="003A6A8E" w:rsidRDefault="003A6A8E" w:rsidP="003A6A8E">
      <w:pPr>
        <w:rPr>
          <w:rFonts w:ascii="Times New Roman" w:hAnsi="Times New Roman"/>
          <w:sz w:val="24"/>
        </w:rPr>
      </w:pPr>
    </w:p>
    <w:p w:rsidR="00C83098" w:rsidRDefault="00C83098" w:rsidP="003A6A8E">
      <w:pPr>
        <w:rPr>
          <w:rFonts w:ascii="Times New Roman" w:hAnsi="Times New Roman"/>
          <w:sz w:val="24"/>
        </w:rPr>
      </w:pPr>
    </w:p>
    <w:p w:rsidR="00C83098" w:rsidRDefault="00C83098" w:rsidP="003A6A8E">
      <w:pPr>
        <w:rPr>
          <w:rFonts w:ascii="Times New Roman" w:hAnsi="Times New Roman"/>
          <w:sz w:val="24"/>
        </w:rPr>
      </w:pPr>
    </w:p>
    <w:p w:rsidR="00C83098" w:rsidRDefault="00C83098" w:rsidP="003A6A8E">
      <w:pPr>
        <w:rPr>
          <w:rFonts w:ascii="Times New Roman" w:hAnsi="Times New Roman"/>
          <w:sz w:val="24"/>
        </w:rPr>
      </w:pPr>
    </w:p>
    <w:sectPr w:rsidR="00C83098" w:rsidSect="00E54D37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A3" w:rsidRDefault="00761BA3" w:rsidP="00614E10">
      <w:r>
        <w:separator/>
      </w:r>
    </w:p>
  </w:endnote>
  <w:endnote w:type="continuationSeparator" w:id="0">
    <w:p w:rsidR="00761BA3" w:rsidRDefault="00761BA3" w:rsidP="0061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37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14E10" w:rsidRPr="000A03B4" w:rsidRDefault="00611D8C">
        <w:pPr>
          <w:pStyle w:val="a7"/>
          <w:jc w:val="right"/>
          <w:rPr>
            <w:rFonts w:ascii="Times New Roman" w:hAnsi="Times New Roman"/>
            <w:sz w:val="24"/>
          </w:rPr>
        </w:pPr>
        <w:r w:rsidRPr="000A03B4">
          <w:rPr>
            <w:rFonts w:ascii="Times New Roman" w:hAnsi="Times New Roman"/>
            <w:sz w:val="24"/>
          </w:rPr>
          <w:fldChar w:fldCharType="begin"/>
        </w:r>
        <w:r w:rsidR="003F6C0C" w:rsidRPr="000A03B4">
          <w:rPr>
            <w:rFonts w:ascii="Times New Roman" w:hAnsi="Times New Roman"/>
            <w:sz w:val="24"/>
          </w:rPr>
          <w:instrText xml:space="preserve"> PAGE   \* MERGEFORMAT </w:instrText>
        </w:r>
        <w:r w:rsidRPr="000A03B4">
          <w:rPr>
            <w:rFonts w:ascii="Times New Roman" w:hAnsi="Times New Roman"/>
            <w:sz w:val="24"/>
          </w:rPr>
          <w:fldChar w:fldCharType="separate"/>
        </w:r>
        <w:r w:rsidR="00C83098">
          <w:rPr>
            <w:rFonts w:ascii="Times New Roman" w:hAnsi="Times New Roman"/>
            <w:noProof/>
            <w:sz w:val="24"/>
          </w:rPr>
          <w:t>3</w:t>
        </w:r>
        <w:r w:rsidRPr="000A03B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A3" w:rsidRDefault="00761BA3" w:rsidP="00614E10">
      <w:r>
        <w:separator/>
      </w:r>
    </w:p>
  </w:footnote>
  <w:footnote w:type="continuationSeparator" w:id="0">
    <w:p w:rsidR="00761BA3" w:rsidRDefault="00761BA3" w:rsidP="00614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06"/>
    <w:rsid w:val="00023E3A"/>
    <w:rsid w:val="0007621A"/>
    <w:rsid w:val="00097B7E"/>
    <w:rsid w:val="000A03B4"/>
    <w:rsid w:val="00111725"/>
    <w:rsid w:val="001E0959"/>
    <w:rsid w:val="00203AC3"/>
    <w:rsid w:val="00347651"/>
    <w:rsid w:val="00397C93"/>
    <w:rsid w:val="003A6A8E"/>
    <w:rsid w:val="003E713D"/>
    <w:rsid w:val="003F6C0C"/>
    <w:rsid w:val="004D7E3D"/>
    <w:rsid w:val="00512E8D"/>
    <w:rsid w:val="005A66AE"/>
    <w:rsid w:val="005E33B6"/>
    <w:rsid w:val="00611D8C"/>
    <w:rsid w:val="00614E10"/>
    <w:rsid w:val="0065516D"/>
    <w:rsid w:val="00696060"/>
    <w:rsid w:val="00707A45"/>
    <w:rsid w:val="00761BA3"/>
    <w:rsid w:val="00787372"/>
    <w:rsid w:val="008D58BF"/>
    <w:rsid w:val="009734E4"/>
    <w:rsid w:val="00AB0FC0"/>
    <w:rsid w:val="00AC41C1"/>
    <w:rsid w:val="00B81748"/>
    <w:rsid w:val="00C13C06"/>
    <w:rsid w:val="00C83098"/>
    <w:rsid w:val="00CF41C3"/>
    <w:rsid w:val="00D86988"/>
    <w:rsid w:val="00DD69C2"/>
    <w:rsid w:val="00E151BD"/>
    <w:rsid w:val="00E53BF4"/>
    <w:rsid w:val="00E54D37"/>
    <w:rsid w:val="00EE5E61"/>
    <w:rsid w:val="00F30E02"/>
    <w:rsid w:val="00FA21C3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988"/>
    <w:pPr>
      <w:keepNext/>
      <w:keepLines/>
      <w:widowControl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45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4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E1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614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E10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86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D869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5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23</cp:revision>
  <cp:lastPrinted>2023-09-08T06:41:00Z</cp:lastPrinted>
  <dcterms:created xsi:type="dcterms:W3CDTF">2023-08-21T09:24:00Z</dcterms:created>
  <dcterms:modified xsi:type="dcterms:W3CDTF">2023-09-11T05:32:00Z</dcterms:modified>
</cp:coreProperties>
</file>