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5F" w:rsidRPr="00852DD0" w:rsidRDefault="00DE505F" w:rsidP="00DE505F">
      <w:pPr>
        <w:spacing w:after="0" w:line="360" w:lineRule="auto"/>
        <w:ind w:right="-284"/>
        <w:jc w:val="center"/>
        <w:rPr>
          <w:rFonts w:ascii="Times New Roman" w:hAnsi="Times New Roman" w:cs="Times New Roman"/>
        </w:rPr>
      </w:pPr>
      <w:r w:rsidRPr="00852DD0">
        <w:rPr>
          <w:rFonts w:ascii="Times New Roman" w:hAnsi="Times New Roman" w:cs="Times New Roman"/>
          <w:noProof/>
          <w:lang w:eastAsia="ru-RU"/>
        </w:rPr>
        <w:drawing>
          <wp:inline distT="0" distB="0" distL="0" distR="0">
            <wp:extent cx="656453" cy="89792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796" cy="897026"/>
                    </a:xfrm>
                    <a:prstGeom prst="rect">
                      <a:avLst/>
                    </a:prstGeom>
                    <a:solidFill>
                      <a:srgbClr val="FFFFFF"/>
                    </a:solidFill>
                    <a:ln>
                      <a:noFill/>
                    </a:ln>
                  </pic:spPr>
                </pic:pic>
              </a:graphicData>
            </a:graphic>
          </wp:inline>
        </w:drawing>
      </w:r>
    </w:p>
    <w:p w:rsidR="00DE505F" w:rsidRPr="00852DD0" w:rsidRDefault="00DE505F" w:rsidP="00DE505F">
      <w:pPr>
        <w:spacing w:after="0" w:line="360" w:lineRule="auto"/>
        <w:ind w:right="-284"/>
        <w:jc w:val="center"/>
        <w:rPr>
          <w:rFonts w:ascii="Times New Roman" w:hAnsi="Times New Roman" w:cs="Times New Roman"/>
          <w:b/>
          <w:bCs/>
          <w:spacing w:val="20"/>
          <w:sz w:val="36"/>
          <w:szCs w:val="36"/>
        </w:rPr>
      </w:pPr>
      <w:r w:rsidRPr="00852DD0">
        <w:rPr>
          <w:rFonts w:ascii="Times New Roman" w:hAnsi="Times New Roman" w:cs="Times New Roman"/>
          <w:b/>
          <w:bCs/>
          <w:spacing w:val="20"/>
          <w:sz w:val="36"/>
          <w:szCs w:val="36"/>
        </w:rPr>
        <w:t>СОБРАНИЕ ДЕПУТАТОВ</w:t>
      </w:r>
    </w:p>
    <w:p w:rsidR="00DE505F" w:rsidRPr="00852DD0" w:rsidRDefault="00DE505F" w:rsidP="00DE505F">
      <w:pPr>
        <w:spacing w:after="0" w:line="360" w:lineRule="auto"/>
        <w:ind w:right="-284"/>
        <w:jc w:val="center"/>
        <w:rPr>
          <w:rFonts w:ascii="Times New Roman" w:hAnsi="Times New Roman" w:cs="Times New Roman"/>
          <w:b/>
          <w:bCs/>
          <w:spacing w:val="20"/>
          <w:sz w:val="36"/>
          <w:szCs w:val="36"/>
        </w:rPr>
      </w:pPr>
      <w:r w:rsidRPr="00852DD0">
        <w:rPr>
          <w:rFonts w:ascii="Times New Roman" w:hAnsi="Times New Roman" w:cs="Times New Roman"/>
          <w:b/>
          <w:bCs/>
          <w:spacing w:val="20"/>
          <w:sz w:val="36"/>
          <w:szCs w:val="36"/>
        </w:rPr>
        <w:t>САТКИНСКОГО МУНИЦИПАЛЬНОГО РАЙОНА</w:t>
      </w:r>
    </w:p>
    <w:p w:rsidR="00DE505F" w:rsidRPr="00852DD0" w:rsidRDefault="00DE505F" w:rsidP="00DE505F">
      <w:pPr>
        <w:pBdr>
          <w:bottom w:val="single" w:sz="12" w:space="1" w:color="auto"/>
        </w:pBdr>
        <w:spacing w:after="0"/>
        <w:ind w:right="-284"/>
        <w:jc w:val="center"/>
        <w:rPr>
          <w:rFonts w:ascii="Times New Roman" w:hAnsi="Times New Roman" w:cs="Times New Roman"/>
          <w:b/>
          <w:bCs/>
          <w:spacing w:val="20"/>
          <w:sz w:val="36"/>
          <w:szCs w:val="36"/>
        </w:rPr>
      </w:pPr>
      <w:r w:rsidRPr="00852DD0">
        <w:rPr>
          <w:rFonts w:ascii="Times New Roman" w:hAnsi="Times New Roman" w:cs="Times New Roman"/>
          <w:b/>
          <w:bCs/>
          <w:spacing w:val="20"/>
          <w:sz w:val="36"/>
          <w:szCs w:val="36"/>
        </w:rPr>
        <w:t>ЧЕЛЯБИНСКОЙ ОБЛАСТИ</w:t>
      </w:r>
    </w:p>
    <w:p w:rsidR="00DE505F" w:rsidRPr="00852DD0" w:rsidRDefault="00DE505F" w:rsidP="00DE505F">
      <w:pPr>
        <w:pBdr>
          <w:bottom w:val="single" w:sz="12" w:space="1" w:color="auto"/>
        </w:pBdr>
        <w:spacing w:after="0"/>
        <w:ind w:right="-284"/>
        <w:jc w:val="center"/>
        <w:rPr>
          <w:rFonts w:ascii="Times New Roman" w:hAnsi="Times New Roman" w:cs="Times New Roman"/>
          <w:b/>
          <w:bCs/>
          <w:spacing w:val="20"/>
          <w:sz w:val="36"/>
          <w:szCs w:val="36"/>
        </w:rPr>
      </w:pPr>
    </w:p>
    <w:p w:rsidR="00DE505F" w:rsidRPr="00852DD0" w:rsidRDefault="00DE505F" w:rsidP="00DE505F">
      <w:pPr>
        <w:pBdr>
          <w:bottom w:val="single" w:sz="12" w:space="1" w:color="auto"/>
        </w:pBdr>
        <w:spacing w:after="0"/>
        <w:ind w:right="-284"/>
        <w:jc w:val="center"/>
        <w:rPr>
          <w:rFonts w:ascii="Times New Roman" w:hAnsi="Times New Roman" w:cs="Times New Roman"/>
          <w:b/>
          <w:bCs/>
          <w:spacing w:val="20"/>
          <w:sz w:val="36"/>
          <w:szCs w:val="36"/>
        </w:rPr>
      </w:pPr>
      <w:r w:rsidRPr="00852DD0">
        <w:rPr>
          <w:rFonts w:ascii="Times New Roman" w:hAnsi="Times New Roman" w:cs="Times New Roman"/>
          <w:b/>
          <w:bCs/>
          <w:spacing w:val="20"/>
          <w:sz w:val="36"/>
          <w:szCs w:val="36"/>
        </w:rPr>
        <w:t>РЕШЕНИЕ</w:t>
      </w:r>
    </w:p>
    <w:p w:rsidR="00DE505F" w:rsidRPr="00852DD0" w:rsidRDefault="00DE505F" w:rsidP="00DE505F">
      <w:pPr>
        <w:shd w:val="clear" w:color="auto" w:fill="FFFFFF"/>
        <w:spacing w:after="0"/>
        <w:ind w:right="5384"/>
        <w:jc w:val="both"/>
        <w:rPr>
          <w:rFonts w:ascii="Times New Roman" w:hAnsi="Times New Roman" w:cs="Times New Roman"/>
          <w:color w:val="000000"/>
          <w:sz w:val="24"/>
          <w:szCs w:val="24"/>
        </w:rPr>
      </w:pPr>
    </w:p>
    <w:p w:rsidR="00DE505F" w:rsidRPr="00852DD0" w:rsidRDefault="00DE505F" w:rsidP="00DE505F">
      <w:pPr>
        <w:shd w:val="clear" w:color="auto" w:fill="FFFFFF"/>
        <w:spacing w:after="0"/>
        <w:ind w:right="5384"/>
        <w:jc w:val="both"/>
        <w:rPr>
          <w:rFonts w:ascii="Times New Roman" w:hAnsi="Times New Roman" w:cs="Times New Roman"/>
          <w:color w:val="000000"/>
          <w:sz w:val="24"/>
          <w:szCs w:val="24"/>
        </w:rPr>
      </w:pPr>
    </w:p>
    <w:p w:rsidR="00DE505F" w:rsidRPr="00852DD0" w:rsidRDefault="00DE505F" w:rsidP="00DE505F">
      <w:pPr>
        <w:shd w:val="clear" w:color="auto" w:fill="FFFFFF"/>
        <w:spacing w:after="0"/>
        <w:ind w:right="5384"/>
        <w:jc w:val="both"/>
        <w:rPr>
          <w:rFonts w:ascii="Times New Roman" w:hAnsi="Times New Roman" w:cs="Times New Roman"/>
          <w:color w:val="000000"/>
          <w:sz w:val="24"/>
          <w:szCs w:val="24"/>
        </w:rPr>
      </w:pPr>
      <w:r w:rsidRPr="00852DD0">
        <w:rPr>
          <w:rFonts w:ascii="Times New Roman" w:hAnsi="Times New Roman" w:cs="Times New Roman"/>
          <w:color w:val="000000"/>
          <w:sz w:val="24"/>
          <w:szCs w:val="24"/>
        </w:rPr>
        <w:t xml:space="preserve">от </w:t>
      </w:r>
      <w:r w:rsidR="001F504E">
        <w:rPr>
          <w:rFonts w:ascii="Times New Roman" w:hAnsi="Times New Roman" w:cs="Times New Roman"/>
          <w:color w:val="000000"/>
          <w:sz w:val="24"/>
          <w:szCs w:val="24"/>
        </w:rPr>
        <w:t>26 мая 2021 года № 102/16</w:t>
      </w:r>
    </w:p>
    <w:p w:rsidR="00DE505F" w:rsidRPr="00852DD0" w:rsidRDefault="00DE505F" w:rsidP="00DE505F">
      <w:pPr>
        <w:shd w:val="clear" w:color="auto" w:fill="FFFFFF"/>
        <w:spacing w:after="0"/>
        <w:ind w:right="5384"/>
        <w:jc w:val="both"/>
        <w:rPr>
          <w:rFonts w:ascii="Times New Roman" w:hAnsi="Times New Roman" w:cs="Times New Roman"/>
          <w:color w:val="000000"/>
          <w:sz w:val="24"/>
          <w:szCs w:val="24"/>
        </w:rPr>
      </w:pPr>
    </w:p>
    <w:p w:rsidR="00DE505F" w:rsidRPr="00852DD0" w:rsidRDefault="00DE505F" w:rsidP="00DE505F">
      <w:pPr>
        <w:shd w:val="clear" w:color="auto" w:fill="FFFFFF"/>
        <w:spacing w:after="0"/>
        <w:ind w:right="5384"/>
        <w:jc w:val="both"/>
        <w:rPr>
          <w:rFonts w:ascii="Times New Roman" w:hAnsi="Times New Roman" w:cs="Times New Roman"/>
          <w:color w:val="000000"/>
          <w:sz w:val="24"/>
          <w:szCs w:val="24"/>
        </w:rPr>
      </w:pPr>
      <w:r w:rsidRPr="00852DD0">
        <w:rPr>
          <w:rFonts w:ascii="Times New Roman" w:hAnsi="Times New Roman" w:cs="Times New Roman"/>
          <w:color w:val="000000"/>
          <w:sz w:val="24"/>
          <w:szCs w:val="24"/>
        </w:rPr>
        <w:t>г. Сатка</w:t>
      </w:r>
    </w:p>
    <w:p w:rsidR="00DE505F" w:rsidRPr="00852DD0" w:rsidRDefault="00DE505F" w:rsidP="00DE505F">
      <w:pPr>
        <w:spacing w:after="0"/>
        <w:ind w:right="5138"/>
        <w:jc w:val="both"/>
        <w:rPr>
          <w:rFonts w:ascii="Times New Roman" w:hAnsi="Times New Roman" w:cs="Times New Roman"/>
          <w:bCs/>
          <w:sz w:val="24"/>
          <w:szCs w:val="24"/>
        </w:rPr>
      </w:pPr>
    </w:p>
    <w:p w:rsidR="00DE505F" w:rsidRPr="00852DD0" w:rsidRDefault="00DE505F" w:rsidP="00DE505F">
      <w:pPr>
        <w:shd w:val="clear" w:color="auto" w:fill="FFFFFF"/>
        <w:tabs>
          <w:tab w:val="left" w:pos="3685"/>
        </w:tabs>
        <w:suppressAutoHyphens/>
        <w:spacing w:after="0" w:line="240" w:lineRule="auto"/>
        <w:ind w:right="5670"/>
        <w:jc w:val="both"/>
        <w:rPr>
          <w:rFonts w:ascii="Times New Roman" w:hAnsi="Times New Roman" w:cs="Times New Roman"/>
        </w:rPr>
      </w:pPr>
      <w:r w:rsidRPr="00EC50ED">
        <w:rPr>
          <w:rFonts w:ascii="Times New Roman" w:eastAsia="Times New Roman" w:hAnsi="Times New Roman" w:cs="Times New Roman"/>
          <w:color w:val="000000"/>
          <w:lang w:eastAsia="ar-SA"/>
        </w:rPr>
        <w:t>О</w:t>
      </w:r>
      <w:r>
        <w:rPr>
          <w:rFonts w:ascii="Times New Roman" w:eastAsia="Times New Roman" w:hAnsi="Times New Roman" w:cs="Times New Roman"/>
          <w:color w:val="000000"/>
          <w:lang w:eastAsia="ar-SA"/>
        </w:rPr>
        <w:t xml:space="preserve"> принятии</w:t>
      </w:r>
      <w:r w:rsidRPr="00EC50ED">
        <w:rPr>
          <w:rFonts w:ascii="Times New Roman" w:eastAsia="Times New Roman" w:hAnsi="Times New Roman" w:cs="Times New Roman"/>
          <w:color w:val="000000"/>
          <w:lang w:eastAsia="ar-SA"/>
        </w:rPr>
        <w:t xml:space="preserve"> Порядка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Саткинского муниципального </w:t>
      </w:r>
      <w:r>
        <w:rPr>
          <w:rFonts w:ascii="Times New Roman" w:eastAsia="Times New Roman" w:hAnsi="Times New Roman" w:cs="Times New Roman"/>
          <w:lang w:eastAsia="ar-SA"/>
        </w:rPr>
        <w:t>района</w:t>
      </w:r>
    </w:p>
    <w:p w:rsidR="00DE505F" w:rsidRPr="00852DD0" w:rsidRDefault="00DE505F" w:rsidP="00DE505F">
      <w:pPr>
        <w:shd w:val="clear" w:color="auto" w:fill="FFFFFF"/>
        <w:spacing w:after="0"/>
        <w:ind w:right="5102"/>
        <w:jc w:val="both"/>
        <w:textAlignment w:val="baseline"/>
        <w:rPr>
          <w:rFonts w:ascii="Times New Roman" w:hAnsi="Times New Roman" w:cs="Times New Roman"/>
          <w:spacing w:val="2"/>
        </w:rPr>
      </w:pPr>
    </w:p>
    <w:p w:rsidR="00DE505F" w:rsidRPr="00852DD0" w:rsidRDefault="00DE505F" w:rsidP="00DE505F">
      <w:pPr>
        <w:shd w:val="clear" w:color="auto" w:fill="FFFFFF"/>
        <w:suppressAutoHyphens/>
        <w:spacing w:after="0" w:line="360" w:lineRule="auto"/>
        <w:ind w:firstLine="720"/>
        <w:jc w:val="both"/>
        <w:rPr>
          <w:rFonts w:ascii="Times New Roman" w:hAnsi="Times New Roman" w:cs="Times New Roman"/>
          <w:spacing w:val="2"/>
          <w:sz w:val="24"/>
          <w:szCs w:val="24"/>
        </w:rPr>
      </w:pPr>
      <w:r w:rsidRPr="00EC50ED">
        <w:rPr>
          <w:rFonts w:ascii="Times New Roman" w:eastAsia="Times New Roman" w:hAnsi="Times New Roman" w:cs="Times New Roman"/>
          <w:color w:val="000000"/>
          <w:sz w:val="24"/>
          <w:szCs w:val="24"/>
          <w:lang w:eastAsia="ar-SA"/>
        </w:rPr>
        <w:t xml:space="preserve">В соответствии </w:t>
      </w:r>
      <w:r w:rsidRPr="00EC50ED">
        <w:rPr>
          <w:rFonts w:ascii="Times New Roman" w:eastAsia="Times New Roman" w:hAnsi="Times New Roman" w:cs="Times New Roman"/>
          <w:color w:val="000000"/>
          <w:sz w:val="24"/>
          <w:szCs w:val="24"/>
          <w:lang w:val="en-US" w:eastAsia="ar-SA"/>
        </w:rPr>
        <w:t>c</w:t>
      </w:r>
      <w:r w:rsidRPr="00EC50ED">
        <w:rPr>
          <w:rFonts w:ascii="Times New Roman" w:eastAsia="Times New Roman" w:hAnsi="Times New Roman" w:cs="Times New Roman"/>
          <w:sz w:val="24"/>
          <w:szCs w:val="24"/>
          <w:lang w:eastAsia="ar-SA"/>
        </w:rPr>
        <w:t xml:space="preserve"> </w:t>
      </w:r>
      <w:r w:rsidRPr="00852DD0">
        <w:rPr>
          <w:rFonts w:ascii="Times New Roman" w:hAnsi="Times New Roman" w:cs="Times New Roman"/>
          <w:spacing w:val="2"/>
          <w:sz w:val="24"/>
          <w:szCs w:val="24"/>
        </w:rPr>
        <w:t xml:space="preserve">Федеральным законом  </w:t>
      </w:r>
      <w:r w:rsidRPr="00852DD0">
        <w:rPr>
          <w:rFonts w:ascii="Times New Roman" w:hAnsi="Times New Roman" w:cs="Times New Roman"/>
          <w:sz w:val="24"/>
          <w:szCs w:val="24"/>
        </w:rPr>
        <w:t>от 06.10.2003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и </w:t>
      </w:r>
      <w:r w:rsidRPr="00852DD0">
        <w:rPr>
          <w:rFonts w:ascii="Times New Roman" w:hAnsi="Times New Roman" w:cs="Times New Roman"/>
          <w:sz w:val="24"/>
          <w:szCs w:val="24"/>
        </w:rPr>
        <w:t>Уставом Саткинского муниципального района,</w:t>
      </w:r>
    </w:p>
    <w:p w:rsidR="00DE505F" w:rsidRPr="00852DD0" w:rsidRDefault="00DE505F" w:rsidP="00DE505F">
      <w:pPr>
        <w:shd w:val="clear" w:color="auto" w:fill="FFFFFF"/>
        <w:tabs>
          <w:tab w:val="left" w:pos="851"/>
        </w:tabs>
        <w:spacing w:after="0" w:line="360" w:lineRule="auto"/>
        <w:ind w:firstLine="567"/>
        <w:jc w:val="both"/>
        <w:textAlignment w:val="baseline"/>
        <w:rPr>
          <w:rFonts w:ascii="Times New Roman" w:hAnsi="Times New Roman" w:cs="Times New Roman"/>
          <w:spacing w:val="2"/>
          <w:sz w:val="24"/>
          <w:szCs w:val="24"/>
        </w:rPr>
      </w:pPr>
    </w:p>
    <w:p w:rsidR="00DE505F" w:rsidRDefault="00DE505F" w:rsidP="00DE505F">
      <w:pPr>
        <w:spacing w:after="0" w:line="360" w:lineRule="auto"/>
        <w:jc w:val="center"/>
        <w:rPr>
          <w:rFonts w:ascii="Times New Roman" w:hAnsi="Times New Roman" w:cs="Times New Roman"/>
          <w:sz w:val="24"/>
          <w:szCs w:val="24"/>
        </w:rPr>
      </w:pPr>
      <w:r w:rsidRPr="00852DD0">
        <w:rPr>
          <w:rFonts w:ascii="Times New Roman" w:hAnsi="Times New Roman" w:cs="Times New Roman"/>
          <w:sz w:val="24"/>
          <w:szCs w:val="24"/>
        </w:rPr>
        <w:t>СОБРАНИЕ ДЕПУТАТОВ САТКИНСКОГО МУНИЦИПАЛЬНОГО РАЙОНА РЕШАЕТ:</w:t>
      </w:r>
    </w:p>
    <w:p w:rsidR="00DE505F" w:rsidRPr="00852DD0" w:rsidRDefault="00DE505F" w:rsidP="00DE505F">
      <w:pPr>
        <w:spacing w:after="0" w:line="360" w:lineRule="auto"/>
        <w:jc w:val="center"/>
        <w:rPr>
          <w:rFonts w:ascii="Times New Roman" w:hAnsi="Times New Roman" w:cs="Times New Roman"/>
          <w:sz w:val="24"/>
          <w:szCs w:val="24"/>
        </w:rPr>
      </w:pPr>
    </w:p>
    <w:p w:rsidR="00DE505F" w:rsidRPr="00EC50ED" w:rsidRDefault="00DE505F" w:rsidP="00DE505F">
      <w:pPr>
        <w:spacing w:after="0" w:line="360" w:lineRule="auto"/>
        <w:jc w:val="both"/>
        <w:rPr>
          <w:rFonts w:ascii="Times New Roman" w:hAnsi="Times New Roman" w:cs="Times New Roman"/>
          <w:sz w:val="24"/>
          <w:szCs w:val="24"/>
        </w:rPr>
      </w:pPr>
      <w:r w:rsidRPr="00852DD0">
        <w:rPr>
          <w:rFonts w:ascii="Times New Roman" w:hAnsi="Times New Roman" w:cs="Times New Roman"/>
          <w:spacing w:val="2"/>
          <w:sz w:val="24"/>
          <w:szCs w:val="24"/>
        </w:rPr>
        <w:tab/>
        <w:t xml:space="preserve">1. </w:t>
      </w:r>
      <w:r>
        <w:rPr>
          <w:rFonts w:ascii="Times New Roman" w:hAnsi="Times New Roman" w:cs="Times New Roman"/>
          <w:spacing w:val="2"/>
          <w:sz w:val="24"/>
          <w:szCs w:val="24"/>
        </w:rPr>
        <w:t xml:space="preserve">Принять </w:t>
      </w:r>
      <w:r w:rsidRPr="00EC50ED">
        <w:rPr>
          <w:rFonts w:ascii="Times New Roman" w:hAnsi="Times New Roman" w:cs="Times New Roman"/>
          <w:sz w:val="24"/>
          <w:szCs w:val="24"/>
        </w:rPr>
        <w:t>Порядок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Са</w:t>
      </w:r>
      <w:r w:rsidR="002A5686">
        <w:rPr>
          <w:rFonts w:ascii="Times New Roman" w:hAnsi="Times New Roman" w:cs="Times New Roman"/>
          <w:sz w:val="24"/>
          <w:szCs w:val="24"/>
        </w:rPr>
        <w:t>ткинского муниципального района, согласно приложению.</w:t>
      </w:r>
    </w:p>
    <w:p w:rsidR="00DE505F" w:rsidRPr="00EC50ED" w:rsidRDefault="00DE505F" w:rsidP="00DE505F">
      <w:pPr>
        <w:shd w:val="clear" w:color="auto" w:fill="FFFFFF"/>
        <w:suppressAutoHyphens/>
        <w:spacing w:after="0" w:line="360" w:lineRule="auto"/>
        <w:ind w:right="-2" w:firstLine="708"/>
        <w:jc w:val="both"/>
        <w:rPr>
          <w:rFonts w:ascii="Times New Roman" w:eastAsia="Times New Roman" w:hAnsi="Times New Roman" w:cs="Times New Roman"/>
          <w:sz w:val="24"/>
          <w:szCs w:val="28"/>
          <w:lang w:eastAsia="ar-SA"/>
        </w:rPr>
      </w:pPr>
      <w:r w:rsidRPr="00EC50ED">
        <w:rPr>
          <w:rFonts w:ascii="Times New Roman" w:eastAsia="Times New Roman" w:hAnsi="Times New Roman" w:cs="Times New Roman"/>
          <w:color w:val="000000"/>
          <w:sz w:val="24"/>
          <w:szCs w:val="24"/>
          <w:lang w:eastAsia="ar-SA"/>
        </w:rPr>
        <w:t xml:space="preserve">2.  </w:t>
      </w:r>
      <w:r w:rsidRPr="00EC50ED">
        <w:rPr>
          <w:rFonts w:ascii="Times New Roman" w:eastAsia="Times New Roman" w:hAnsi="Times New Roman" w:cs="Times New Roman"/>
          <w:sz w:val="24"/>
          <w:szCs w:val="28"/>
          <w:lang w:eastAsia="ar-SA"/>
        </w:rPr>
        <w:t>Настоящее решение опубликовать в газете «Саткинский рабочий».</w:t>
      </w:r>
    </w:p>
    <w:p w:rsidR="00DE505F" w:rsidRDefault="00DE505F" w:rsidP="00DE505F">
      <w:pPr>
        <w:shd w:val="clear" w:color="auto" w:fill="FFFFFF"/>
        <w:tabs>
          <w:tab w:val="left" w:pos="0"/>
        </w:tabs>
        <w:spacing w:after="0" w:line="360" w:lineRule="auto"/>
        <w:contextualSpacing/>
        <w:jc w:val="both"/>
        <w:textAlignment w:val="baseline"/>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lang w:eastAsia="ar-SA"/>
        </w:rPr>
        <w:t xml:space="preserve">            </w:t>
      </w:r>
      <w:r w:rsidRPr="00EC50ED">
        <w:rPr>
          <w:rFonts w:ascii="Times New Roman" w:eastAsia="Times New Roman" w:hAnsi="Times New Roman" w:cs="Times New Roman"/>
          <w:color w:val="000000"/>
          <w:sz w:val="24"/>
          <w:szCs w:val="24"/>
          <w:lang w:eastAsia="ar-SA"/>
        </w:rPr>
        <w:t xml:space="preserve">3. </w:t>
      </w:r>
      <w:r>
        <w:rPr>
          <w:rFonts w:ascii="Times New Roman" w:hAnsi="Times New Roman" w:cs="Times New Roman"/>
          <w:sz w:val="24"/>
          <w:szCs w:val="24"/>
          <w:shd w:val="clear" w:color="auto" w:fill="FFFFFF"/>
        </w:rPr>
        <w:t xml:space="preserve">Контроль за исполнением настоящего решения возложить на комиссию </w:t>
      </w:r>
      <w:r>
        <w:rPr>
          <w:rFonts w:ascii="Times New Roman" w:hAnsi="Times New Roman" w:cs="Times New Roman"/>
          <w:bCs/>
          <w:sz w:val="24"/>
          <w:szCs w:val="24"/>
        </w:rPr>
        <w:t xml:space="preserve">по </w:t>
      </w:r>
      <w:r w:rsidR="002A5686">
        <w:rPr>
          <w:rFonts w:ascii="Times New Roman" w:hAnsi="Times New Roman" w:cs="Times New Roman"/>
          <w:bCs/>
          <w:sz w:val="24"/>
          <w:szCs w:val="24"/>
        </w:rPr>
        <w:t>жилищно-коммунальным вопросам и экологии</w:t>
      </w:r>
      <w:r>
        <w:rPr>
          <w:rFonts w:ascii="Times New Roman" w:hAnsi="Times New Roman" w:cs="Times New Roman"/>
          <w:sz w:val="24"/>
          <w:szCs w:val="24"/>
          <w:shd w:val="clear" w:color="auto" w:fill="FFFFFF"/>
        </w:rPr>
        <w:t xml:space="preserve"> (председатель – </w:t>
      </w:r>
      <w:r w:rsidR="002A5686">
        <w:rPr>
          <w:rFonts w:ascii="Times New Roman" w:hAnsi="Times New Roman" w:cs="Times New Roman"/>
          <w:sz w:val="24"/>
          <w:szCs w:val="24"/>
          <w:shd w:val="clear" w:color="auto" w:fill="FFFFFF"/>
        </w:rPr>
        <w:t>С.С. Бойко</w:t>
      </w:r>
      <w:r>
        <w:rPr>
          <w:rFonts w:ascii="Times New Roman" w:hAnsi="Times New Roman" w:cs="Times New Roman"/>
          <w:sz w:val="24"/>
          <w:szCs w:val="24"/>
          <w:shd w:val="clear" w:color="auto" w:fill="FFFFFF"/>
        </w:rPr>
        <w:t>).</w:t>
      </w:r>
    </w:p>
    <w:p w:rsidR="00DE505F" w:rsidRPr="00852DD0" w:rsidRDefault="00DE505F" w:rsidP="00DE505F">
      <w:pPr>
        <w:shd w:val="clear" w:color="auto" w:fill="FFFFFF"/>
        <w:suppressAutoHyphens/>
        <w:spacing w:after="0" w:line="360" w:lineRule="auto"/>
        <w:ind w:right="-2" w:firstLine="708"/>
        <w:jc w:val="both"/>
        <w:rPr>
          <w:rFonts w:ascii="Times New Roman" w:hAnsi="Times New Roman" w:cs="Times New Roman"/>
          <w:sz w:val="24"/>
          <w:szCs w:val="24"/>
          <w:shd w:val="clear" w:color="auto" w:fill="FFFFFF"/>
        </w:rPr>
      </w:pPr>
      <w:r w:rsidRPr="00852DD0">
        <w:rPr>
          <w:rFonts w:ascii="Times New Roman" w:hAnsi="Times New Roman" w:cs="Times New Roman"/>
          <w:spacing w:val="2"/>
          <w:sz w:val="24"/>
          <w:szCs w:val="24"/>
        </w:rPr>
        <w:tab/>
      </w:r>
    </w:p>
    <w:p w:rsidR="00DE505F" w:rsidRPr="00852DD0" w:rsidRDefault="00DE505F" w:rsidP="00DE505F">
      <w:pPr>
        <w:tabs>
          <w:tab w:val="left" w:pos="0"/>
        </w:tabs>
        <w:spacing w:after="0" w:line="360" w:lineRule="auto"/>
        <w:jc w:val="both"/>
        <w:rPr>
          <w:rFonts w:ascii="Times New Roman" w:hAnsi="Times New Roman" w:cs="Times New Roman"/>
          <w:sz w:val="24"/>
          <w:szCs w:val="24"/>
        </w:rPr>
      </w:pPr>
    </w:p>
    <w:p w:rsidR="00DE505F" w:rsidRPr="00852DD0" w:rsidRDefault="00DE505F" w:rsidP="00DE505F">
      <w:pPr>
        <w:tabs>
          <w:tab w:val="left" w:pos="0"/>
        </w:tabs>
        <w:spacing w:after="0" w:line="360" w:lineRule="auto"/>
        <w:jc w:val="both"/>
        <w:rPr>
          <w:rFonts w:ascii="Times New Roman" w:hAnsi="Times New Roman" w:cs="Times New Roman"/>
          <w:sz w:val="24"/>
          <w:szCs w:val="24"/>
        </w:rPr>
      </w:pPr>
      <w:r w:rsidRPr="00852DD0">
        <w:rPr>
          <w:rFonts w:ascii="Times New Roman" w:hAnsi="Times New Roman" w:cs="Times New Roman"/>
          <w:sz w:val="24"/>
          <w:szCs w:val="24"/>
        </w:rPr>
        <w:t>Глава Саткинского муниципального района</w:t>
      </w:r>
      <w:r w:rsidRPr="00852DD0">
        <w:rPr>
          <w:rFonts w:ascii="Times New Roman" w:hAnsi="Times New Roman" w:cs="Times New Roman"/>
          <w:sz w:val="24"/>
          <w:szCs w:val="24"/>
        </w:rPr>
        <w:tab/>
      </w:r>
      <w:r w:rsidRPr="00852DD0">
        <w:rPr>
          <w:rFonts w:ascii="Times New Roman" w:hAnsi="Times New Roman" w:cs="Times New Roman"/>
          <w:sz w:val="24"/>
          <w:szCs w:val="24"/>
        </w:rPr>
        <w:tab/>
      </w:r>
      <w:r w:rsidRPr="00852DD0">
        <w:rPr>
          <w:rFonts w:ascii="Times New Roman" w:hAnsi="Times New Roman" w:cs="Times New Roman"/>
          <w:sz w:val="24"/>
          <w:szCs w:val="24"/>
        </w:rPr>
        <w:tab/>
      </w:r>
      <w:r w:rsidRPr="00852DD0">
        <w:rPr>
          <w:rFonts w:ascii="Times New Roman" w:hAnsi="Times New Roman" w:cs="Times New Roman"/>
          <w:sz w:val="24"/>
          <w:szCs w:val="24"/>
        </w:rPr>
        <w:tab/>
      </w:r>
      <w:r w:rsidRPr="00852DD0">
        <w:rPr>
          <w:rFonts w:ascii="Times New Roman" w:hAnsi="Times New Roman" w:cs="Times New Roman"/>
          <w:sz w:val="24"/>
          <w:szCs w:val="24"/>
        </w:rPr>
        <w:tab/>
        <w:t>А.А. Глазков</w:t>
      </w:r>
    </w:p>
    <w:p w:rsidR="00DE505F" w:rsidRDefault="00DE505F" w:rsidP="00DE505F"/>
    <w:p w:rsidR="00DE505F" w:rsidRDefault="00DE505F"/>
    <w:p w:rsidR="00DE505F" w:rsidRDefault="00DE505F"/>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2A5686" w:rsidRPr="00852DD0" w:rsidTr="002A5686">
        <w:trPr>
          <w:trHeight w:val="1418"/>
          <w:jc w:val="right"/>
        </w:trPr>
        <w:tc>
          <w:tcPr>
            <w:tcW w:w="4360" w:type="dxa"/>
          </w:tcPr>
          <w:p w:rsidR="002A5686" w:rsidRPr="00852DD0" w:rsidRDefault="002A5686" w:rsidP="002A5686">
            <w:pPr>
              <w:spacing w:after="0"/>
              <w:jc w:val="center"/>
              <w:rPr>
                <w:rFonts w:ascii="Times New Roman" w:hAnsi="Times New Roman" w:cs="Times New Roman"/>
              </w:rPr>
            </w:pPr>
            <w:r w:rsidRPr="00852DD0">
              <w:rPr>
                <w:rFonts w:ascii="Times New Roman" w:hAnsi="Times New Roman" w:cs="Times New Roman"/>
                <w:color w:val="2D2D2D"/>
                <w:spacing w:val="2"/>
              </w:rPr>
              <w:lastRenderedPageBreak/>
              <w:br w:type="page"/>
              <w:t>Приложение к</w:t>
            </w:r>
          </w:p>
          <w:p w:rsidR="002A5686" w:rsidRPr="00852DD0" w:rsidRDefault="002A5686" w:rsidP="002A5686">
            <w:pPr>
              <w:spacing w:after="0"/>
              <w:jc w:val="center"/>
              <w:rPr>
                <w:rFonts w:ascii="Times New Roman" w:hAnsi="Times New Roman" w:cs="Times New Roman"/>
              </w:rPr>
            </w:pPr>
            <w:r w:rsidRPr="00852DD0">
              <w:rPr>
                <w:rFonts w:ascii="Times New Roman" w:hAnsi="Times New Roman" w:cs="Times New Roman"/>
              </w:rPr>
              <w:t>решению Собрания депутатов</w:t>
            </w:r>
          </w:p>
          <w:p w:rsidR="002A5686" w:rsidRPr="00852DD0" w:rsidRDefault="002A5686" w:rsidP="002A5686">
            <w:pPr>
              <w:spacing w:after="0"/>
              <w:jc w:val="center"/>
              <w:rPr>
                <w:rFonts w:ascii="Times New Roman" w:hAnsi="Times New Roman" w:cs="Times New Roman"/>
              </w:rPr>
            </w:pPr>
            <w:r w:rsidRPr="00852DD0">
              <w:rPr>
                <w:rFonts w:ascii="Times New Roman" w:hAnsi="Times New Roman" w:cs="Times New Roman"/>
              </w:rPr>
              <w:t>Саткинского муниципального района</w:t>
            </w:r>
          </w:p>
          <w:p w:rsidR="002A5686" w:rsidRPr="00852DD0" w:rsidRDefault="002A5686" w:rsidP="002A5686">
            <w:pPr>
              <w:spacing w:after="0"/>
              <w:jc w:val="center"/>
              <w:rPr>
                <w:rFonts w:ascii="Times New Roman" w:hAnsi="Times New Roman" w:cs="Times New Roman"/>
              </w:rPr>
            </w:pPr>
            <w:r>
              <w:rPr>
                <w:rFonts w:ascii="Times New Roman" w:hAnsi="Times New Roman" w:cs="Times New Roman"/>
              </w:rPr>
              <w:t xml:space="preserve">от </w:t>
            </w:r>
            <w:r w:rsidR="001F504E">
              <w:rPr>
                <w:rFonts w:ascii="Times New Roman" w:hAnsi="Times New Roman" w:cs="Times New Roman"/>
              </w:rPr>
              <w:t>26 мая 2021 года №102/16</w:t>
            </w:r>
          </w:p>
          <w:p w:rsidR="002A5686" w:rsidRPr="00852DD0" w:rsidRDefault="002A5686" w:rsidP="002A5686">
            <w:pPr>
              <w:spacing w:after="0" w:line="360" w:lineRule="auto"/>
              <w:jc w:val="right"/>
              <w:rPr>
                <w:rFonts w:ascii="Times New Roman" w:hAnsi="Times New Roman" w:cs="Times New Roman"/>
                <w:lang w:val="en-US"/>
              </w:rPr>
            </w:pPr>
          </w:p>
        </w:tc>
      </w:tr>
    </w:tbl>
    <w:p w:rsidR="002A5686" w:rsidRPr="00E2326A" w:rsidRDefault="002A5686" w:rsidP="008159A2">
      <w:pPr>
        <w:spacing w:after="0"/>
        <w:ind w:firstLine="567"/>
        <w:jc w:val="center"/>
        <w:rPr>
          <w:rFonts w:ascii="Times New Roman" w:hAnsi="Times New Roman" w:cs="Times New Roman"/>
          <w:sz w:val="24"/>
          <w:szCs w:val="24"/>
        </w:rPr>
      </w:pPr>
      <w:r w:rsidRPr="00E2326A">
        <w:rPr>
          <w:rFonts w:ascii="Times New Roman" w:hAnsi="Times New Roman" w:cs="Times New Roman"/>
          <w:sz w:val="24"/>
          <w:szCs w:val="24"/>
        </w:rPr>
        <w:t>Порядок</w:t>
      </w:r>
    </w:p>
    <w:p w:rsidR="002A5686" w:rsidRDefault="002A5686" w:rsidP="008159A2">
      <w:pPr>
        <w:spacing w:after="0"/>
        <w:ind w:firstLine="567"/>
        <w:jc w:val="center"/>
        <w:rPr>
          <w:rFonts w:ascii="Times New Roman" w:hAnsi="Times New Roman" w:cs="Times New Roman"/>
          <w:sz w:val="24"/>
          <w:szCs w:val="24"/>
        </w:rPr>
      </w:pPr>
      <w:r w:rsidRPr="00E2326A">
        <w:rPr>
          <w:rFonts w:ascii="Times New Roman" w:hAnsi="Times New Roman" w:cs="Times New Roman"/>
          <w:sz w:val="24"/>
          <w:szCs w:val="24"/>
        </w:rPr>
        <w:t>осуществления отдельных государст</w:t>
      </w:r>
      <w:r>
        <w:rPr>
          <w:rFonts w:ascii="Times New Roman" w:hAnsi="Times New Roman" w:cs="Times New Roman"/>
          <w:sz w:val="24"/>
          <w:szCs w:val="24"/>
        </w:rPr>
        <w:t>венных полномочий по организации</w:t>
      </w:r>
      <w:r w:rsidRPr="00E2326A">
        <w:rPr>
          <w:rFonts w:ascii="Times New Roman" w:hAnsi="Times New Roman" w:cs="Times New Roman"/>
          <w:sz w:val="24"/>
          <w:szCs w:val="24"/>
        </w:rPr>
        <w:t xml:space="preserve"> мероприятий при осуществлении деятельности  по обращению с животными без владельцев на территории Саткинского муниципального района </w:t>
      </w:r>
    </w:p>
    <w:p w:rsidR="002A5686" w:rsidRPr="00E2326A" w:rsidRDefault="002A5686" w:rsidP="008159A2">
      <w:pPr>
        <w:spacing w:after="0"/>
        <w:ind w:firstLine="567"/>
        <w:jc w:val="center"/>
        <w:rPr>
          <w:rFonts w:ascii="Times New Roman" w:hAnsi="Times New Roman" w:cs="Times New Roman"/>
          <w:sz w:val="24"/>
          <w:szCs w:val="24"/>
        </w:rPr>
      </w:pPr>
    </w:p>
    <w:p w:rsidR="002A5686" w:rsidRPr="00E151FB" w:rsidRDefault="002A5686" w:rsidP="008159A2">
      <w:pPr>
        <w:spacing w:after="0"/>
        <w:ind w:firstLine="567"/>
        <w:jc w:val="center"/>
        <w:rPr>
          <w:rFonts w:ascii="Times New Roman" w:hAnsi="Times New Roman" w:cs="Times New Roman"/>
          <w:b/>
          <w:sz w:val="24"/>
          <w:szCs w:val="24"/>
        </w:rPr>
      </w:pPr>
      <w:r w:rsidRPr="00E151FB">
        <w:rPr>
          <w:rFonts w:ascii="Times New Roman" w:hAnsi="Times New Roman" w:cs="Times New Roman"/>
          <w:b/>
          <w:sz w:val="24"/>
          <w:szCs w:val="24"/>
        </w:rPr>
        <w:t>I. Общие положения</w:t>
      </w:r>
    </w:p>
    <w:p w:rsidR="002A5686" w:rsidRPr="00DE4F5A" w:rsidRDefault="008159A2" w:rsidP="008159A2">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r>
      <w:r w:rsidR="002A5686" w:rsidRPr="00DE4F5A">
        <w:rPr>
          <w:rFonts w:ascii="Times New Roman" w:hAnsi="Times New Roman" w:cs="Times New Roman"/>
          <w:sz w:val="24"/>
          <w:szCs w:val="24"/>
        </w:rPr>
        <w:t xml:space="preserve">1. Порядок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Саткинского муниципального района  (далее - Порядок) разработан в целях реализации </w:t>
      </w:r>
      <w:r w:rsidR="002A5686">
        <w:rPr>
          <w:rFonts w:ascii="Times New Roman" w:hAnsi="Times New Roman" w:cs="Times New Roman"/>
          <w:sz w:val="24"/>
          <w:szCs w:val="24"/>
        </w:rPr>
        <w:t xml:space="preserve">Федерального закона от 27.12.2018 № 498-ФЗ «Об ответственном обращении с животными и о внесении изменений в отдельные законодательные акты Российской Федерации», </w:t>
      </w:r>
      <w:r w:rsidR="002A5686" w:rsidRPr="00DE4F5A">
        <w:rPr>
          <w:rFonts w:ascii="Times New Roman" w:hAnsi="Times New Roman" w:cs="Times New Roman"/>
          <w:sz w:val="24"/>
          <w:szCs w:val="24"/>
        </w:rPr>
        <w:t>Закона Челябинской области от 30.12.2019 № 72-ЗО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r w:rsidR="002A5686">
        <w:rPr>
          <w:rFonts w:ascii="Times New Roman" w:hAnsi="Times New Roman" w:cs="Times New Roman"/>
          <w:sz w:val="24"/>
          <w:szCs w:val="24"/>
        </w:rPr>
        <w:t xml:space="preserve"> в соответствии с постановлением Правительства Российской Федерации от 10.09.2019 г. № 1180 «Об утверждении методических указаний по осуществлению деятельности по обращению с животными без владельцев», Национальным стандартом Российской Федерации ГОСТ Р 58784-2019 «Услуги для непродуктивных животных. Отлов и транспортирование животных без владельца. Общие требования», утвержденным и введенным в действие приказом Федерального агенства по техническому регулированию и метрологии от 26.12.2019 № 1483-ст, </w:t>
      </w:r>
      <w:r w:rsidR="002A5686" w:rsidRPr="00DE4F5A">
        <w:rPr>
          <w:rFonts w:ascii="Times New Roman" w:hAnsi="Times New Roman" w:cs="Times New Roman"/>
          <w:sz w:val="24"/>
          <w:szCs w:val="24"/>
        </w:rPr>
        <w:t xml:space="preserve"> в соответствии с  законом Челябинской области от 08.05.2019 № 890-ЗО «О регулировании отношений в области обращения с животными в Челябинской области», приказом Министерства сельского хозяйства Челябинской области от 28.02.2020 № 147 «Об утверждении Порядка осуществления деятельности по обращению с животными без владельцев на территории Челябинской области»</w:t>
      </w:r>
      <w:r w:rsidR="002A5686">
        <w:rPr>
          <w:rFonts w:ascii="Times New Roman" w:hAnsi="Times New Roman" w:cs="Times New Roman"/>
          <w:sz w:val="24"/>
          <w:szCs w:val="24"/>
        </w:rPr>
        <w:t xml:space="preserve"> (в редакции от 26.01.2021 № 33)</w:t>
      </w:r>
      <w:r w:rsidR="002A5686" w:rsidRPr="00DE4F5A">
        <w:rPr>
          <w:rFonts w:ascii="Times New Roman" w:hAnsi="Times New Roman" w:cs="Times New Roman"/>
          <w:sz w:val="24"/>
          <w:szCs w:val="24"/>
        </w:rPr>
        <w:t xml:space="preserve">, приказом Министерства сельского хозяйства Челябинской области от 28.02.2020 № 146 «Об утверждении Порядка организации деятельности  приютов для животных на территории Челябинской области и нормы содержания животных в них» </w:t>
      </w:r>
      <w:r w:rsidR="002A5686">
        <w:rPr>
          <w:rFonts w:ascii="Times New Roman" w:hAnsi="Times New Roman" w:cs="Times New Roman"/>
          <w:sz w:val="24"/>
          <w:szCs w:val="24"/>
        </w:rPr>
        <w:t xml:space="preserve">(в редакции от 26.01.2021 № 33) </w:t>
      </w:r>
      <w:r w:rsidR="002A5686" w:rsidRPr="00DE4F5A">
        <w:rPr>
          <w:rFonts w:ascii="Times New Roman" w:hAnsi="Times New Roman" w:cs="Times New Roman"/>
          <w:sz w:val="24"/>
          <w:szCs w:val="24"/>
        </w:rPr>
        <w:t xml:space="preserve">и регламентирует проведение следующих мероприятий при осуществлении деятельности по обращению с животными без владельцев на территории Саткинского муниципального района: </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t>1) отлов животных без владельцев, в том числе их транспортировка и  передача в приюты для животных;</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t>2)  мероприятия, проводимые в приютах для животных, в том числе:</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t>а) содержание животных без владельцев в приютах для животных, за исключением приютов для животных, находящихся в государственной собственности Челябинской области, в соответствии с частью 7 статьи 16 Федерального закона от 27.12.2018 № 498-ФЗ «Об ответственном обращении с животными и о</w:t>
      </w:r>
      <w:r>
        <w:rPr>
          <w:rFonts w:ascii="Times New Roman" w:hAnsi="Times New Roman" w:cs="Times New Roman"/>
          <w:sz w:val="24"/>
          <w:szCs w:val="24"/>
        </w:rPr>
        <w:t xml:space="preserve"> </w:t>
      </w:r>
      <w:r w:rsidRPr="0089043A">
        <w:rPr>
          <w:rFonts w:ascii="Times New Roman" w:hAnsi="Times New Roman" w:cs="Times New Roman"/>
          <w:sz w:val="24"/>
          <w:szCs w:val="24"/>
        </w:rPr>
        <w:t>внесений изменений в отдельные законодательные акты Российской Федерации»;</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t>б) возврат потерявшихся животных их владельцам, а также поиск новых владельцев животным без владельцев, поступившим в приюты для животных, за исключением приютов для животных, находящихся в государственной собственности Челябинской области;</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t>в) возврат содержавшихся в приютах животных без владельцев на прежние места обитания;</w:t>
      </w:r>
    </w:p>
    <w:p w:rsidR="008159A2"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t>г)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sidRPr="0089043A">
        <w:rPr>
          <w:rFonts w:ascii="Times New Roman" w:hAnsi="Times New Roman" w:cs="Times New Roman"/>
          <w:sz w:val="24"/>
          <w:szCs w:val="24"/>
        </w:rPr>
        <w:lastRenderedPageBreak/>
        <w:t xml:space="preserve">2. Порядок разработан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без владельцев. </w:t>
      </w:r>
    </w:p>
    <w:p w:rsidR="002A5686" w:rsidRDefault="008159A2"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5686" w:rsidRPr="0089043A">
        <w:rPr>
          <w:rFonts w:ascii="Times New Roman" w:hAnsi="Times New Roman" w:cs="Times New Roman"/>
          <w:sz w:val="24"/>
          <w:szCs w:val="24"/>
        </w:rPr>
        <w:t xml:space="preserve">3. В настоящем Порядке используются следующие основные понятия: </w:t>
      </w:r>
    </w:p>
    <w:p w:rsidR="002A5686" w:rsidRDefault="002A5686"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043A">
        <w:rPr>
          <w:rFonts w:ascii="Times New Roman" w:hAnsi="Times New Roman" w:cs="Times New Roman"/>
          <w:sz w:val="24"/>
          <w:szCs w:val="24"/>
        </w:rPr>
        <w:t>животное без владельца - животное, которое не имеет владельца или владелец которого неизвестен;</w:t>
      </w:r>
    </w:p>
    <w:p w:rsidR="002A5686" w:rsidRDefault="002A5686"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безнадзорное животное- животное, временно выбывшее из под попечения владельца, а также животное, собственник которого неизвестен; </w:t>
      </w:r>
    </w:p>
    <w:p w:rsidR="002A5686" w:rsidRPr="0089043A" w:rsidRDefault="002A5686"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9043A">
        <w:rPr>
          <w:rFonts w:ascii="Times New Roman" w:hAnsi="Times New Roman" w:cs="Times New Roman"/>
          <w:sz w:val="24"/>
          <w:szCs w:val="24"/>
        </w:rPr>
        <w:t>деятельность по обращению с животными без владельцев - деятельность, включающая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действующим законодательством.</w:t>
      </w:r>
    </w:p>
    <w:p w:rsidR="002A5686" w:rsidRPr="00821659" w:rsidRDefault="002A5686" w:rsidP="008159A2">
      <w:pPr>
        <w:pStyle w:val="ConsPlusNormal"/>
        <w:tabs>
          <w:tab w:val="left" w:pos="0"/>
          <w:tab w:val="left" w:pos="1418"/>
        </w:tabs>
        <w:ind w:firstLine="567"/>
        <w:jc w:val="both"/>
        <w:rPr>
          <w:rFonts w:ascii="Times New Roman" w:hAnsi="Times New Roman" w:cs="Times New Roman"/>
          <w:sz w:val="28"/>
          <w:szCs w:val="28"/>
        </w:rPr>
      </w:pPr>
      <w:r w:rsidRPr="00821659">
        <w:rPr>
          <w:rFonts w:ascii="Times New Roman" w:hAnsi="Times New Roman" w:cs="Times New Roman"/>
          <w:sz w:val="24"/>
          <w:szCs w:val="24"/>
        </w:rPr>
        <w:t>- жестокое обращение с животным-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законодательством Российской Федерации (в том числе отказ владельца от содержания животного), причинившие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2A5686" w:rsidRPr="00141689" w:rsidRDefault="002A5686" w:rsidP="008159A2">
      <w:pPr>
        <w:pStyle w:val="ConsPlusNormal"/>
        <w:tabs>
          <w:tab w:val="left" w:pos="0"/>
          <w:tab w:val="left" w:pos="1418"/>
        </w:tabs>
        <w:ind w:firstLine="567"/>
        <w:jc w:val="both"/>
        <w:rPr>
          <w:rFonts w:ascii="Times New Roman" w:hAnsi="Times New Roman" w:cs="Times New Roman"/>
          <w:sz w:val="24"/>
          <w:szCs w:val="24"/>
        </w:rPr>
      </w:pPr>
      <w:r w:rsidRPr="00141689">
        <w:rPr>
          <w:rFonts w:ascii="Times New Roman" w:hAnsi="Times New Roman" w:cs="Times New Roman"/>
          <w:sz w:val="24"/>
          <w:szCs w:val="24"/>
        </w:rPr>
        <w:t>- услуги транспортирования для непродуктивных животных –комплекс услуг по перемещению непродуктивного животного, обеспечивающий его благополучие и предотвращающий нанесение вреда окружающей среде этим животным;</w:t>
      </w:r>
    </w:p>
    <w:p w:rsidR="002A5686" w:rsidRPr="00141689" w:rsidRDefault="002A5686" w:rsidP="008159A2">
      <w:pPr>
        <w:pStyle w:val="ConsPlusNormal"/>
        <w:tabs>
          <w:tab w:val="left" w:pos="0"/>
          <w:tab w:val="left" w:pos="1418"/>
        </w:tabs>
        <w:ind w:firstLine="567"/>
        <w:jc w:val="both"/>
        <w:rPr>
          <w:rFonts w:ascii="Times New Roman" w:hAnsi="Times New Roman" w:cs="Times New Roman"/>
          <w:sz w:val="24"/>
          <w:szCs w:val="24"/>
        </w:rPr>
      </w:pPr>
      <w:r w:rsidRPr="00141689">
        <w:rPr>
          <w:rFonts w:ascii="Times New Roman" w:hAnsi="Times New Roman" w:cs="Times New Roman"/>
          <w:sz w:val="24"/>
          <w:szCs w:val="24"/>
        </w:rPr>
        <w:t>- услуги по временному содержанию непродуктивных животных;</w:t>
      </w:r>
    </w:p>
    <w:p w:rsidR="002A5686" w:rsidRPr="00141689" w:rsidRDefault="002A5686" w:rsidP="008159A2">
      <w:pPr>
        <w:pStyle w:val="ConsPlusNormal"/>
        <w:tabs>
          <w:tab w:val="left" w:pos="0"/>
          <w:tab w:val="left" w:pos="1418"/>
        </w:tabs>
        <w:ind w:firstLine="567"/>
        <w:jc w:val="both"/>
        <w:rPr>
          <w:rFonts w:ascii="Times New Roman" w:hAnsi="Times New Roman" w:cs="Times New Roman"/>
          <w:sz w:val="24"/>
          <w:szCs w:val="24"/>
        </w:rPr>
      </w:pPr>
      <w:r w:rsidRPr="00141689">
        <w:rPr>
          <w:rFonts w:ascii="Times New Roman" w:hAnsi="Times New Roman" w:cs="Times New Roman"/>
          <w:sz w:val="24"/>
          <w:szCs w:val="24"/>
        </w:rPr>
        <w:t>- деятельность юридического или физического лица по размещению и содержанию непродуктивных животных, обеспечивающая их благополучие и предотвращающая нанесение вреда окружающей среде этим животным, в течение определенного условиями договора времени</w:t>
      </w:r>
    </w:p>
    <w:p w:rsidR="002A5686" w:rsidRPr="00141689" w:rsidRDefault="002A5686" w:rsidP="008159A2">
      <w:pPr>
        <w:pStyle w:val="ConsPlusNormal"/>
        <w:tabs>
          <w:tab w:val="left" w:pos="0"/>
          <w:tab w:val="left" w:pos="1418"/>
        </w:tabs>
        <w:ind w:firstLine="567"/>
        <w:jc w:val="both"/>
        <w:rPr>
          <w:rFonts w:ascii="Times New Roman" w:hAnsi="Times New Roman" w:cs="Times New Roman"/>
          <w:sz w:val="24"/>
          <w:szCs w:val="24"/>
        </w:rPr>
      </w:pPr>
      <w:r w:rsidRPr="00141689">
        <w:rPr>
          <w:rFonts w:ascii="Times New Roman" w:hAnsi="Times New Roman" w:cs="Times New Roman"/>
          <w:sz w:val="24"/>
          <w:szCs w:val="24"/>
        </w:rPr>
        <w:t>- отлов животного без владельца или безнадзорного животного – деятельность специализированной организации (Исполнителя), оказывающей услуги по поимке животного без владельца или безнадзорного животного, осуществляемая с соблюдением принципов ответственного отношения к животному и обеспечивающая сохранение его жизни и здоровья;</w:t>
      </w:r>
    </w:p>
    <w:p w:rsidR="002A5686" w:rsidRPr="00141689" w:rsidRDefault="002A5686" w:rsidP="008159A2">
      <w:pPr>
        <w:pStyle w:val="ConsPlusNormal"/>
        <w:tabs>
          <w:tab w:val="left" w:pos="0"/>
          <w:tab w:val="left" w:pos="1418"/>
        </w:tabs>
        <w:ind w:firstLine="567"/>
        <w:jc w:val="both"/>
        <w:rPr>
          <w:rFonts w:ascii="Times New Roman" w:hAnsi="Times New Roman" w:cs="Times New Roman"/>
          <w:sz w:val="24"/>
          <w:szCs w:val="24"/>
        </w:rPr>
      </w:pPr>
      <w:r w:rsidRPr="00141689">
        <w:rPr>
          <w:rFonts w:ascii="Times New Roman" w:hAnsi="Times New Roman" w:cs="Times New Roman"/>
          <w:sz w:val="24"/>
          <w:szCs w:val="24"/>
        </w:rPr>
        <w:t xml:space="preserve">- специализированная организация (Исполнитель), оказывающая услуги по отлову и транспортированию животных без владельца или безнадзорных животных – юридическое лицо, независимо от его организационно–правовой формы собственности, или физическое лицо, зарегистрированное в качестве индивидуального предпринимателя, обладающее необходимой и достаточной материально–технической базой и квалифицированным персоналом, определяемое муниципальным образованием в соответствии с действующим законодательством для оказания услуг по отлову и транспортированию животных без владельца или безнадзорных животных; </w:t>
      </w:r>
    </w:p>
    <w:p w:rsidR="002A5686" w:rsidRPr="00141689" w:rsidRDefault="002A5686" w:rsidP="008159A2">
      <w:pPr>
        <w:pStyle w:val="ConsPlusNormal"/>
        <w:tabs>
          <w:tab w:val="left" w:pos="0"/>
          <w:tab w:val="left" w:pos="1418"/>
        </w:tabs>
        <w:ind w:firstLine="567"/>
        <w:jc w:val="both"/>
        <w:rPr>
          <w:rFonts w:ascii="Times New Roman" w:hAnsi="Times New Roman" w:cs="Times New Roman"/>
          <w:sz w:val="24"/>
          <w:szCs w:val="24"/>
        </w:rPr>
      </w:pPr>
      <w:r w:rsidRPr="00141689">
        <w:rPr>
          <w:rFonts w:ascii="Times New Roman" w:hAnsi="Times New Roman" w:cs="Times New Roman"/>
          <w:sz w:val="24"/>
          <w:szCs w:val="24"/>
        </w:rPr>
        <w:t>- представитель исполнителя – физическое лицо, уполномоченное исполнителем для осуществления работ по отлову и транспортированию животных без владельца или безнадзорных животных</w:t>
      </w:r>
    </w:p>
    <w:p w:rsidR="002A5686" w:rsidRPr="00141689" w:rsidRDefault="008159A2"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5686" w:rsidRPr="00141689">
        <w:rPr>
          <w:rFonts w:ascii="Times New Roman" w:hAnsi="Times New Roman" w:cs="Times New Roman"/>
          <w:sz w:val="24"/>
          <w:szCs w:val="24"/>
        </w:rPr>
        <w:t xml:space="preserve">4. Деятельность по обращению с животными без владельцев осуществляется в целях: </w:t>
      </w:r>
    </w:p>
    <w:p w:rsidR="002A5686" w:rsidRPr="00141689" w:rsidRDefault="002A5686" w:rsidP="008159A2">
      <w:pPr>
        <w:tabs>
          <w:tab w:val="left" w:pos="0"/>
        </w:tabs>
        <w:spacing w:after="0"/>
        <w:ind w:firstLine="567"/>
        <w:jc w:val="both"/>
        <w:rPr>
          <w:rFonts w:ascii="Times New Roman" w:hAnsi="Times New Roman" w:cs="Times New Roman"/>
          <w:sz w:val="24"/>
          <w:szCs w:val="24"/>
        </w:rPr>
      </w:pPr>
      <w:r w:rsidRPr="00141689">
        <w:rPr>
          <w:rFonts w:ascii="Times New Roman" w:hAnsi="Times New Roman" w:cs="Times New Roman"/>
          <w:sz w:val="24"/>
          <w:szCs w:val="24"/>
        </w:rPr>
        <w:t xml:space="preserve"> -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 </w:t>
      </w:r>
    </w:p>
    <w:p w:rsidR="002A5686" w:rsidRPr="00141689" w:rsidRDefault="002A5686" w:rsidP="008159A2">
      <w:pPr>
        <w:tabs>
          <w:tab w:val="left" w:pos="0"/>
        </w:tabs>
        <w:spacing w:after="0"/>
        <w:ind w:firstLine="567"/>
        <w:jc w:val="both"/>
        <w:rPr>
          <w:rFonts w:ascii="Times New Roman" w:hAnsi="Times New Roman" w:cs="Times New Roman"/>
          <w:sz w:val="24"/>
          <w:szCs w:val="24"/>
        </w:rPr>
      </w:pPr>
      <w:r w:rsidRPr="00141689">
        <w:rPr>
          <w:rFonts w:ascii="Times New Roman" w:hAnsi="Times New Roman" w:cs="Times New Roman"/>
          <w:sz w:val="24"/>
          <w:szCs w:val="24"/>
        </w:rPr>
        <w:t xml:space="preserve">- предотвращения причинения вреда здоровью и (или) имуществу граждан, имуществу юридических лиц; </w:t>
      </w:r>
    </w:p>
    <w:p w:rsidR="002A5686" w:rsidRPr="00141689" w:rsidRDefault="002A5686" w:rsidP="008159A2">
      <w:pPr>
        <w:tabs>
          <w:tab w:val="left" w:pos="0"/>
        </w:tabs>
        <w:spacing w:after="0"/>
        <w:ind w:firstLine="567"/>
        <w:jc w:val="both"/>
        <w:rPr>
          <w:rFonts w:ascii="Times New Roman" w:hAnsi="Times New Roman" w:cs="Times New Roman"/>
          <w:sz w:val="24"/>
          <w:szCs w:val="24"/>
        </w:rPr>
      </w:pPr>
      <w:r w:rsidRPr="00141689">
        <w:rPr>
          <w:rFonts w:ascii="Times New Roman" w:hAnsi="Times New Roman" w:cs="Times New Roman"/>
          <w:sz w:val="24"/>
          <w:szCs w:val="24"/>
        </w:rPr>
        <w:t xml:space="preserve">- предотвращения нанесения ущерба объектам животного мира и среде их обитания; </w:t>
      </w:r>
    </w:p>
    <w:p w:rsidR="002A5686" w:rsidRPr="00141689" w:rsidRDefault="002A5686" w:rsidP="008159A2">
      <w:pPr>
        <w:tabs>
          <w:tab w:val="left" w:pos="0"/>
        </w:tabs>
        <w:spacing w:after="0"/>
        <w:ind w:firstLine="567"/>
        <w:jc w:val="both"/>
        <w:rPr>
          <w:rFonts w:ascii="Times New Roman" w:hAnsi="Times New Roman" w:cs="Times New Roman"/>
          <w:sz w:val="24"/>
          <w:szCs w:val="24"/>
        </w:rPr>
      </w:pPr>
      <w:r w:rsidRPr="00141689">
        <w:rPr>
          <w:rFonts w:ascii="Times New Roman" w:hAnsi="Times New Roman" w:cs="Times New Roman"/>
          <w:sz w:val="24"/>
          <w:szCs w:val="24"/>
        </w:rPr>
        <w:t>- оказания помощи животным, находящимся в опасном для их жизни состоянии;</w:t>
      </w:r>
    </w:p>
    <w:p w:rsidR="002A5686" w:rsidRPr="00141689" w:rsidRDefault="002A5686" w:rsidP="008159A2">
      <w:pPr>
        <w:tabs>
          <w:tab w:val="left" w:pos="0"/>
        </w:tabs>
        <w:spacing w:after="0"/>
        <w:ind w:firstLine="567"/>
        <w:jc w:val="both"/>
        <w:rPr>
          <w:rFonts w:ascii="Times New Roman" w:hAnsi="Times New Roman" w:cs="Times New Roman"/>
          <w:sz w:val="24"/>
          <w:szCs w:val="24"/>
        </w:rPr>
      </w:pPr>
      <w:r w:rsidRPr="00141689">
        <w:rPr>
          <w:rFonts w:ascii="Times New Roman" w:hAnsi="Times New Roman" w:cs="Times New Roman"/>
          <w:sz w:val="24"/>
          <w:szCs w:val="24"/>
        </w:rPr>
        <w:t>- ответственного отношения к животным без владельца;</w:t>
      </w:r>
    </w:p>
    <w:p w:rsidR="008159A2" w:rsidRDefault="002A5686" w:rsidP="008159A2">
      <w:pPr>
        <w:tabs>
          <w:tab w:val="left" w:pos="0"/>
        </w:tabs>
        <w:spacing w:after="0"/>
        <w:ind w:firstLine="567"/>
        <w:jc w:val="both"/>
        <w:rPr>
          <w:rFonts w:ascii="Times New Roman" w:hAnsi="Times New Roman" w:cs="Times New Roman"/>
          <w:color w:val="000000" w:themeColor="text1"/>
          <w:sz w:val="24"/>
          <w:szCs w:val="24"/>
        </w:rPr>
      </w:pPr>
      <w:r w:rsidRPr="00AE6D80">
        <w:rPr>
          <w:rFonts w:ascii="Times New Roman" w:hAnsi="Times New Roman" w:cs="Times New Roman"/>
          <w:color w:val="000000" w:themeColor="text1"/>
          <w:sz w:val="24"/>
          <w:szCs w:val="24"/>
        </w:rPr>
        <w:t>- возврата потерявшихся животных их владельцам.</w:t>
      </w:r>
    </w:p>
    <w:p w:rsidR="008159A2" w:rsidRDefault="002A5686" w:rsidP="008159A2">
      <w:pPr>
        <w:tabs>
          <w:tab w:val="left" w:pos="0"/>
        </w:tabs>
        <w:spacing w:after="0"/>
        <w:ind w:firstLine="567"/>
        <w:jc w:val="both"/>
        <w:rPr>
          <w:rFonts w:ascii="Times New Roman" w:hAnsi="Times New Roman" w:cs="Times New Roman"/>
          <w:color w:val="FF0000"/>
          <w:sz w:val="24"/>
          <w:szCs w:val="24"/>
        </w:rPr>
      </w:pPr>
      <w:r w:rsidRPr="00141689">
        <w:rPr>
          <w:rFonts w:ascii="Times New Roman" w:hAnsi="Times New Roman" w:cs="Times New Roman"/>
          <w:sz w:val="24"/>
          <w:szCs w:val="24"/>
        </w:rPr>
        <w:t>5. Деятельность по обращению с животными без владельцев на территории Саткинского муниципального района осуществляется  Специализированными организациями (Исполнителями)</w:t>
      </w:r>
      <w:r w:rsidR="008159A2">
        <w:rPr>
          <w:rFonts w:ascii="Times New Roman" w:hAnsi="Times New Roman" w:cs="Times New Roman"/>
          <w:color w:val="FF0000"/>
          <w:sz w:val="24"/>
          <w:szCs w:val="24"/>
        </w:rPr>
        <w:t>.</w:t>
      </w:r>
    </w:p>
    <w:p w:rsidR="008159A2" w:rsidRDefault="002A5686" w:rsidP="008159A2">
      <w:pPr>
        <w:tabs>
          <w:tab w:val="left" w:pos="0"/>
        </w:tabs>
        <w:spacing w:after="0"/>
        <w:ind w:firstLine="567"/>
        <w:jc w:val="both"/>
        <w:rPr>
          <w:rFonts w:ascii="Times New Roman" w:hAnsi="Times New Roman" w:cs="Times New Roman"/>
          <w:sz w:val="24"/>
          <w:szCs w:val="24"/>
        </w:rPr>
      </w:pPr>
      <w:r w:rsidRPr="00141689">
        <w:rPr>
          <w:rFonts w:ascii="Times New Roman" w:hAnsi="Times New Roman" w:cs="Times New Roman"/>
          <w:sz w:val="24"/>
          <w:szCs w:val="24"/>
        </w:rPr>
        <w:lastRenderedPageBreak/>
        <w:t>6. Управление строительства и архитектуры Администрации Саткинского  муниципального  района, наделенное отдельными государственными полномочиями по организации мероприятий при осуществлении деятельности по обращению с животными без владельцев, в качестве Исполнителей, осуществляющих мероприятия на территории Саткинского муниципального района, за счет средств бюджета, привлекают Специализированные организации (Исполнителей), выбранные в соответствии с законодательством Российской Федерации и иными правовыми актами о контрактной системе в сфере закупок товаров, работ, услуг для обеспечения государственных и муниципальных нужд. Информация о Специализированной организации (Исполнителе), привлекаемой для осуществления деятельности по обращению с животными без владельцев на территории Саткинского муниципального района за счет средств бюджета, размещается непосредственно в администрации Саткинского муниципального района с использованием информационных стендов, на официальном сайте администрации, предоставляется по телефону «горячей линии»</w:t>
      </w:r>
      <w:r>
        <w:rPr>
          <w:rFonts w:ascii="Times New Roman" w:hAnsi="Times New Roman" w:cs="Times New Roman"/>
          <w:sz w:val="24"/>
          <w:szCs w:val="24"/>
        </w:rPr>
        <w:t>.</w:t>
      </w:r>
    </w:p>
    <w:p w:rsidR="002A5686" w:rsidRDefault="008159A2"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2A5686">
        <w:rPr>
          <w:rFonts w:ascii="Times New Roman" w:hAnsi="Times New Roman" w:cs="Times New Roman"/>
          <w:sz w:val="24"/>
          <w:szCs w:val="24"/>
        </w:rPr>
        <w:t xml:space="preserve">. Исполнение отдельных государственных полномочий </w:t>
      </w:r>
      <w:r w:rsidR="002845AD">
        <w:rPr>
          <w:rFonts w:ascii="Times New Roman" w:hAnsi="Times New Roman" w:cs="Times New Roman"/>
          <w:sz w:val="24"/>
          <w:szCs w:val="24"/>
        </w:rPr>
        <w:t xml:space="preserve">может </w:t>
      </w:r>
      <w:r w:rsidR="002A5686">
        <w:rPr>
          <w:rFonts w:ascii="Times New Roman" w:hAnsi="Times New Roman" w:cs="Times New Roman"/>
          <w:sz w:val="24"/>
          <w:szCs w:val="24"/>
        </w:rPr>
        <w:t>осуществляется за счет собственных финансовых средств муниципального района в случаях:</w:t>
      </w:r>
    </w:p>
    <w:p w:rsidR="008159A2" w:rsidRDefault="002A5686"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1) если субвенции из соответствующих бюджетов перечислены в бюджет муниципального района несвоевременно (не перечислены) либо перечисленных в бюджет муниципального района субвенций недостаточно для осуществления отдельных переданных государственных полномочий;</w:t>
      </w:r>
      <w:r w:rsidR="008159A2">
        <w:rPr>
          <w:rFonts w:ascii="Times New Roman" w:hAnsi="Times New Roman" w:cs="Times New Roman"/>
          <w:sz w:val="24"/>
          <w:szCs w:val="24"/>
        </w:rPr>
        <w:t xml:space="preserve"> </w:t>
      </w:r>
    </w:p>
    <w:p w:rsidR="002A5686" w:rsidRDefault="008159A2"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2A5686">
        <w:rPr>
          <w:rFonts w:ascii="Times New Roman" w:hAnsi="Times New Roman" w:cs="Times New Roman"/>
          <w:sz w:val="24"/>
          <w:szCs w:val="24"/>
        </w:rPr>
        <w:t>) принятия муниципального правового акта, устанавливающего финансовое обеспечение реализации переданных отдельных государственных полномочий, сверх утвержденных объемов субвенций, предоставляемых бюджету муниципального образования на осуществление органами местного самоуправления муниципального района государственных полномочий.</w:t>
      </w:r>
    </w:p>
    <w:p w:rsidR="002A5686" w:rsidRDefault="008159A2"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2A5686">
        <w:rPr>
          <w:rFonts w:ascii="Times New Roman" w:hAnsi="Times New Roman" w:cs="Times New Roman"/>
          <w:sz w:val="24"/>
          <w:szCs w:val="24"/>
        </w:rPr>
        <w:t>Орган местного самоуправления муниципального района вправе дополнительно использовать собственные материальные ресурсы и финансовые средства для осуществления переданных отдельных государственных полномочий в следующем порядке:</w:t>
      </w:r>
    </w:p>
    <w:p w:rsidR="002A5686" w:rsidRDefault="002A5686"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1) предложения о дополнительном использовании собственных средств муниципального района для осуществления переданных полномочий вносятся Главой муниципального района в Собрание депутатов муниципального района вместе с внесением на рассмотрение проекта бюджета на очередной финансовый год и плановый период или в течение текущего финансового года;</w:t>
      </w:r>
    </w:p>
    <w:p w:rsidR="002A5686" w:rsidRDefault="002A5686" w:rsidP="008159A2">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вносимое предложение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 </w:t>
      </w:r>
    </w:p>
    <w:p w:rsidR="002A5686" w:rsidRPr="005C308C" w:rsidRDefault="002A5686" w:rsidP="008159A2">
      <w:pPr>
        <w:tabs>
          <w:tab w:val="left" w:pos="0"/>
        </w:tabs>
        <w:spacing w:after="0"/>
        <w:ind w:firstLine="567"/>
        <w:jc w:val="both"/>
        <w:rPr>
          <w:rFonts w:ascii="Times New Roman" w:hAnsi="Times New Roman" w:cs="Times New Roman"/>
          <w:sz w:val="24"/>
          <w:szCs w:val="24"/>
        </w:rPr>
      </w:pPr>
    </w:p>
    <w:p w:rsidR="002A5686" w:rsidRPr="00E151FB" w:rsidRDefault="002A5686" w:rsidP="008159A2">
      <w:pPr>
        <w:pStyle w:val="ConsPlusNormal"/>
        <w:tabs>
          <w:tab w:val="left" w:pos="0"/>
          <w:tab w:val="left" w:pos="1134"/>
        </w:tabs>
        <w:ind w:firstLine="567"/>
        <w:jc w:val="center"/>
        <w:rPr>
          <w:rFonts w:ascii="Times New Roman" w:hAnsi="Times New Roman" w:cs="Times New Roman"/>
          <w:b/>
          <w:sz w:val="24"/>
          <w:szCs w:val="24"/>
        </w:rPr>
      </w:pPr>
      <w:r w:rsidRPr="00E151FB">
        <w:rPr>
          <w:rFonts w:ascii="Times New Roman" w:hAnsi="Times New Roman" w:cs="Times New Roman"/>
          <w:b/>
          <w:color w:val="000000"/>
          <w:sz w:val="24"/>
          <w:szCs w:val="24"/>
        </w:rPr>
        <w:t>II. Отлов животных без владельцев, в том числе их транспортировка и передача в приют для животных</w:t>
      </w:r>
    </w:p>
    <w:p w:rsidR="002A5686" w:rsidRPr="00E27254" w:rsidRDefault="002A5686" w:rsidP="008159A2">
      <w:pPr>
        <w:pStyle w:val="ConsPlusNormal"/>
        <w:tabs>
          <w:tab w:val="left" w:pos="0"/>
          <w:tab w:val="left" w:pos="1134"/>
        </w:tabs>
        <w:ind w:firstLine="567"/>
        <w:jc w:val="center"/>
        <w:rPr>
          <w:rFonts w:ascii="Times New Roman" w:hAnsi="Times New Roman" w:cs="Times New Roman"/>
          <w:color w:val="000000"/>
          <w:sz w:val="24"/>
          <w:szCs w:val="24"/>
        </w:rPr>
      </w:pP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9. Отлов животных без владельца осуществляется в целях:</w:t>
      </w: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владельца;</w:t>
      </w: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 предотвращения причинения вреда здоровью и (или) имуществу граждан, имуществу юридических лиц;</w:t>
      </w: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 предотвращения нанесения ущерба объектам животного мира и среде их обитания;</w:t>
      </w: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 оказания помощи животным, находящимся в опасном для их жизни состоянии;</w:t>
      </w: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 возврата потерявшихся животных их владельцам;</w:t>
      </w:r>
    </w:p>
    <w:p w:rsidR="002A5686" w:rsidRPr="00141689" w:rsidRDefault="002A5686" w:rsidP="008159A2">
      <w:pPr>
        <w:pStyle w:val="ConsPlusNormal"/>
        <w:tabs>
          <w:tab w:val="left" w:pos="0"/>
        </w:tabs>
        <w:ind w:firstLine="567"/>
        <w:jc w:val="both"/>
        <w:rPr>
          <w:rFonts w:ascii="Times New Roman" w:hAnsi="Times New Roman" w:cs="Times New Roman"/>
          <w:sz w:val="24"/>
          <w:szCs w:val="24"/>
        </w:rPr>
      </w:pPr>
      <w:r w:rsidRPr="00141689">
        <w:rPr>
          <w:rFonts w:ascii="Times New Roman" w:hAnsi="Times New Roman" w:cs="Times New Roman"/>
          <w:sz w:val="24"/>
          <w:szCs w:val="24"/>
        </w:rPr>
        <w:t>- ответственного отношения к животным без владельца.</w:t>
      </w:r>
    </w:p>
    <w:p w:rsidR="002A5686" w:rsidRPr="00C816D2" w:rsidRDefault="002A5686" w:rsidP="008159A2">
      <w:pPr>
        <w:pStyle w:val="ConsPlusNormal"/>
        <w:tabs>
          <w:tab w:val="left" w:pos="0"/>
        </w:tabs>
        <w:ind w:firstLine="567"/>
        <w:jc w:val="both"/>
        <w:rPr>
          <w:rFonts w:ascii="Times New Roman" w:hAnsi="Times New Roman" w:cs="Times New Roman"/>
          <w:sz w:val="24"/>
          <w:szCs w:val="24"/>
        </w:rPr>
      </w:pPr>
      <w:r w:rsidRPr="00C816D2">
        <w:rPr>
          <w:rFonts w:ascii="Times New Roman" w:hAnsi="Times New Roman" w:cs="Times New Roman"/>
          <w:sz w:val="24"/>
          <w:szCs w:val="24"/>
        </w:rPr>
        <w:t>10.</w:t>
      </w:r>
      <w:r w:rsidRPr="00C816D2">
        <w:rPr>
          <w:rFonts w:ascii="Times New Roman" w:hAnsi="Times New Roman" w:cs="Times New Roman"/>
          <w:sz w:val="24"/>
          <w:szCs w:val="24"/>
        </w:rPr>
        <w:tab/>
        <w:t>При отлове и транспортировке животных без владельцев запрещается:</w:t>
      </w:r>
    </w:p>
    <w:p w:rsidR="008159A2" w:rsidRDefault="002A5686" w:rsidP="008159A2">
      <w:pPr>
        <w:pStyle w:val="ConsPlusNormal"/>
        <w:tabs>
          <w:tab w:val="left" w:pos="0"/>
          <w:tab w:val="left" w:pos="1134"/>
        </w:tabs>
        <w:ind w:firstLine="567"/>
        <w:jc w:val="both"/>
        <w:rPr>
          <w:rFonts w:ascii="Times New Roman" w:hAnsi="Times New Roman" w:cs="Times New Roman"/>
          <w:sz w:val="24"/>
          <w:szCs w:val="24"/>
        </w:rPr>
      </w:pPr>
      <w:r w:rsidRPr="00C816D2">
        <w:rPr>
          <w:rFonts w:ascii="Times New Roman" w:hAnsi="Times New Roman" w:cs="Times New Roman"/>
          <w:sz w:val="24"/>
          <w:szCs w:val="24"/>
        </w:rPr>
        <w:t xml:space="preserve">- изымать животных из квартир и домовладений или с огороженной территории, принадлежащей физическому или юридическому лицу(лицам) за исключением случаев, когда </w:t>
      </w:r>
      <w:r w:rsidRPr="00C816D2">
        <w:rPr>
          <w:rFonts w:ascii="Times New Roman" w:hAnsi="Times New Roman" w:cs="Times New Roman"/>
          <w:sz w:val="24"/>
          <w:szCs w:val="24"/>
        </w:rPr>
        <w:lastRenderedPageBreak/>
        <w:t>физические лица или юридические лица сообщают о нахождении животных без владельцев, не имеющих неснимаемые и несмываемые метки, на территориях или объектах, находящихся в собственности или пользовании таких лиц, обеспечивают доступ на указанные территории или объекты Специализированной территории»;</w:t>
      </w:r>
    </w:p>
    <w:p w:rsidR="002A5686" w:rsidRPr="00C816D2" w:rsidRDefault="002A5686" w:rsidP="008159A2">
      <w:pPr>
        <w:pStyle w:val="ConsPlusNormal"/>
        <w:tabs>
          <w:tab w:val="left" w:pos="0"/>
          <w:tab w:val="left" w:pos="1134"/>
        </w:tabs>
        <w:ind w:firstLine="567"/>
        <w:jc w:val="both"/>
        <w:rPr>
          <w:rFonts w:ascii="Times New Roman" w:hAnsi="Times New Roman" w:cs="Times New Roman"/>
          <w:sz w:val="24"/>
          <w:szCs w:val="24"/>
        </w:rPr>
      </w:pPr>
      <w:r w:rsidRPr="00C816D2">
        <w:rPr>
          <w:rFonts w:ascii="Times New Roman" w:hAnsi="Times New Roman" w:cs="Times New Roman"/>
          <w:sz w:val="24"/>
          <w:szCs w:val="24"/>
        </w:rPr>
        <w:t>- отлавливать стерилизованных животных без владельцев, имеющих неснимаемые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снимать с привязи животных, временно оставленных в общественных местах на непродолжительное время (срок менее трех часов);</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xml:space="preserve">- допускать жестокое обращение с животными согласно </w:t>
      </w:r>
      <w:hyperlink r:id="rId9" w:history="1">
        <w:r w:rsidRPr="00E27254">
          <w:rPr>
            <w:rFonts w:ascii="Times New Roman" w:hAnsi="Times New Roman" w:cs="Times New Roman"/>
            <w:color w:val="000000"/>
            <w:sz w:val="24"/>
            <w:szCs w:val="24"/>
          </w:rPr>
          <w:t>статье 245</w:t>
        </w:r>
      </w:hyperlink>
      <w:r w:rsidRPr="00E27254">
        <w:rPr>
          <w:rFonts w:ascii="Times New Roman" w:hAnsi="Times New Roman" w:cs="Times New Roman"/>
          <w:sz w:val="24"/>
          <w:szCs w:val="24"/>
        </w:rPr>
        <w:t xml:space="preserve"> Уголовного кодекса Российской Федерации;</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наносить механические повреждения животному (за исключением необходимых для отлова манипуляций);</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умерщвлять животных;</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использовать препараты, несущие потенциальную опасность жизни и/или здоровью человека и/или животных;</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превышать дозировку специальных средств, предназначенных для временной иммобилизации животных, рекомендуемую инструкцией по применению ветеринарных препаратов;</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стрелять в местах массового скопления людей (в случае применения средств обездвиживания при отлове животных без владельца);</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допускать к осуществлению отлова посторонних лиц, не являющихся представителями исполнителя;</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осуществлять отлов представителем исполнителя, не прошедшим соответствующий инструктаж и не подготовленным к проведению данных мероприятий;</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использовать яды и отравленные приманки;</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осуществлять отлов животных вне адресов, указанных в наряд-заказе.</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11.</w:t>
      </w:r>
      <w:r w:rsidRPr="00E27254">
        <w:rPr>
          <w:rFonts w:ascii="Times New Roman" w:hAnsi="Times New Roman" w:cs="Times New Roman"/>
          <w:sz w:val="24"/>
          <w:szCs w:val="24"/>
        </w:rPr>
        <w:t xml:space="preserve"> Отлов животных без владельца с признаками социальной несовместимости (признаками агрессии) и/или животных без владельца при подозрении на особо опасные болезни представителю исполнителя рекомендуется проявлять бдительность и предпринимать повышенные меры по обеспечению безопасности проводимых мероприятий. Умерщвление животных без владельца с признаками социальной несовместимости (признаками агрессии) и/или животных без владельца при подозрении на особо опасные болезни в ходе отлова и транспортирования запрещено.</w:t>
      </w:r>
    </w:p>
    <w:p w:rsidR="002A5686" w:rsidRPr="00E27254" w:rsidRDefault="002A5686" w:rsidP="008159A2">
      <w:pPr>
        <w:pStyle w:val="ConsPlusNormal"/>
        <w:tabs>
          <w:tab w:val="left"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12.</w:t>
      </w:r>
      <w:r w:rsidR="008159A2">
        <w:rPr>
          <w:rFonts w:ascii="Times New Roman" w:hAnsi="Times New Roman" w:cs="Times New Roman"/>
          <w:sz w:val="24"/>
          <w:szCs w:val="24"/>
        </w:rPr>
        <w:t xml:space="preserve"> </w:t>
      </w:r>
      <w:r w:rsidRPr="00E27254">
        <w:rPr>
          <w:rFonts w:ascii="Times New Roman" w:hAnsi="Times New Roman" w:cs="Times New Roman"/>
          <w:sz w:val="24"/>
          <w:szCs w:val="24"/>
        </w:rPr>
        <w:t>Отлов животных без владельцев производится Специализированной организацией (Исполнителем) планово или вынуждено на основании заявлений, обращений, информации в средствах массовой информации (далее именуется – обращения). Обращения об отлове животных без владельцев регистрируются в порядке, установленном органом местного самоуправления, в день его поступления в журнале регистрации с указанием сведений о заявителе (фамилия, имя, отчество (последнее – при наличии), адреса места жительства (места пребывания) физического лица или наименования, места нахождения юридического лица, контактного телефона заявителя).</w:t>
      </w:r>
    </w:p>
    <w:p w:rsidR="002A5686" w:rsidRPr="00E27254" w:rsidRDefault="002A5686" w:rsidP="008159A2">
      <w:pPr>
        <w:pStyle w:val="ConsPlusNormal"/>
        <w:tabs>
          <w:tab w:val="left"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13.</w:t>
      </w:r>
      <w:r w:rsidR="008159A2">
        <w:rPr>
          <w:rFonts w:ascii="Times New Roman" w:hAnsi="Times New Roman" w:cs="Times New Roman"/>
          <w:sz w:val="24"/>
          <w:szCs w:val="24"/>
        </w:rPr>
        <w:t xml:space="preserve"> </w:t>
      </w:r>
      <w:r w:rsidRPr="00E27254">
        <w:rPr>
          <w:rFonts w:ascii="Times New Roman" w:hAnsi="Times New Roman" w:cs="Times New Roman"/>
          <w:sz w:val="24"/>
          <w:szCs w:val="24"/>
        </w:rPr>
        <w:t>Отлов животных без владельцев может производиться Специализированной организацией (Исполнителем) в присутствии заявителя (его представителя), оповещенного о проведении отлова по указанному им контактному телефону.</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 14.</w:t>
      </w:r>
      <w:r w:rsidR="008159A2">
        <w:rPr>
          <w:rFonts w:ascii="Times New Roman" w:hAnsi="Times New Roman" w:cs="Times New Roman"/>
          <w:sz w:val="24"/>
          <w:szCs w:val="24"/>
        </w:rPr>
        <w:t xml:space="preserve"> </w:t>
      </w:r>
      <w:r w:rsidRPr="00E27254">
        <w:rPr>
          <w:rFonts w:ascii="Times New Roman" w:hAnsi="Times New Roman" w:cs="Times New Roman"/>
          <w:sz w:val="24"/>
          <w:szCs w:val="24"/>
        </w:rPr>
        <w:t>Специализированные организации (Исполнители) осуществляющие отлов и транспортирование животных без владельца, обязаны:</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вести видеозапись или фотофиксацию процесса размещения каждого отловленного животного без владельца в транспортном средстве, либо видеозапись или фотофиксацию каждого отловленного животного без владельца, находящегося в автотранспортном средстве, а также бесплатно предоставлять копии фотографий и видеозаписи по требованию заказчика отлова;</w:t>
      </w:r>
    </w:p>
    <w:p w:rsidR="002A5686" w:rsidRPr="00E27254" w:rsidRDefault="002A5686" w:rsidP="008159A2">
      <w:pPr>
        <w:pStyle w:val="ConsPlusNormal"/>
        <w:tabs>
          <w:tab w:val="left" w:pos="0"/>
        </w:tabs>
        <w:ind w:firstLine="567"/>
        <w:jc w:val="both"/>
        <w:rPr>
          <w:rFonts w:ascii="Times New Roman" w:hAnsi="Times New Roman" w:cs="Times New Roman"/>
          <w:sz w:val="24"/>
          <w:szCs w:val="24"/>
          <w:highlight w:val="yellow"/>
        </w:rPr>
      </w:pPr>
      <w:r w:rsidRPr="00E27254">
        <w:rPr>
          <w:rFonts w:ascii="Times New Roman" w:hAnsi="Times New Roman" w:cs="Times New Roman"/>
          <w:sz w:val="24"/>
          <w:szCs w:val="24"/>
        </w:rPr>
        <w:t>- обеспечить ведение видеозаписи процесса отлова животных без владельцев и предоставление бесплатно по требованию Министерства копии этой видеозаписи. Исполнители, привлекаемые органами местного самоуправления для осуществления деятельности по обращению с животными без владельцев на территории муниципального района (городского округа), бесплатно представляют им по требованию копии видеозаписей;</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xml:space="preserve">- на каждый факт отлова оформлять акт отлова животных без владельца, </w:t>
      </w:r>
      <w:hyperlink w:anchor="P162" w:history="1">
        <w:r w:rsidRPr="00E27254">
          <w:rPr>
            <w:rFonts w:ascii="Times New Roman" w:hAnsi="Times New Roman" w:cs="Times New Roman"/>
            <w:color w:val="000000"/>
            <w:sz w:val="24"/>
            <w:szCs w:val="24"/>
          </w:rPr>
          <w:t>образец</w:t>
        </w:r>
      </w:hyperlink>
      <w:r>
        <w:rPr>
          <w:rFonts w:ascii="Times New Roman" w:hAnsi="Times New Roman" w:cs="Times New Roman"/>
          <w:color w:val="000000"/>
          <w:sz w:val="24"/>
          <w:szCs w:val="24"/>
        </w:rPr>
        <w:t xml:space="preserve"> </w:t>
      </w:r>
      <w:r w:rsidRPr="00E27254">
        <w:rPr>
          <w:rFonts w:ascii="Times New Roman" w:hAnsi="Times New Roman" w:cs="Times New Roman"/>
          <w:sz w:val="24"/>
          <w:szCs w:val="24"/>
        </w:rPr>
        <w:t xml:space="preserve">которого </w:t>
      </w:r>
      <w:r w:rsidRPr="00E27254">
        <w:rPr>
          <w:rFonts w:ascii="Times New Roman" w:hAnsi="Times New Roman" w:cs="Times New Roman"/>
          <w:sz w:val="24"/>
          <w:szCs w:val="24"/>
        </w:rPr>
        <w:lastRenderedPageBreak/>
        <w:t xml:space="preserve">приведен </w:t>
      </w:r>
      <w:r w:rsidRPr="007049BD">
        <w:rPr>
          <w:rFonts w:ascii="Times New Roman" w:hAnsi="Times New Roman" w:cs="Times New Roman"/>
          <w:b/>
          <w:sz w:val="24"/>
          <w:szCs w:val="24"/>
        </w:rPr>
        <w:t>в приложении 1</w:t>
      </w:r>
      <w:r w:rsidRPr="00E27254">
        <w:rPr>
          <w:rFonts w:ascii="Times New Roman" w:hAnsi="Times New Roman" w:cs="Times New Roman"/>
          <w:sz w:val="24"/>
          <w:szCs w:val="24"/>
        </w:rPr>
        <w:t>;</w:t>
      </w:r>
    </w:p>
    <w:p w:rsidR="002A5686" w:rsidRPr="00C816D2" w:rsidRDefault="002A5686" w:rsidP="008159A2">
      <w:pPr>
        <w:pStyle w:val="ConsPlusNormal"/>
        <w:tabs>
          <w:tab w:val="left" w:pos="0"/>
        </w:tabs>
        <w:ind w:firstLine="567"/>
        <w:jc w:val="both"/>
        <w:rPr>
          <w:rFonts w:ascii="Times New Roman" w:hAnsi="Times New Roman" w:cs="Times New Roman"/>
          <w:sz w:val="24"/>
          <w:szCs w:val="24"/>
        </w:rPr>
      </w:pPr>
      <w:r w:rsidRPr="00C816D2">
        <w:rPr>
          <w:rFonts w:ascii="Times New Roman" w:hAnsi="Times New Roman" w:cs="Times New Roman"/>
          <w:sz w:val="24"/>
          <w:szCs w:val="24"/>
        </w:rPr>
        <w:t xml:space="preserve">- незамедлительно передавать всех отловленных животных без владельца в приют, с обязательным оформлением </w:t>
      </w:r>
      <w:hyperlink w:anchor="P220" w:history="1">
        <w:r w:rsidRPr="00C816D2">
          <w:rPr>
            <w:rFonts w:ascii="Times New Roman" w:hAnsi="Times New Roman" w:cs="Times New Roman"/>
            <w:sz w:val="24"/>
            <w:szCs w:val="24"/>
          </w:rPr>
          <w:t>акта</w:t>
        </w:r>
      </w:hyperlink>
      <w:r w:rsidRPr="00C816D2">
        <w:rPr>
          <w:rFonts w:ascii="Times New Roman" w:hAnsi="Times New Roman" w:cs="Times New Roman"/>
          <w:sz w:val="24"/>
          <w:szCs w:val="24"/>
        </w:rPr>
        <w:t xml:space="preserve"> приема-передачи животных без владельца в приют, с заверением подписями представителя исполнителя, представителя заказчика отлова, а также работника приюта </w:t>
      </w:r>
      <w:r w:rsidRPr="00C816D2">
        <w:rPr>
          <w:rFonts w:ascii="Times New Roman" w:hAnsi="Times New Roman" w:cs="Times New Roman"/>
          <w:b/>
          <w:sz w:val="24"/>
          <w:szCs w:val="24"/>
        </w:rPr>
        <w:t>(приложение 2)</w:t>
      </w:r>
      <w:r w:rsidRPr="00C816D2">
        <w:rPr>
          <w:rFonts w:ascii="Times New Roman" w:hAnsi="Times New Roman" w:cs="Times New Roman"/>
          <w:sz w:val="24"/>
          <w:szCs w:val="24"/>
        </w:rPr>
        <w:t>;</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размещать на официальном сайте или странице специализированной организации (исполнителя) в социальных сетях фотографии всех отловленных животных, информацию о дате, месте их отлова, описании внешности и особых примет животных, их половой принадлежности, а также адрес и телефон приюта, в который они были доставлены, в срок не позднее 24 часов с момента отлова;</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обеспечивать представителей исполнителя, осуществляющих отлов и транспортирование животных без владельца, средствами индивидуальной защиты и спецодеждой, а также регулярно проводить ее обработку;</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xml:space="preserve">- осуществлять уборку, удаление отходов и санитарную обработку автотранспортного средства, используемого для транспортирования животных без владельца, ежедневно по завершении работ, с документальной фиксацией данного факта в </w:t>
      </w:r>
      <w:hyperlink w:anchor="P274" w:history="1">
        <w:r w:rsidRPr="00E27254">
          <w:rPr>
            <w:rFonts w:ascii="Times New Roman" w:hAnsi="Times New Roman" w:cs="Times New Roman"/>
            <w:color w:val="000000"/>
            <w:sz w:val="24"/>
            <w:szCs w:val="24"/>
          </w:rPr>
          <w:t>акте</w:t>
        </w:r>
      </w:hyperlink>
      <w:r w:rsidRPr="00E27254">
        <w:rPr>
          <w:rFonts w:ascii="Times New Roman" w:hAnsi="Times New Roman" w:cs="Times New Roman"/>
          <w:color w:val="000000"/>
          <w:sz w:val="24"/>
          <w:szCs w:val="24"/>
        </w:rPr>
        <w:t xml:space="preserve"> обработки автотранспортного средства, используемого для транспортирования животных без владельца </w:t>
      </w:r>
      <w:r w:rsidRPr="007049BD">
        <w:rPr>
          <w:rFonts w:ascii="Times New Roman" w:hAnsi="Times New Roman" w:cs="Times New Roman"/>
          <w:b/>
          <w:color w:val="000000"/>
          <w:sz w:val="24"/>
          <w:szCs w:val="24"/>
        </w:rPr>
        <w:t>(приложение 3),</w:t>
      </w:r>
      <w:r w:rsidRPr="00E27254">
        <w:rPr>
          <w:rFonts w:ascii="Times New Roman" w:hAnsi="Times New Roman" w:cs="Times New Roman"/>
          <w:color w:val="000000"/>
          <w:sz w:val="24"/>
          <w:szCs w:val="24"/>
        </w:rPr>
        <w:t xml:space="preserve"> а также записью в </w:t>
      </w:r>
      <w:hyperlink w:anchor="P318" w:history="1">
        <w:r w:rsidRPr="00E27254">
          <w:rPr>
            <w:rFonts w:ascii="Times New Roman" w:hAnsi="Times New Roman" w:cs="Times New Roman"/>
            <w:color w:val="000000"/>
            <w:sz w:val="24"/>
            <w:szCs w:val="24"/>
          </w:rPr>
          <w:t>журнале</w:t>
        </w:r>
      </w:hyperlink>
      <w:r w:rsidRPr="00E27254">
        <w:rPr>
          <w:rFonts w:ascii="Times New Roman" w:hAnsi="Times New Roman" w:cs="Times New Roman"/>
          <w:sz w:val="24"/>
          <w:szCs w:val="24"/>
        </w:rPr>
        <w:t xml:space="preserve"> проведения обработки автотранспортного средства, используемого для транспортирования животных без владельца </w:t>
      </w:r>
      <w:r w:rsidRPr="00E27254">
        <w:rPr>
          <w:rFonts w:ascii="Times New Roman" w:hAnsi="Times New Roman" w:cs="Times New Roman"/>
          <w:sz w:val="24"/>
          <w:szCs w:val="24"/>
        </w:rPr>
        <w:br/>
      </w:r>
      <w:r w:rsidRPr="007049BD">
        <w:rPr>
          <w:rFonts w:ascii="Times New Roman" w:hAnsi="Times New Roman" w:cs="Times New Roman"/>
          <w:b/>
          <w:sz w:val="24"/>
          <w:szCs w:val="24"/>
        </w:rPr>
        <w:t>(приложение 4).</w:t>
      </w:r>
    </w:p>
    <w:p w:rsidR="002A5686" w:rsidRPr="00E27254" w:rsidRDefault="002A5686" w:rsidP="008159A2">
      <w:pPr>
        <w:pStyle w:val="ConsPlusNormal"/>
        <w:tabs>
          <w:tab w:val="left" w:pos="0"/>
        </w:tabs>
        <w:ind w:firstLine="567"/>
        <w:jc w:val="both"/>
        <w:rPr>
          <w:rStyle w:val="345ef3c3a60bd82c0f33798e53b392f2bumpedfont15"/>
          <w:rFonts w:ascii="Times New Roman" w:hAnsi="Times New Roman" w:cs="Times New Roman"/>
          <w:sz w:val="24"/>
          <w:szCs w:val="24"/>
        </w:rPr>
      </w:pPr>
      <w:r w:rsidRPr="00E27254">
        <w:rPr>
          <w:rStyle w:val="345ef3c3a60bd82c0f33798e53b392f2bumpedfont15"/>
          <w:rFonts w:ascii="Times New Roman" w:hAnsi="Times New Roman" w:cs="Times New Roman"/>
          <w:sz w:val="24"/>
          <w:szCs w:val="24"/>
        </w:rPr>
        <w:t xml:space="preserve"> При отлове животных без владельцев бригада по отлову должна состоять не менее чем из двух человек.</w:t>
      </w:r>
      <w:r>
        <w:rPr>
          <w:rStyle w:val="345ef3c3a60bd82c0f33798e53b392f2bumpedfont15"/>
          <w:rFonts w:ascii="Times New Roman" w:hAnsi="Times New Roman" w:cs="Times New Roman"/>
          <w:sz w:val="24"/>
          <w:szCs w:val="24"/>
        </w:rPr>
        <w:t xml:space="preserve"> </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Pr>
          <w:rStyle w:val="345ef3c3a60bd82c0f33798e53b392f2bumpedfont15"/>
          <w:rFonts w:ascii="Times New Roman" w:hAnsi="Times New Roman" w:cs="Times New Roman"/>
          <w:sz w:val="24"/>
          <w:szCs w:val="24"/>
        </w:rPr>
        <w:t>15</w:t>
      </w:r>
      <w:r w:rsidRPr="00E27254">
        <w:rPr>
          <w:rStyle w:val="345ef3c3a60bd82c0f33798e53b392f2bumpedfont15"/>
          <w:rFonts w:ascii="Times New Roman" w:hAnsi="Times New Roman" w:cs="Times New Roman"/>
          <w:sz w:val="24"/>
          <w:szCs w:val="24"/>
        </w:rPr>
        <w:t xml:space="preserve">. </w:t>
      </w:r>
      <w:r w:rsidRPr="00E27254">
        <w:rPr>
          <w:rFonts w:ascii="Times New Roman" w:hAnsi="Times New Roman" w:cs="Times New Roman"/>
          <w:sz w:val="24"/>
          <w:szCs w:val="24"/>
        </w:rPr>
        <w:t>Представитель исполнителя должен соответствовать следующим требованиям:</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не состоять на учете в психоневрологическом и/или наркологическом диспансере;</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проходить регулярные медицинские освидетельствования в соответствии с действующим законодательством;</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иметь при себе документ, удостоверяющий личность, а также наряд-заказ на осуществление отлова;</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иметь необходимое для отлова оборудование, приспособления, препараты и материалы;</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обладать квалификацией, опытом и навыками, позволяющими осуществлять отлов и транспортирование животных без владельца в соответствии с требованиями настоящего стандарта;</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 соблюдать ветеринарные, санитарно-гигиенические, противопожарные и противоэпидемиологические правила и нормы;</w:t>
      </w:r>
    </w:p>
    <w:p w:rsidR="002A5686" w:rsidRPr="00E27254" w:rsidRDefault="002A5686" w:rsidP="008159A2">
      <w:pPr>
        <w:pStyle w:val="ConsPlusNormal"/>
        <w:tabs>
          <w:tab w:val="left" w:pos="0"/>
        </w:tabs>
        <w:ind w:firstLine="567"/>
        <w:jc w:val="both"/>
        <w:rPr>
          <w:rFonts w:ascii="Times New Roman" w:hAnsi="Times New Roman" w:cs="Times New Roman"/>
          <w:sz w:val="24"/>
          <w:szCs w:val="24"/>
        </w:rPr>
      </w:pPr>
      <w:r w:rsidRPr="00E27254">
        <w:rPr>
          <w:rFonts w:ascii="Times New Roman" w:hAnsi="Times New Roman" w:cs="Times New Roman"/>
          <w:sz w:val="24"/>
          <w:szCs w:val="24"/>
        </w:rPr>
        <w:t>Представителю исполнителя рекомендуется проходить вакцинацию против бешенства, столбняка, бруцеллеза в порядке, установленном федеральным законодательством.</w:t>
      </w:r>
    </w:p>
    <w:p w:rsidR="002A5686" w:rsidRPr="00E27254" w:rsidRDefault="002A5686" w:rsidP="008159A2">
      <w:pPr>
        <w:pStyle w:val="ConsPlusNormal"/>
        <w:tabs>
          <w:tab w:val="left" w:pos="0"/>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16</w:t>
      </w:r>
      <w:r w:rsidRPr="00E27254">
        <w:rPr>
          <w:rFonts w:ascii="Times New Roman" w:hAnsi="Times New Roman" w:cs="Times New Roman"/>
          <w:sz w:val="24"/>
          <w:szCs w:val="24"/>
        </w:rPr>
        <w:t>.</w:t>
      </w:r>
      <w:r w:rsidRPr="00E27254">
        <w:rPr>
          <w:rFonts w:ascii="Times New Roman" w:hAnsi="Times New Roman" w:cs="Times New Roman"/>
          <w:sz w:val="24"/>
          <w:szCs w:val="24"/>
        </w:rPr>
        <w:tab/>
        <w:t xml:space="preserve"> Животные, имеющие на ошейниках или иных предметах (в том числе чипах, метках) сведения об их владельцах, передаются их владельцам.</w:t>
      </w:r>
    </w:p>
    <w:p w:rsidR="002A5686" w:rsidRPr="007049BD" w:rsidRDefault="002A5686" w:rsidP="008159A2">
      <w:pPr>
        <w:pStyle w:val="ConsPlusNormal"/>
        <w:tabs>
          <w:tab w:val="left" w:pos="0"/>
          <w:tab w:val="left" w:pos="1134"/>
        </w:tabs>
        <w:ind w:firstLine="567"/>
        <w:jc w:val="both"/>
        <w:rPr>
          <w:rFonts w:ascii="Times New Roman" w:hAnsi="Times New Roman" w:cs="Times New Roman"/>
          <w:b/>
          <w:sz w:val="24"/>
          <w:szCs w:val="24"/>
        </w:rPr>
      </w:pPr>
      <w:r>
        <w:rPr>
          <w:rFonts w:ascii="Times New Roman" w:hAnsi="Times New Roman" w:cs="Times New Roman"/>
          <w:sz w:val="24"/>
          <w:szCs w:val="24"/>
        </w:rPr>
        <w:t>17</w:t>
      </w:r>
      <w:r w:rsidRPr="00E27254">
        <w:rPr>
          <w:rFonts w:ascii="Times New Roman" w:hAnsi="Times New Roman" w:cs="Times New Roman"/>
          <w:sz w:val="24"/>
          <w:szCs w:val="24"/>
        </w:rPr>
        <w:t>.</w:t>
      </w:r>
      <w:r w:rsidRPr="00E27254">
        <w:rPr>
          <w:rFonts w:ascii="Times New Roman" w:hAnsi="Times New Roman" w:cs="Times New Roman"/>
          <w:sz w:val="24"/>
          <w:szCs w:val="24"/>
        </w:rPr>
        <w:tab/>
        <w:t>Специализированная организация (Исполнитель), осуществляющая отлов животных без владельцев, обязана</w:t>
      </w:r>
      <w:r>
        <w:rPr>
          <w:rFonts w:ascii="Times New Roman" w:hAnsi="Times New Roman" w:cs="Times New Roman"/>
          <w:sz w:val="24"/>
          <w:szCs w:val="24"/>
        </w:rPr>
        <w:t xml:space="preserve"> </w:t>
      </w:r>
      <w:r w:rsidRPr="00E27254">
        <w:rPr>
          <w:rFonts w:ascii="Times New Roman" w:hAnsi="Times New Roman" w:cs="Times New Roman"/>
          <w:sz w:val="24"/>
          <w:szCs w:val="24"/>
        </w:rPr>
        <w:t>вести учет количества животных без владельцев, отловленных и транспортированных в приюты, хранить не менее 3 (трех) лет с момента их осуществления учетные сведения и видеозаписи процесса отлова животных без владельцев</w:t>
      </w:r>
      <w:r>
        <w:rPr>
          <w:rFonts w:ascii="Times New Roman" w:hAnsi="Times New Roman" w:cs="Times New Roman"/>
          <w:sz w:val="24"/>
          <w:szCs w:val="24"/>
        </w:rPr>
        <w:t xml:space="preserve">.  Специализированная организация (Исполнитель) ежегодно, не позднее 25 числа месяца, следующего за отчетным периодом, представляет в уполномоченный орган сведения об объеме выполненных работ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 форме согласно </w:t>
      </w:r>
      <w:r w:rsidRPr="00E27254">
        <w:rPr>
          <w:rFonts w:ascii="Times New Roman" w:hAnsi="Times New Roman" w:cs="Times New Roman"/>
          <w:color w:val="000000"/>
          <w:sz w:val="24"/>
          <w:szCs w:val="24"/>
        </w:rPr>
        <w:t xml:space="preserve"> </w:t>
      </w:r>
      <w:r w:rsidRPr="007049BD">
        <w:rPr>
          <w:rFonts w:ascii="Times New Roman" w:hAnsi="Times New Roman" w:cs="Times New Roman"/>
          <w:b/>
          <w:color w:val="000000"/>
          <w:sz w:val="24"/>
          <w:szCs w:val="24"/>
        </w:rPr>
        <w:t xml:space="preserve">приложению </w:t>
      </w:r>
      <w:r>
        <w:rPr>
          <w:rFonts w:ascii="Times New Roman" w:hAnsi="Times New Roman" w:cs="Times New Roman"/>
          <w:b/>
          <w:color w:val="000000"/>
          <w:sz w:val="24"/>
          <w:szCs w:val="24"/>
        </w:rPr>
        <w:t>8</w:t>
      </w:r>
      <w:r w:rsidRPr="007049BD">
        <w:rPr>
          <w:rFonts w:ascii="Times New Roman" w:hAnsi="Times New Roman" w:cs="Times New Roman"/>
          <w:b/>
          <w:color w:val="000000"/>
          <w:sz w:val="24"/>
          <w:szCs w:val="24"/>
        </w:rPr>
        <w:t>.</w:t>
      </w:r>
    </w:p>
    <w:p w:rsidR="002A5686" w:rsidRPr="00E27254" w:rsidRDefault="002A5686" w:rsidP="008159A2">
      <w:pPr>
        <w:pStyle w:val="a0716cab3ec7adcce0436a35fc0054e2s7"/>
        <w:tabs>
          <w:tab w:val="left" w:pos="1134"/>
        </w:tabs>
        <w:spacing w:before="0" w:after="0"/>
        <w:ind w:firstLine="567"/>
        <w:jc w:val="both"/>
        <w:rPr>
          <w:rStyle w:val="345ef3c3a60bd82c0f33798e53b392f2bumpedfont15"/>
        </w:rPr>
      </w:pPr>
      <w:r>
        <w:rPr>
          <w:rStyle w:val="345ef3c3a60bd82c0f33798e53b392f2bumpedfont15"/>
        </w:rPr>
        <w:t>18</w:t>
      </w:r>
      <w:r w:rsidRPr="00E27254">
        <w:rPr>
          <w:rStyle w:val="345ef3c3a60bd82c0f33798e53b392f2bumpedfont15"/>
        </w:rPr>
        <w:t>.</w:t>
      </w:r>
      <w:r w:rsidRPr="00E27254">
        <w:rPr>
          <w:rStyle w:val="345ef3c3a60bd82c0f33798e53b392f2bumpedfont15"/>
        </w:rPr>
        <w:tab/>
        <w:t xml:space="preserve">Животные, погибшие (умершие) при отлове, учитываются в </w:t>
      </w:r>
      <w:hyperlink w:anchor="sub_11" w:history="1">
        <w:r w:rsidRPr="00E27254">
          <w:rPr>
            <w:rStyle w:val="ad"/>
            <w:b/>
          </w:rPr>
          <w:t>акте отлова</w:t>
        </w:r>
      </w:hyperlink>
      <w:r w:rsidRPr="00E27254">
        <w:rPr>
          <w:rStyle w:val="345ef3c3a60bd82c0f33798e53b392f2bumpedfont15"/>
        </w:rPr>
        <w:t xml:space="preserve"> животных без владельцев с указанием причины гибели. Трупы животных, погибших (умерших) при отлове, доставляются в приют для установления причины смерти и учета количества отловленных животных.</w:t>
      </w:r>
    </w:p>
    <w:p w:rsidR="002A5686" w:rsidRPr="00E27254" w:rsidRDefault="002A5686" w:rsidP="008159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19</w:t>
      </w:r>
      <w:r w:rsidRPr="00E27254">
        <w:rPr>
          <w:rFonts w:ascii="Times New Roman" w:hAnsi="Times New Roman" w:cs="Times New Roman"/>
          <w:sz w:val="24"/>
          <w:szCs w:val="24"/>
        </w:rPr>
        <w:t>.Автотранспортное средство для транспортирования животных без владельца должно соответствовать следующим требованиям:</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быть технически исправным;</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быть оснащенным устройствами и приспособлениями, обеспечивающими безопасное транспортирование животных без владельца в приют;</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lastRenderedPageBreak/>
        <w:t>- обеспечивать защиту животных без владельца от погодных условий;</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иметь отдельный, изолированный от кабины водителя отсек для транспортирования животных, оборудованный раздельными клетками (боксами) для животных разного пола, размера, возраста, иметь принудительную/естественную вентиляцию, систему поддержания температуры воздуха в пределах от 5 °C до 20 °C;</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обеспечивать исключение контакта отловленных животных между собой в ходе транспортирования (за исключением животных из одного помета или же из одной стаи);</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быть укомплектованным набором ошейников, поводков, намордников для применения их в случае необходимости;</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быть укомплектованным аптечкой для оказания экстренной помощи;</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иметь достаточный запас чистой питьевой воды для животных;</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быть оснащенным четкой и читаемой надписью с полным наименованием и телефоном специализированной организации (исполнителя), оказывающей услугу отлова и транспортирования животных без владельца, а также полным наименованием и телефоном заказчика отлова;</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быть оснащенным противопожарным оборудованием и инвентарем.</w:t>
      </w:r>
    </w:p>
    <w:p w:rsidR="008159A2" w:rsidRDefault="008159A2" w:rsidP="008159A2">
      <w:pPr>
        <w:pStyle w:val="ConsPlusNormal"/>
        <w:tabs>
          <w:tab w:val="left" w:pos="0"/>
        </w:tabs>
        <w:ind w:firstLine="0"/>
        <w:jc w:val="both"/>
        <w:rPr>
          <w:rFonts w:ascii="Times New Roman" w:hAnsi="Times New Roman" w:cs="Times New Roman"/>
          <w:color w:val="000000"/>
          <w:sz w:val="24"/>
          <w:szCs w:val="24"/>
        </w:rPr>
      </w:pPr>
      <w:r>
        <w:rPr>
          <w:rFonts w:ascii="Times New Roman" w:hAnsi="Times New Roman" w:cs="Times New Roman"/>
          <w:sz w:val="24"/>
          <w:szCs w:val="24"/>
        </w:rPr>
        <w:tab/>
      </w:r>
      <w:r w:rsidR="002A5686" w:rsidRPr="00E27254">
        <w:rPr>
          <w:rFonts w:ascii="Times New Roman" w:hAnsi="Times New Roman" w:cs="Times New Roman"/>
          <w:sz w:val="24"/>
          <w:szCs w:val="24"/>
        </w:rPr>
        <w:t>2</w:t>
      </w:r>
      <w:r w:rsidR="002A5686">
        <w:rPr>
          <w:rFonts w:ascii="Times New Roman" w:hAnsi="Times New Roman" w:cs="Times New Roman"/>
          <w:sz w:val="24"/>
          <w:szCs w:val="24"/>
        </w:rPr>
        <w:t>0</w:t>
      </w:r>
      <w:r w:rsidR="002A5686" w:rsidRPr="00E27254">
        <w:rPr>
          <w:rFonts w:ascii="Times New Roman" w:hAnsi="Times New Roman" w:cs="Times New Roman"/>
          <w:sz w:val="24"/>
          <w:szCs w:val="24"/>
        </w:rPr>
        <w:t>.</w:t>
      </w:r>
      <w:r>
        <w:rPr>
          <w:rFonts w:ascii="Times New Roman" w:hAnsi="Times New Roman" w:cs="Times New Roman"/>
          <w:sz w:val="24"/>
          <w:szCs w:val="24"/>
        </w:rPr>
        <w:t xml:space="preserve"> </w:t>
      </w:r>
      <w:r w:rsidR="002A5686" w:rsidRPr="00E27254">
        <w:rPr>
          <w:rFonts w:ascii="Times New Roman" w:hAnsi="Times New Roman" w:cs="Times New Roman"/>
          <w:color w:val="000000"/>
          <w:sz w:val="24"/>
          <w:szCs w:val="24"/>
        </w:rPr>
        <w:t xml:space="preserve">В случае перевозки животных на большие расстояния (свыше </w:t>
      </w:r>
      <w:r w:rsidR="002A5686" w:rsidRPr="00E27254">
        <w:rPr>
          <w:rFonts w:ascii="Times New Roman" w:hAnsi="Times New Roman" w:cs="Times New Roman"/>
          <w:color w:val="000000"/>
          <w:sz w:val="24"/>
          <w:szCs w:val="24"/>
        </w:rPr>
        <w:br/>
        <w:t>3 часов пребывания в пути) Специализированная организация, осуществляющая отлов животных, обязана обеспечить их необходимым запасом корма и воды.</w:t>
      </w:r>
    </w:p>
    <w:p w:rsidR="002A5686" w:rsidRPr="00E27254" w:rsidRDefault="008159A2" w:rsidP="008159A2">
      <w:pPr>
        <w:pStyle w:val="ConsPlusNormal"/>
        <w:tabs>
          <w:tab w:val="left" w:pos="0"/>
        </w:tabs>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2A5686">
        <w:rPr>
          <w:rFonts w:ascii="Times New Roman" w:hAnsi="Times New Roman" w:cs="Times New Roman"/>
          <w:sz w:val="24"/>
          <w:szCs w:val="24"/>
        </w:rPr>
        <w:t>21</w:t>
      </w:r>
      <w:r w:rsidR="002A5686" w:rsidRPr="00E27254">
        <w:rPr>
          <w:rFonts w:ascii="Times New Roman" w:hAnsi="Times New Roman" w:cs="Times New Roman"/>
          <w:sz w:val="24"/>
          <w:szCs w:val="24"/>
        </w:rPr>
        <w:t>.</w:t>
      </w:r>
      <w:r w:rsidR="002A5686" w:rsidRPr="00E27254">
        <w:rPr>
          <w:rFonts w:ascii="Times New Roman" w:hAnsi="Times New Roman" w:cs="Times New Roman"/>
          <w:sz w:val="24"/>
          <w:szCs w:val="24"/>
        </w:rPr>
        <w:tab/>
        <w:t>Количество перевозимых животных без владельца должно определяться из расчета-не менее 0,6 м</w:t>
      </w:r>
      <w:r w:rsidR="002A5686" w:rsidRPr="00E27254">
        <w:rPr>
          <w:rFonts w:ascii="Times New Roman" w:hAnsi="Times New Roman" w:cs="Times New Roman"/>
          <w:sz w:val="24"/>
          <w:szCs w:val="24"/>
          <w:vertAlign w:val="superscript"/>
        </w:rPr>
        <w:t>2</w:t>
      </w:r>
      <w:r w:rsidR="002A5686" w:rsidRPr="00E27254">
        <w:rPr>
          <w:rFonts w:ascii="Times New Roman" w:hAnsi="Times New Roman" w:cs="Times New Roman"/>
          <w:sz w:val="24"/>
          <w:szCs w:val="24"/>
        </w:rPr>
        <w:t xml:space="preserve"> пространства бокса для транспортирования животного на одно животное весом 15 кг и выше и индивидуальные клетки (переноски) для животных весом менее 15 кг.</w:t>
      </w:r>
    </w:p>
    <w:p w:rsidR="002A5686" w:rsidRPr="00E27254" w:rsidRDefault="002A5686" w:rsidP="008159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E27254">
        <w:rPr>
          <w:rFonts w:ascii="Times New Roman" w:hAnsi="Times New Roman" w:cs="Times New Roman"/>
          <w:sz w:val="24"/>
          <w:szCs w:val="24"/>
        </w:rPr>
        <w:t>. В ходе транспортирования животных без владельца запрещается:</w:t>
      </w:r>
    </w:p>
    <w:p w:rsidR="002A5686" w:rsidRPr="00E27254" w:rsidRDefault="002A5686" w:rsidP="008159A2">
      <w:pPr>
        <w:pStyle w:val="ConsPlusNormal"/>
        <w:ind w:firstLine="567"/>
        <w:jc w:val="both"/>
        <w:rPr>
          <w:rFonts w:ascii="Times New Roman" w:hAnsi="Times New Roman" w:cs="Times New Roman"/>
          <w:sz w:val="24"/>
          <w:szCs w:val="24"/>
        </w:rPr>
      </w:pPr>
      <w:r w:rsidRPr="00E27254">
        <w:rPr>
          <w:rFonts w:ascii="Times New Roman" w:hAnsi="Times New Roman" w:cs="Times New Roman"/>
          <w:sz w:val="24"/>
          <w:szCs w:val="24"/>
        </w:rPr>
        <w:t>- совместное транспортирование живых отловленных животных без владельца и трупов животных;</w:t>
      </w:r>
    </w:p>
    <w:p w:rsidR="002A5686" w:rsidRPr="00E27254" w:rsidRDefault="002A5686" w:rsidP="008159A2">
      <w:pPr>
        <w:pStyle w:val="ConsPlusNormal"/>
        <w:tabs>
          <w:tab w:val="left" w:pos="1134"/>
        </w:tabs>
        <w:ind w:firstLine="567"/>
        <w:jc w:val="both"/>
        <w:rPr>
          <w:rFonts w:ascii="Times New Roman" w:hAnsi="Times New Roman" w:cs="Times New Roman"/>
          <w:sz w:val="24"/>
          <w:szCs w:val="24"/>
        </w:rPr>
      </w:pPr>
      <w:r w:rsidRPr="00E27254">
        <w:rPr>
          <w:rFonts w:ascii="Times New Roman" w:hAnsi="Times New Roman" w:cs="Times New Roman"/>
          <w:sz w:val="24"/>
          <w:szCs w:val="24"/>
        </w:rPr>
        <w:t>- умерщвление отловленных животных без владельца</w:t>
      </w:r>
    </w:p>
    <w:p w:rsidR="002A5686" w:rsidRPr="00E27254" w:rsidRDefault="008159A2" w:rsidP="008159A2">
      <w:pPr>
        <w:pStyle w:val="ConsPlusNormal"/>
        <w:tabs>
          <w:tab w:val="left" w:pos="0"/>
        </w:tabs>
        <w:ind w:firstLine="0"/>
        <w:jc w:val="both"/>
        <w:rPr>
          <w:rStyle w:val="345ef3c3a60bd82c0f33798e53b392f2bumpedfont15"/>
          <w:rFonts w:ascii="Times New Roman" w:hAnsi="Times New Roman" w:cs="Times New Roman"/>
          <w:color w:val="000000"/>
          <w:sz w:val="24"/>
          <w:szCs w:val="24"/>
        </w:rPr>
      </w:pPr>
      <w:r>
        <w:rPr>
          <w:rFonts w:ascii="Times New Roman" w:hAnsi="Times New Roman" w:cs="Times New Roman"/>
          <w:color w:val="000000"/>
          <w:sz w:val="24"/>
          <w:szCs w:val="24"/>
        </w:rPr>
        <w:tab/>
      </w:r>
      <w:r w:rsidR="002A5686">
        <w:rPr>
          <w:rFonts w:ascii="Times New Roman" w:hAnsi="Times New Roman" w:cs="Times New Roman"/>
          <w:color w:val="000000"/>
          <w:sz w:val="24"/>
          <w:szCs w:val="24"/>
        </w:rPr>
        <w:t>23</w:t>
      </w:r>
      <w:r w:rsidR="002A5686" w:rsidRPr="00E27254">
        <w:rPr>
          <w:rFonts w:ascii="Times New Roman" w:hAnsi="Times New Roman" w:cs="Times New Roman"/>
          <w:color w:val="000000"/>
          <w:sz w:val="24"/>
          <w:szCs w:val="24"/>
        </w:rPr>
        <w:t>.</w:t>
      </w:r>
      <w:r w:rsidR="002A5686" w:rsidRPr="00E27254">
        <w:rPr>
          <w:rFonts w:ascii="Times New Roman" w:hAnsi="Times New Roman" w:cs="Times New Roman"/>
          <w:color w:val="000000"/>
          <w:sz w:val="24"/>
          <w:szCs w:val="24"/>
        </w:rPr>
        <w:tab/>
      </w:r>
      <w:r w:rsidR="002A5686" w:rsidRPr="00E27254">
        <w:rPr>
          <w:rStyle w:val="345ef3c3a60bd82c0f33798e53b392f2bumpedfont15"/>
          <w:rFonts w:ascii="Times New Roman" w:hAnsi="Times New Roman" w:cs="Times New Roman"/>
          <w:color w:val="000000"/>
          <w:sz w:val="24"/>
          <w:szCs w:val="24"/>
        </w:rPr>
        <w:t>По окончании работ по отлову и транспортировке кузов и оборудование спецавтомобиля, клетки (ящики) для животных очищаются от загрязнений и дезинфицируются. Очистка и дезинфекция кузова спецавтомобиля осуществляются ежедневно, оборудования спецавтомобиля и клеток (ящиков) для животных-по мере их загрязнения.</w:t>
      </w:r>
    </w:p>
    <w:p w:rsidR="002A5686" w:rsidRPr="00437D7A" w:rsidRDefault="002A5686" w:rsidP="008159A2">
      <w:pPr>
        <w:pStyle w:val="ConsPlusTitle"/>
        <w:ind w:firstLine="567"/>
        <w:jc w:val="both"/>
        <w:rPr>
          <w:b w:val="0"/>
          <w:highlight w:val="yellow"/>
        </w:rPr>
      </w:pPr>
    </w:p>
    <w:p w:rsidR="002A5686" w:rsidRPr="00437D7A" w:rsidRDefault="002A5686" w:rsidP="008159A2">
      <w:pPr>
        <w:pStyle w:val="ConsPlusNormal"/>
        <w:tabs>
          <w:tab w:val="left" w:pos="1134"/>
        </w:tabs>
        <w:ind w:firstLine="567"/>
        <w:jc w:val="both"/>
        <w:rPr>
          <w:rStyle w:val="345ef3c3a60bd82c0f33798e53b392f2bumpedfont15"/>
          <w:rFonts w:ascii="Times New Roman" w:hAnsi="Times New Roman" w:cs="Times New Roman"/>
          <w:color w:val="000000"/>
          <w:sz w:val="24"/>
          <w:szCs w:val="24"/>
        </w:rPr>
      </w:pPr>
    </w:p>
    <w:p w:rsidR="002A5686" w:rsidRPr="00E151FB" w:rsidRDefault="002A5686" w:rsidP="008159A2">
      <w:pPr>
        <w:pStyle w:val="ConsPlusTitle"/>
        <w:ind w:firstLine="567"/>
        <w:jc w:val="center"/>
        <w:outlineLvl w:val="1"/>
      </w:pPr>
      <w:r w:rsidRPr="00E151FB">
        <w:t>III. Требования к препаратам, устройствам и механизмам, используемым в ходе отлова и транспортирования животных без владельца</w:t>
      </w:r>
    </w:p>
    <w:p w:rsidR="002A5686" w:rsidRPr="00424881" w:rsidRDefault="002A5686" w:rsidP="008159A2">
      <w:pPr>
        <w:pStyle w:val="ConsPlusNormal"/>
        <w:ind w:firstLine="567"/>
        <w:jc w:val="center"/>
        <w:rPr>
          <w:rFonts w:ascii="Times New Roman" w:hAnsi="Times New Roman" w:cs="Times New Roman"/>
          <w:sz w:val="24"/>
          <w:szCs w:val="24"/>
        </w:rPr>
      </w:pPr>
    </w:p>
    <w:p w:rsidR="002A5686" w:rsidRPr="00424881" w:rsidRDefault="002A5686" w:rsidP="008159A2">
      <w:pPr>
        <w:pStyle w:val="ConsPlusNormal"/>
        <w:ind w:firstLine="567"/>
        <w:jc w:val="both"/>
        <w:rPr>
          <w:rFonts w:ascii="Times New Roman" w:hAnsi="Times New Roman" w:cs="Times New Roman"/>
          <w:sz w:val="24"/>
          <w:szCs w:val="24"/>
        </w:rPr>
      </w:pPr>
      <w:r w:rsidRPr="00424881">
        <w:rPr>
          <w:rFonts w:ascii="Times New Roman" w:hAnsi="Times New Roman" w:cs="Times New Roman"/>
          <w:sz w:val="24"/>
          <w:szCs w:val="24"/>
        </w:rPr>
        <w:t xml:space="preserve"> - Препараты, устройства и механизмы, используемые в ходе отлова и транспортирования животных без владельца, не должны наносить травм и увечий животному, а также не должны приводить к его гибели.</w:t>
      </w:r>
    </w:p>
    <w:p w:rsidR="002A5686" w:rsidRPr="00424881" w:rsidRDefault="002A5686" w:rsidP="008159A2">
      <w:pPr>
        <w:pStyle w:val="ConsPlusNormal"/>
        <w:ind w:firstLine="567"/>
        <w:jc w:val="both"/>
        <w:rPr>
          <w:rFonts w:ascii="Times New Roman" w:hAnsi="Times New Roman" w:cs="Times New Roman"/>
          <w:sz w:val="24"/>
          <w:szCs w:val="24"/>
        </w:rPr>
      </w:pPr>
      <w:r w:rsidRPr="00424881">
        <w:rPr>
          <w:rFonts w:ascii="Times New Roman" w:hAnsi="Times New Roman" w:cs="Times New Roman"/>
          <w:sz w:val="24"/>
          <w:szCs w:val="24"/>
        </w:rPr>
        <w:t>- Запрещается использование в ходе отлова и транспортирования животных без владельца препаратов, устройств и механизмов, которые могут быть опасны для человека и/или животных, в том числе препаратов курареподобного действия.</w:t>
      </w:r>
    </w:p>
    <w:p w:rsidR="002A5686" w:rsidRPr="00424881" w:rsidRDefault="002A5686" w:rsidP="008159A2">
      <w:pPr>
        <w:pStyle w:val="ConsPlusNormal"/>
        <w:ind w:firstLine="567"/>
        <w:jc w:val="both"/>
        <w:rPr>
          <w:rFonts w:ascii="Times New Roman" w:hAnsi="Times New Roman" w:cs="Times New Roman"/>
          <w:sz w:val="24"/>
          <w:szCs w:val="24"/>
        </w:rPr>
      </w:pPr>
      <w:r w:rsidRPr="00424881">
        <w:rPr>
          <w:rFonts w:ascii="Times New Roman" w:hAnsi="Times New Roman" w:cs="Times New Roman"/>
          <w:sz w:val="24"/>
          <w:szCs w:val="24"/>
        </w:rPr>
        <w:t>- Временное обездвиживание (временная иммобилизация) животных без владельца в ходе отлова допускается только в случае, когда животное невозможно отловить иным способом. При этом должно быть обеспечено сохранение жизни и здоровья животного без владельца.</w:t>
      </w:r>
    </w:p>
    <w:p w:rsidR="002A5686" w:rsidRPr="00424881" w:rsidRDefault="002A5686" w:rsidP="008159A2">
      <w:pPr>
        <w:pStyle w:val="ConsPlusTitle"/>
        <w:ind w:firstLine="567"/>
        <w:jc w:val="both"/>
        <w:rPr>
          <w:b w:val="0"/>
          <w:highlight w:val="yellow"/>
        </w:rPr>
      </w:pPr>
    </w:p>
    <w:p w:rsidR="002A5686" w:rsidRPr="00E151FB" w:rsidRDefault="002A5686" w:rsidP="008159A2">
      <w:pPr>
        <w:pStyle w:val="ConsPlusTitle"/>
        <w:ind w:firstLine="567"/>
        <w:jc w:val="center"/>
      </w:pPr>
      <w:r w:rsidRPr="00E151FB">
        <w:rPr>
          <w:lang w:val="en-US"/>
        </w:rPr>
        <w:t>IV</w:t>
      </w:r>
      <w:r w:rsidRPr="00E151FB">
        <w:t>. Возврат потерявшихся животных их владельцам</w:t>
      </w:r>
    </w:p>
    <w:p w:rsidR="002A5686" w:rsidRPr="00424881" w:rsidRDefault="002A5686" w:rsidP="008159A2">
      <w:pPr>
        <w:pStyle w:val="ConsPlusTitle"/>
        <w:ind w:firstLine="567"/>
        <w:jc w:val="both"/>
      </w:pPr>
    </w:p>
    <w:p w:rsidR="002A5686" w:rsidRPr="00424881" w:rsidRDefault="008159A2" w:rsidP="008159A2">
      <w:pPr>
        <w:pStyle w:val="ConsPlusNormal"/>
        <w:tabs>
          <w:tab w:val="left" w:pos="1418"/>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5686" w:rsidRPr="00424881">
        <w:rPr>
          <w:rFonts w:ascii="Times New Roman" w:hAnsi="Times New Roman" w:cs="Times New Roman"/>
          <w:sz w:val="24"/>
          <w:szCs w:val="24"/>
        </w:rPr>
        <w:t>24. Владельцы приютов Исполнителя и уполномоченные ими лица (далее – работники приюта) должны:</w:t>
      </w:r>
    </w:p>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r w:rsidRPr="00424881">
        <w:rPr>
          <w:rFonts w:ascii="Times New Roman" w:hAnsi="Times New Roman" w:cs="Times New Roman"/>
          <w:sz w:val="24"/>
          <w:szCs w:val="24"/>
        </w:rPr>
        <w:t>- возвращать владельцам животных, имеющих на ошейниках или иных предметах (в том числе чипах, метках) сведения о владельцах;</w:t>
      </w:r>
    </w:p>
    <w:p w:rsidR="002A5686" w:rsidRPr="00424881" w:rsidRDefault="002A5686" w:rsidP="008159A2">
      <w:pPr>
        <w:pStyle w:val="ConsPlusNormal"/>
        <w:tabs>
          <w:tab w:val="left" w:pos="993"/>
        </w:tabs>
        <w:ind w:firstLine="567"/>
        <w:jc w:val="both"/>
        <w:rPr>
          <w:rFonts w:ascii="Times New Roman" w:hAnsi="Times New Roman" w:cs="Times New Roman"/>
          <w:sz w:val="24"/>
          <w:szCs w:val="24"/>
        </w:rPr>
      </w:pPr>
      <w:r w:rsidRPr="00424881">
        <w:rPr>
          <w:rFonts w:ascii="Times New Roman" w:hAnsi="Times New Roman" w:cs="Times New Roman"/>
          <w:sz w:val="24"/>
          <w:szCs w:val="24"/>
        </w:rPr>
        <w:t>-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 без владельцев;</w:t>
      </w:r>
    </w:p>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r w:rsidRPr="00424881">
        <w:rPr>
          <w:rFonts w:ascii="Times New Roman" w:hAnsi="Times New Roman" w:cs="Times New Roman"/>
          <w:sz w:val="24"/>
          <w:szCs w:val="24"/>
        </w:rPr>
        <w:t xml:space="preserve">- размещать в средствах массовой информации или в информационно-телекоммуникационной сети "Интернет", сведения о животных, находящихся в приюте, в том </w:t>
      </w:r>
      <w:r w:rsidRPr="00424881">
        <w:rPr>
          <w:rFonts w:ascii="Times New Roman" w:hAnsi="Times New Roman" w:cs="Times New Roman"/>
          <w:sz w:val="24"/>
          <w:szCs w:val="24"/>
        </w:rPr>
        <w:lastRenderedPageBreak/>
        <w:t>числе о животных, от права собственности на которых владельцы отказались;</w:t>
      </w:r>
    </w:p>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r w:rsidRPr="00424881">
        <w:rPr>
          <w:rFonts w:ascii="Times New Roman" w:hAnsi="Times New Roman" w:cs="Times New Roman"/>
          <w:sz w:val="24"/>
          <w:szCs w:val="24"/>
        </w:rPr>
        <w:t>- вести поиск новых владельцев животным, поступившим в приюты для животных;</w:t>
      </w:r>
    </w:p>
    <w:p w:rsidR="002A5686" w:rsidRPr="00424881" w:rsidRDefault="002A5686" w:rsidP="008159A2">
      <w:pPr>
        <w:spacing w:after="0" w:line="240" w:lineRule="auto"/>
        <w:ind w:firstLine="567"/>
        <w:jc w:val="both"/>
        <w:rPr>
          <w:rFonts w:ascii="Times New Roman" w:hAnsi="Times New Roman" w:cs="Times New Roman"/>
          <w:sz w:val="24"/>
          <w:szCs w:val="24"/>
          <w:lang w:eastAsia="zh-CN"/>
        </w:rPr>
      </w:pPr>
      <w:r w:rsidRPr="00424881">
        <w:rPr>
          <w:rFonts w:ascii="Times New Roman" w:hAnsi="Times New Roman" w:cs="Times New Roman"/>
          <w:sz w:val="24"/>
          <w:szCs w:val="24"/>
          <w:lang w:eastAsia="zh-CN"/>
        </w:rPr>
        <w:t>- обеспечивать возможность посещения приютов для животных гражданами и добровольцами (волонтерами)в соответствии спунктами 1.15-1.16 Порядка организации деятельности приютов для животных на территории Челябинской области и норм содержания животных в них, утверждённого приказом Министерства сельского хозяйства Челябинской области от 28.02.2020 г. № 146.</w:t>
      </w:r>
    </w:p>
    <w:p w:rsidR="002A5686" w:rsidRPr="00424881" w:rsidRDefault="002A5686" w:rsidP="008159A2">
      <w:pPr>
        <w:spacing w:after="0" w:line="240" w:lineRule="auto"/>
        <w:ind w:firstLine="567"/>
        <w:jc w:val="both"/>
        <w:rPr>
          <w:rFonts w:ascii="Times New Roman" w:hAnsi="Times New Roman" w:cs="Times New Roman"/>
          <w:sz w:val="24"/>
          <w:szCs w:val="24"/>
        </w:rPr>
      </w:pPr>
      <w:r w:rsidRPr="00424881">
        <w:rPr>
          <w:rFonts w:ascii="Times New Roman" w:hAnsi="Times New Roman" w:cs="Times New Roman"/>
          <w:sz w:val="24"/>
          <w:szCs w:val="24"/>
        </w:rPr>
        <w:t>25.</w:t>
      </w:r>
      <w:r w:rsidRPr="00424881">
        <w:rPr>
          <w:rFonts w:ascii="Times New Roman" w:hAnsi="Times New Roman" w:cs="Times New Roman"/>
          <w:sz w:val="24"/>
          <w:szCs w:val="24"/>
        </w:rPr>
        <w:tab/>
        <w:t xml:space="preserve">Сведения (фотография, краткое описание, дата и место обнаружения и иные дополнительные сведения) о каждом из поступивших в приют животном без владельца и о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w:t>
      </w:r>
      <w:r w:rsidRPr="00424881">
        <w:rPr>
          <w:rFonts w:ascii="Times New Roman" w:hAnsi="Times New Roman" w:cs="Times New Roman"/>
          <w:sz w:val="24"/>
          <w:szCs w:val="24"/>
        </w:rPr>
        <w:br/>
        <w:t>в течение трех дней со дня поступления животного в приют.</w:t>
      </w:r>
    </w:p>
    <w:p w:rsidR="002A5686" w:rsidRPr="00424881" w:rsidRDefault="002A5686" w:rsidP="008159A2">
      <w:pPr>
        <w:spacing w:after="0" w:line="240" w:lineRule="auto"/>
        <w:ind w:firstLine="567"/>
        <w:jc w:val="both"/>
        <w:rPr>
          <w:rFonts w:ascii="Times New Roman" w:hAnsi="Times New Roman" w:cs="Times New Roman"/>
          <w:sz w:val="24"/>
          <w:szCs w:val="24"/>
        </w:rPr>
      </w:pPr>
      <w:r w:rsidRPr="00424881">
        <w:rPr>
          <w:rFonts w:ascii="Times New Roman" w:hAnsi="Times New Roman" w:cs="Times New Roman"/>
          <w:sz w:val="24"/>
          <w:szCs w:val="24"/>
        </w:rPr>
        <w:t>Перечень дополнительных сведений о поступивших в приют для животных и порядок размещения этих сведений в информационно- телекоммуникационной сети «Интернет» утверждаются уполномоченным органом государственной власти Челябинской области.</w:t>
      </w:r>
    </w:p>
    <w:p w:rsidR="002A5686" w:rsidRPr="00424881" w:rsidRDefault="002A5686" w:rsidP="008159A2">
      <w:pPr>
        <w:pStyle w:val="a0716cab3ec7adcce0436a35fc0054e2s7"/>
        <w:tabs>
          <w:tab w:val="left" w:pos="1418"/>
        </w:tabs>
        <w:spacing w:before="0" w:after="0"/>
        <w:ind w:firstLine="567"/>
        <w:jc w:val="both"/>
      </w:pPr>
      <w:r w:rsidRPr="00424881">
        <w:rPr>
          <w:rStyle w:val="345ef3c3a60bd82c0f33798e53b392f2bumpedfont15"/>
        </w:rPr>
        <w:t>26.</w:t>
      </w:r>
      <w:r w:rsidRPr="00424881">
        <w:rPr>
          <w:rStyle w:val="345ef3c3a60bd82c0f33798e53b392f2bumpedfont15"/>
        </w:rPr>
        <w:tab/>
        <w:t>В случае поступления в приют животных, имеющих признаки принадлежности человеку, позволяющие установить владельца (наличие клейма, электронного идентификационного номера, ошейника), работник приюта извещает владельца о местонахождении животного.</w:t>
      </w:r>
    </w:p>
    <w:p w:rsidR="002A5686" w:rsidRPr="00424881" w:rsidRDefault="002A5686" w:rsidP="008159A2">
      <w:pPr>
        <w:pStyle w:val="a0716cab3ec7adcce0436a35fc0054e2s7"/>
        <w:tabs>
          <w:tab w:val="left" w:pos="1418"/>
        </w:tabs>
        <w:spacing w:before="0" w:after="0"/>
        <w:ind w:firstLine="567"/>
        <w:jc w:val="both"/>
      </w:pPr>
      <w:r w:rsidRPr="00424881">
        <w:t>В случае невозможности установления владельца животного, имеющего признаки принадлежности человеку, работник приюта в течение трех дней размещает объявление в информационно-телекоммуникационной сети Интернет об отловленном животном.</w:t>
      </w:r>
    </w:p>
    <w:p w:rsidR="002A5686" w:rsidRPr="00424881" w:rsidRDefault="002A5686" w:rsidP="008159A2">
      <w:pPr>
        <w:pStyle w:val="a0716cab3ec7adcce0436a35fc0054e2s7"/>
        <w:tabs>
          <w:tab w:val="left" w:pos="1418"/>
        </w:tabs>
        <w:spacing w:before="0" w:after="0"/>
        <w:ind w:firstLine="567"/>
        <w:jc w:val="both"/>
        <w:rPr>
          <w:rStyle w:val="345ef3c3a60bd82c0f33798e53b392f2bumpedfont15"/>
        </w:rPr>
      </w:pPr>
      <w:r w:rsidRPr="00424881">
        <w:rPr>
          <w:rStyle w:val="345ef3c3a60bd82c0f33798e53b392f2bumpedfont15"/>
        </w:rPr>
        <w:t>Животные, имеющие признаки принадлежности человеку, содержатся отдельно от животных без владельцев.</w:t>
      </w:r>
    </w:p>
    <w:p w:rsidR="002A5686" w:rsidRPr="00424881" w:rsidRDefault="002A5686" w:rsidP="008159A2">
      <w:pPr>
        <w:pStyle w:val="a0716cab3ec7adcce0436a35fc0054e2s7"/>
        <w:tabs>
          <w:tab w:val="left" w:pos="1418"/>
        </w:tabs>
        <w:spacing w:before="0" w:after="0"/>
        <w:ind w:firstLine="567"/>
        <w:jc w:val="both"/>
      </w:pPr>
      <w:r w:rsidRPr="00424881">
        <w:rPr>
          <w:rStyle w:val="345ef3c3a60bd82c0f33798e53b392f2bumpedfont15"/>
        </w:rPr>
        <w:t>27.  Если владелец животного, имеющего признаки принадлежности человеку, или место его пребывания неизвестны, работник приюта не позднее трех дней с момента отлова животного заявляет об обнаруженном животном в полицию или в орган местного самоуправления, которые принимают меры к розыску владельца животного.</w:t>
      </w:r>
    </w:p>
    <w:p w:rsidR="002A5686" w:rsidRPr="00424881" w:rsidRDefault="002A5686" w:rsidP="008159A2">
      <w:pPr>
        <w:pStyle w:val="a0716cab3ec7adcce0436a35fc0054e2s7"/>
        <w:tabs>
          <w:tab w:val="left" w:pos="1418"/>
        </w:tabs>
        <w:spacing w:before="0" w:after="0"/>
        <w:ind w:firstLine="567"/>
        <w:jc w:val="both"/>
      </w:pPr>
      <w:r w:rsidRPr="00424881">
        <w:rPr>
          <w:rStyle w:val="345ef3c3a60bd82c0f33798e53b392f2bumpedfont15"/>
        </w:rPr>
        <w:t>28.</w:t>
      </w:r>
      <w:r w:rsidRPr="00424881">
        <w:rPr>
          <w:rStyle w:val="345ef3c3a60bd82c0f33798e53b392f2bumpedfont15"/>
        </w:rPr>
        <w:tab/>
        <w:t xml:space="preserve">Владелец животного, имеющего признаки принадлежности человеку, возмещает расходы по проведению отлова, транспортировке и содержанию животного в приюте в соответствии с требованиями </w:t>
      </w:r>
      <w:hyperlink r:id="rId10" w:history="1">
        <w:r w:rsidRPr="00424881">
          <w:rPr>
            <w:rStyle w:val="ad"/>
          </w:rPr>
          <w:t>статьи 232</w:t>
        </w:r>
      </w:hyperlink>
      <w:r w:rsidRPr="00424881">
        <w:rPr>
          <w:rStyle w:val="345ef3c3a60bd82c0f33798e53b392f2bumpedfont15"/>
        </w:rPr>
        <w:t xml:space="preserve"> Гражданского кодекса Российской Федерации.</w:t>
      </w:r>
    </w:p>
    <w:p w:rsidR="002A5686" w:rsidRPr="00424881" w:rsidRDefault="002A5686" w:rsidP="008159A2">
      <w:pPr>
        <w:pStyle w:val="a0716cab3ec7adcce0436a35fc0054e2s7"/>
        <w:tabs>
          <w:tab w:val="left" w:pos="1418"/>
        </w:tabs>
        <w:spacing w:before="0" w:after="0"/>
        <w:ind w:firstLine="567"/>
        <w:jc w:val="both"/>
      </w:pPr>
      <w:r w:rsidRPr="00424881">
        <w:rPr>
          <w:rStyle w:val="345ef3c3a60bd82c0f33798e53b392f2bumpedfont15"/>
        </w:rPr>
        <w:t>29.</w:t>
      </w:r>
      <w:r w:rsidRPr="00424881">
        <w:rPr>
          <w:rStyle w:val="345ef3c3a60bd82c0f33798e53b392f2bumpedfont15"/>
        </w:rPr>
        <w:tab/>
        <w:t xml:space="preserve">В случаях, если животное, имеющее признаки принадлежности человеку (в том числе идентифицированное животное), не востребовано владельцем в течение шести месяцев с момента отлова или владелец не обнаружен, приобретение права собственности регулируется в соответствии с требованиями </w:t>
      </w:r>
      <w:hyperlink r:id="rId11" w:history="1">
        <w:r w:rsidRPr="00424881">
          <w:rPr>
            <w:rStyle w:val="ad"/>
          </w:rPr>
          <w:t>статьи 231</w:t>
        </w:r>
      </w:hyperlink>
      <w:r w:rsidRPr="00424881">
        <w:rPr>
          <w:rStyle w:val="345ef3c3a60bd82c0f33798e53b392f2bumpedfont15"/>
        </w:rPr>
        <w:t>Гражданского кодекса Российской Федерации.</w:t>
      </w:r>
    </w:p>
    <w:p w:rsidR="002A5686" w:rsidRPr="00414891" w:rsidRDefault="002A5686" w:rsidP="008159A2">
      <w:pPr>
        <w:pStyle w:val="ConsPlusNormal"/>
        <w:tabs>
          <w:tab w:val="left" w:pos="1134"/>
        </w:tabs>
        <w:ind w:firstLine="567"/>
        <w:jc w:val="both"/>
        <w:rPr>
          <w:rFonts w:ascii="Times New Roman" w:hAnsi="Times New Roman" w:cs="Times New Roman"/>
          <w:b/>
          <w:color w:val="FF0000"/>
          <w:sz w:val="24"/>
          <w:szCs w:val="24"/>
          <w:highlight w:val="yellow"/>
        </w:rPr>
      </w:pPr>
    </w:p>
    <w:p w:rsidR="002A5686" w:rsidRPr="00E151FB" w:rsidRDefault="002A5686" w:rsidP="008159A2">
      <w:pPr>
        <w:pStyle w:val="ConsPlusNormal"/>
        <w:tabs>
          <w:tab w:val="left" w:pos="1134"/>
        </w:tabs>
        <w:ind w:firstLine="567"/>
        <w:jc w:val="center"/>
        <w:rPr>
          <w:rFonts w:ascii="Times New Roman" w:hAnsi="Times New Roman" w:cs="Times New Roman"/>
          <w:b/>
          <w:sz w:val="24"/>
          <w:szCs w:val="24"/>
        </w:rPr>
      </w:pPr>
      <w:r w:rsidRPr="00E151FB">
        <w:rPr>
          <w:rFonts w:ascii="Times New Roman" w:hAnsi="Times New Roman" w:cs="Times New Roman"/>
          <w:b/>
          <w:sz w:val="24"/>
          <w:szCs w:val="24"/>
          <w:lang w:val="en-US"/>
        </w:rPr>
        <w:t>V</w:t>
      </w:r>
      <w:r w:rsidRPr="00E151FB">
        <w:rPr>
          <w:rFonts w:ascii="Times New Roman" w:hAnsi="Times New Roman" w:cs="Times New Roman"/>
          <w:b/>
          <w:sz w:val="24"/>
          <w:szCs w:val="24"/>
        </w:rPr>
        <w:t>. Возврат содержавшихся в приютах животных без владельцев на прежние места обитания</w:t>
      </w:r>
    </w:p>
    <w:p w:rsidR="002A5686" w:rsidRPr="00E151FB" w:rsidRDefault="002A5686" w:rsidP="008159A2">
      <w:pPr>
        <w:pStyle w:val="ConsPlusNormal"/>
        <w:tabs>
          <w:tab w:val="left" w:pos="1418"/>
        </w:tabs>
        <w:ind w:firstLine="567"/>
        <w:jc w:val="both"/>
        <w:rPr>
          <w:rFonts w:ascii="Times New Roman" w:hAnsi="Times New Roman" w:cs="Times New Roman"/>
          <w:b/>
          <w:sz w:val="24"/>
          <w:szCs w:val="24"/>
        </w:rPr>
      </w:pPr>
    </w:p>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r w:rsidRPr="00424881">
        <w:rPr>
          <w:rFonts w:ascii="Times New Roman" w:hAnsi="Times New Roman" w:cs="Times New Roman"/>
          <w:sz w:val="24"/>
          <w:szCs w:val="24"/>
        </w:rPr>
        <w:t>30. После завершения карантинирования, лечения (при необходимости), маркирования неснимаемыми и несмываемыми метками, вакцинации и стерилизации животных без владельцев, животных, не проявляющих немотивированной агрессивности, возвращают на прежние места их обитания.</w:t>
      </w:r>
    </w:p>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bookmarkStart w:id="0" w:name="sub_1033"/>
      <w:r w:rsidRPr="00424881">
        <w:rPr>
          <w:rFonts w:ascii="Times New Roman" w:hAnsi="Times New Roman" w:cs="Times New Roman"/>
          <w:sz w:val="24"/>
          <w:szCs w:val="24"/>
        </w:rPr>
        <w:t>31. Транспортировка животных без владельцев к месту прежнего обитания осуществляется согласно положениям пунктов 19 -23 настоящего Порядка</w:t>
      </w:r>
    </w:p>
    <w:bookmarkEnd w:id="0"/>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r w:rsidRPr="00424881">
        <w:rPr>
          <w:rFonts w:ascii="Times New Roman" w:hAnsi="Times New Roman" w:cs="Times New Roman"/>
          <w:sz w:val="24"/>
          <w:szCs w:val="24"/>
        </w:rPr>
        <w:t xml:space="preserve">32. При возврате животных без владельцев на прежние места их обитания работники Специализированной организации, осуществляющие возврат животных без владельцев, обязаны вести видеозапись процесса возврата животных без владельцев. Специализированная организация обязана  бесплатно представлять по требованию Министерства сельского хозяйства Челябинской области  копии этой видеозаписи. </w:t>
      </w:r>
    </w:p>
    <w:p w:rsidR="002A5686" w:rsidRPr="00424881" w:rsidRDefault="002A5686" w:rsidP="008159A2">
      <w:pPr>
        <w:pStyle w:val="ConsPlusNormal"/>
        <w:tabs>
          <w:tab w:val="left" w:pos="1418"/>
        </w:tabs>
        <w:ind w:firstLine="567"/>
        <w:jc w:val="both"/>
        <w:rPr>
          <w:rFonts w:ascii="Times New Roman" w:hAnsi="Times New Roman" w:cs="Times New Roman"/>
          <w:sz w:val="24"/>
          <w:szCs w:val="24"/>
        </w:rPr>
      </w:pPr>
      <w:r w:rsidRPr="00424881">
        <w:rPr>
          <w:rFonts w:ascii="Times New Roman" w:hAnsi="Times New Roman" w:cs="Times New Roman"/>
          <w:sz w:val="24"/>
          <w:szCs w:val="24"/>
        </w:rPr>
        <w:t>Исполнители, привлекаемые для осуществления деятельности по обращению с животными без владельцевна территории Саткинского муниципального района за счет средств бюджета, бесплатно представляют по требованию копии видеозаписей.</w:t>
      </w:r>
    </w:p>
    <w:p w:rsidR="002A5686" w:rsidRPr="00414891" w:rsidRDefault="002A5686" w:rsidP="008159A2">
      <w:pPr>
        <w:tabs>
          <w:tab w:val="left" w:pos="4315"/>
        </w:tabs>
        <w:spacing w:after="0" w:line="240" w:lineRule="auto"/>
        <w:ind w:firstLine="567"/>
        <w:jc w:val="both"/>
        <w:rPr>
          <w:rFonts w:ascii="Times New Roman" w:hAnsi="Times New Roman" w:cs="Times New Roman"/>
          <w:b/>
          <w:color w:val="FF0000"/>
          <w:sz w:val="24"/>
          <w:szCs w:val="24"/>
          <w:u w:color="000000"/>
        </w:rPr>
      </w:pPr>
    </w:p>
    <w:p w:rsidR="002A5686" w:rsidRPr="00E151FB" w:rsidRDefault="002A5686" w:rsidP="008159A2">
      <w:pPr>
        <w:tabs>
          <w:tab w:val="left" w:pos="4315"/>
        </w:tabs>
        <w:spacing w:after="0" w:line="240" w:lineRule="auto"/>
        <w:ind w:firstLine="567"/>
        <w:jc w:val="center"/>
        <w:rPr>
          <w:rFonts w:ascii="Times New Roman" w:hAnsi="Times New Roman" w:cs="Times New Roman"/>
          <w:b/>
          <w:sz w:val="24"/>
          <w:szCs w:val="24"/>
          <w:u w:color="000000"/>
        </w:rPr>
      </w:pPr>
      <w:r w:rsidRPr="00E151FB">
        <w:rPr>
          <w:rFonts w:ascii="Times New Roman" w:hAnsi="Times New Roman" w:cs="Times New Roman"/>
          <w:b/>
          <w:sz w:val="24"/>
          <w:szCs w:val="24"/>
          <w:u w:color="000000"/>
          <w:lang w:val="en-US"/>
        </w:rPr>
        <w:t>VI</w:t>
      </w:r>
      <w:r w:rsidRPr="00E151FB">
        <w:rPr>
          <w:rFonts w:ascii="Times New Roman" w:hAnsi="Times New Roman" w:cs="Times New Roman"/>
          <w:b/>
          <w:sz w:val="24"/>
          <w:szCs w:val="24"/>
          <w:u w:color="000000"/>
        </w:rPr>
        <w:t>. Мероприятия, проводимые в приютах для животных без владельцев</w:t>
      </w:r>
    </w:p>
    <w:p w:rsidR="002A5686" w:rsidRPr="00424881" w:rsidRDefault="002A5686" w:rsidP="008159A2">
      <w:pPr>
        <w:tabs>
          <w:tab w:val="left" w:pos="4315"/>
        </w:tabs>
        <w:spacing w:after="0" w:line="240" w:lineRule="auto"/>
        <w:ind w:firstLine="567"/>
        <w:jc w:val="center"/>
        <w:rPr>
          <w:rFonts w:ascii="Times New Roman" w:hAnsi="Times New Roman" w:cs="Times New Roman"/>
          <w:color w:val="FF0000"/>
          <w:sz w:val="24"/>
          <w:szCs w:val="24"/>
          <w:u w:color="000000"/>
        </w:rPr>
      </w:pPr>
    </w:p>
    <w:p w:rsidR="002A5686" w:rsidRPr="00437D7A" w:rsidRDefault="002A5686" w:rsidP="008159A2">
      <w:pPr>
        <w:widowControl w:val="0"/>
        <w:tabs>
          <w:tab w:val="left" w:pos="-142"/>
        </w:tabs>
        <w:spacing w:after="0" w:line="240" w:lineRule="auto"/>
        <w:ind w:left="20" w:right="20" w:firstLine="547"/>
        <w:jc w:val="both"/>
        <w:rPr>
          <w:rFonts w:ascii="Times New Roman" w:hAnsi="Times New Roman" w:cs="Times New Roman"/>
          <w:sz w:val="24"/>
          <w:szCs w:val="24"/>
        </w:rPr>
      </w:pPr>
      <w:r>
        <w:rPr>
          <w:rFonts w:ascii="Times New Roman" w:hAnsi="Times New Roman" w:cs="Times New Roman"/>
          <w:sz w:val="24"/>
          <w:szCs w:val="24"/>
        </w:rPr>
        <w:lastRenderedPageBreak/>
        <w:t>33</w:t>
      </w:r>
      <w:r w:rsidRPr="00437D7A">
        <w:rPr>
          <w:rFonts w:ascii="Times New Roman" w:hAnsi="Times New Roman" w:cs="Times New Roman"/>
          <w:sz w:val="24"/>
          <w:szCs w:val="24"/>
        </w:rPr>
        <w:t xml:space="preserve">. Животные, отловленные Исполнителем, подлежат незамедлительной транспортировке в приют (приюты). </w:t>
      </w:r>
    </w:p>
    <w:p w:rsidR="002A5686" w:rsidRPr="00437D7A" w:rsidRDefault="008159A2" w:rsidP="008159A2">
      <w:pPr>
        <w:widowControl w:val="0"/>
        <w:tabs>
          <w:tab w:val="left" w:pos="-142"/>
        </w:tabs>
        <w:spacing w:after="0" w:line="240" w:lineRule="auto"/>
        <w:ind w:left="20" w:right="20" w:firstLine="547"/>
        <w:jc w:val="both"/>
        <w:rPr>
          <w:rFonts w:ascii="Times New Roman" w:hAnsi="Times New Roman" w:cs="Times New Roman"/>
          <w:sz w:val="24"/>
          <w:szCs w:val="24"/>
        </w:rPr>
      </w:pPr>
      <w:r>
        <w:rPr>
          <w:rFonts w:ascii="Times New Roman" w:hAnsi="Times New Roman" w:cs="Times New Roman"/>
          <w:sz w:val="24"/>
          <w:szCs w:val="24"/>
        </w:rPr>
        <w:t xml:space="preserve"> </w:t>
      </w:r>
      <w:r w:rsidR="002A5686" w:rsidRPr="00437D7A">
        <w:rPr>
          <w:rFonts w:ascii="Times New Roman" w:hAnsi="Times New Roman" w:cs="Times New Roman"/>
          <w:sz w:val="24"/>
          <w:szCs w:val="24"/>
        </w:rPr>
        <w:t xml:space="preserve">Передача животных без владельцев осуществляется в приют на основании Акта отлова животных без владельцев по форме согласно </w:t>
      </w:r>
      <w:r w:rsidR="002A5686" w:rsidRPr="0098467A">
        <w:rPr>
          <w:rFonts w:ascii="Times New Roman" w:hAnsi="Times New Roman" w:cs="Times New Roman"/>
          <w:sz w:val="24"/>
          <w:szCs w:val="24"/>
        </w:rPr>
        <w:t>приложению №</w:t>
      </w:r>
      <w:r w:rsidR="002A5686">
        <w:rPr>
          <w:rFonts w:ascii="Times New Roman" w:hAnsi="Times New Roman" w:cs="Times New Roman"/>
          <w:sz w:val="24"/>
          <w:szCs w:val="24"/>
        </w:rPr>
        <w:t>1</w:t>
      </w:r>
      <w:r w:rsidR="002A5686" w:rsidRPr="00437D7A">
        <w:rPr>
          <w:rFonts w:ascii="Times New Roman" w:hAnsi="Times New Roman" w:cs="Times New Roman"/>
          <w:sz w:val="24"/>
          <w:szCs w:val="24"/>
        </w:rPr>
        <w:t>. Копия Акта отлова, заполненная работником, осуществившем отлов и работником приюта, принявшем животных в приют, остается в приюте.</w:t>
      </w:r>
    </w:p>
    <w:p w:rsidR="002A5686" w:rsidRPr="00437D7A" w:rsidRDefault="002A5686" w:rsidP="008159A2">
      <w:pPr>
        <w:widowControl w:val="0"/>
        <w:tabs>
          <w:tab w:val="left" w:pos="-142"/>
        </w:tabs>
        <w:spacing w:after="0" w:line="240" w:lineRule="auto"/>
        <w:ind w:left="20" w:right="20" w:firstLine="547"/>
        <w:jc w:val="both"/>
        <w:rPr>
          <w:rFonts w:ascii="Times New Roman" w:hAnsi="Times New Roman" w:cs="Times New Roman"/>
          <w:sz w:val="24"/>
          <w:szCs w:val="24"/>
        </w:rPr>
      </w:pPr>
      <w:r>
        <w:rPr>
          <w:rFonts w:ascii="Times New Roman" w:hAnsi="Times New Roman" w:cs="Times New Roman"/>
          <w:sz w:val="24"/>
          <w:szCs w:val="24"/>
        </w:rPr>
        <w:t>34</w:t>
      </w:r>
      <w:r w:rsidRPr="00437D7A">
        <w:rPr>
          <w:rFonts w:ascii="Times New Roman" w:hAnsi="Times New Roman" w:cs="Times New Roman"/>
          <w:sz w:val="24"/>
          <w:szCs w:val="24"/>
        </w:rPr>
        <w:t>. В отношении животных без владельцев, находящихся в приютах для животных, владельцы приютов для животных и уполномоченные ими лица несут обязанности как владельцы животных.</w:t>
      </w:r>
    </w:p>
    <w:p w:rsidR="002A5686" w:rsidRPr="00437D7A" w:rsidRDefault="002A5686" w:rsidP="008159A2">
      <w:pPr>
        <w:widowControl w:val="0"/>
        <w:tabs>
          <w:tab w:val="left" w:pos="-142"/>
        </w:tabs>
        <w:spacing w:after="0" w:line="240" w:lineRule="auto"/>
        <w:ind w:left="20" w:right="20" w:firstLine="547"/>
        <w:jc w:val="both"/>
        <w:rPr>
          <w:rFonts w:ascii="Times New Roman" w:hAnsi="Times New Roman" w:cs="Times New Roman"/>
          <w:sz w:val="24"/>
          <w:szCs w:val="24"/>
        </w:rPr>
      </w:pPr>
      <w:r>
        <w:rPr>
          <w:rFonts w:ascii="Times New Roman" w:hAnsi="Times New Roman" w:cs="Times New Roman"/>
          <w:sz w:val="24"/>
          <w:szCs w:val="24"/>
        </w:rPr>
        <w:t>35</w:t>
      </w:r>
      <w:r w:rsidRPr="00437D7A">
        <w:rPr>
          <w:rFonts w:ascii="Times New Roman" w:hAnsi="Times New Roman" w:cs="Times New Roman"/>
          <w:sz w:val="24"/>
          <w:szCs w:val="24"/>
        </w:rPr>
        <w:t>. В работы по содержанию животных в приюте входит:</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прием животных в приют;</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оформление и ведение документально подтвержденного учета поступивших в приют животных и выбывших из приюта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осмотр животных, включая первичный, специалистом в области ветеринарии;</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карантирование поступивших в приют животных в течение 10 дней;</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обработка от блох и гельминтов, вакцинация животных против бешенства и иных заболеваний, опасных для человека и животных, включая ежегодную вакцинацию при постоянном содержании;</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маркирование неснимаемыми и несмываемыми метками поступивших в приют животных,за исключением потерявшихся животных, имеющих признаки принадлежности к человеку.</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стерилизацию</w:t>
      </w:r>
      <w:r w:rsidRPr="00437D7A">
        <w:rPr>
          <w:rFonts w:ascii="Times New Roman" w:hAnsi="Times New Roman" w:cs="Times New Roman"/>
          <w:sz w:val="24"/>
          <w:szCs w:val="24"/>
        </w:rPr>
        <w:t xml:space="preserve">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лечение животных (по необходимости), включая необходимые обследования, операции, послеоперационный уход;</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ежедневное содержание поступивших в приют животных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размещение в информационно-телекоммуникационной сети «Интернет» информации о поступивших в приют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поиск владельцев потерявшихся животных и поиск новых владельцев для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обеспечение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возврат потерявшихся животных владельцам или передача поступивших в приют животных новым владельцам или возврат поступивших в приют животных на прежние места их обитания;</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умерщвление животных в случаях, установленных частью 11 статьи 16 Федерального закона от 23.11.2019 № 498-ФЗ «Об ответственном обращении с животными и о внесении изменений в отдельные законодател</w:t>
      </w:r>
      <w:r>
        <w:rPr>
          <w:rFonts w:ascii="Times New Roman" w:hAnsi="Times New Roman" w:cs="Times New Roman"/>
          <w:sz w:val="24"/>
          <w:szCs w:val="24"/>
        </w:rPr>
        <w:t>ьные акты Российской Федерации», утилизация (уничтожение) трупов животных, умерщвленных и погибших в приюте, погибших при отлове, в соответствии с ветеринарно-санитарным законодательством Российской Федерации;</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контроль за соблюдением на территории приюта ветеринарно-санитарных требований</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ведение документально подтвержденного учета поступления животных в приюты для животных и выбытия животных из приютов для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К ежедневному содержанию животных в приюте относятся:</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выгуливание животных;</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уборка вольеров, помещений, площадок для выгула и подсобных помещений;</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мытье посуды для животных и инвентаря, лотков;</w:t>
      </w:r>
    </w:p>
    <w:p w:rsidR="002A5686" w:rsidRPr="00437D7A" w:rsidRDefault="002A5686" w:rsidP="008159A2">
      <w:pPr>
        <w:tabs>
          <w:tab w:val="left" w:pos="-142"/>
        </w:tabs>
        <w:spacing w:after="0" w:line="240" w:lineRule="auto"/>
        <w:ind w:firstLine="547"/>
        <w:jc w:val="both"/>
        <w:rPr>
          <w:rFonts w:ascii="Times New Roman" w:hAnsi="Times New Roman" w:cs="Times New Roman"/>
          <w:sz w:val="24"/>
          <w:szCs w:val="24"/>
        </w:rPr>
      </w:pPr>
      <w:r w:rsidRPr="00437D7A">
        <w:rPr>
          <w:rFonts w:ascii="Times New Roman" w:hAnsi="Times New Roman" w:cs="Times New Roman"/>
          <w:sz w:val="24"/>
          <w:szCs w:val="24"/>
        </w:rPr>
        <w:t xml:space="preserve">  -         замена наполнителя;</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кормление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частичная или полная замена подстилочных материалов (сена, опилок и др.) в вольерах;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погрузка биологических отходов и твердых коммунальных в соответствующие контейнеры;</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постоянное обеспечение животных водой;</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уборка территории приюта.</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Pr="00437D7A">
        <w:rPr>
          <w:rFonts w:ascii="Times New Roman" w:hAnsi="Times New Roman" w:cs="Times New Roman"/>
          <w:sz w:val="24"/>
          <w:szCs w:val="24"/>
        </w:rPr>
        <w:t>. В приюте не допускается:</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передавать животных физическим лицам и юридическим лицам для использования таких животных в качестве лабораторных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lastRenderedPageBreak/>
        <w:t xml:space="preserve">   - умер</w:t>
      </w:r>
      <w:r>
        <w:rPr>
          <w:rFonts w:ascii="Times New Roman" w:hAnsi="Times New Roman" w:cs="Times New Roman"/>
          <w:sz w:val="24"/>
          <w:szCs w:val="24"/>
        </w:rPr>
        <w:t>щвление, за исключением случаев, установленных частью 11 статьи 16 Федерального закона № 498- ФЗ;</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проведение мероприятий способами, предусматривающими жестокое обращение с животными.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Pr="00437D7A">
        <w:rPr>
          <w:rFonts w:ascii="Times New Roman" w:hAnsi="Times New Roman" w:cs="Times New Roman"/>
          <w:sz w:val="24"/>
          <w:szCs w:val="24"/>
        </w:rPr>
        <w:t>. Предельное количество содержащихся в приютах животных определяется исходя из возможности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Прием животных в приют приостанавливается при отсутствии свободных мест для размещения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Pr="00437D7A">
        <w:rPr>
          <w:rFonts w:ascii="Times New Roman" w:hAnsi="Times New Roman" w:cs="Times New Roman"/>
          <w:sz w:val="24"/>
          <w:szCs w:val="24"/>
        </w:rPr>
        <w:t>. Штатная численность работников приюта определяется в зависимости от количества содержащихся в приюте животных и видов выполняемых работ. В штате приюта необходимо иметь административно-управленческий персонал, обслуживающий персонал (работников, выполняющих работы по содержанию животных), специалистов в области ветеринарии, технический персонал.</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xml:space="preserve">Численность работников, выполняющих работы по содержанию животных в приюте, должна быть рассчитана исходя из норматива не менее трех работников на каждые 80 животных. </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При содержании в приюте более 200 животных Исполнитель обязан организовать ветеринарную службу, при меньшем количестве животных в приюте Исполнитель вправе заключить договор на ветеринарное обслуживание со сторонней организацией, оказывающей услуги в области ветеринарии.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Pr="00437D7A">
        <w:rPr>
          <w:rFonts w:ascii="Times New Roman" w:hAnsi="Times New Roman" w:cs="Times New Roman"/>
          <w:sz w:val="24"/>
          <w:szCs w:val="24"/>
        </w:rPr>
        <w:t>. Работники, осуществляющие работу с животными в приюте, должны быть обеспечены специальной одеждой (далее – спецодежда), специальной обувью и другими необходимыми средствами индивидуальной защиты. Спецодежда должна регулярно подвергаться обеззараживанию и стирке.</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40</w:t>
      </w:r>
      <w:r w:rsidRPr="00437D7A">
        <w:rPr>
          <w:rFonts w:ascii="Times New Roman" w:hAnsi="Times New Roman" w:cs="Times New Roman"/>
          <w:sz w:val="24"/>
          <w:szCs w:val="24"/>
        </w:rPr>
        <w:t>. Работники приюта, выполняющие работы по содержанию животных,  подлежат вакцинации против бешенства.</w:t>
      </w:r>
    </w:p>
    <w:p w:rsidR="002A5686" w:rsidRPr="009846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Pr="00FE1B9E">
        <w:rPr>
          <w:rFonts w:ascii="Times New Roman" w:hAnsi="Times New Roman" w:cs="Times New Roman"/>
          <w:color w:val="5B9BD5" w:themeColor="accent1"/>
          <w:sz w:val="24"/>
          <w:szCs w:val="24"/>
        </w:rPr>
        <w:t xml:space="preserve">. </w:t>
      </w:r>
      <w:r w:rsidRPr="0098467A">
        <w:rPr>
          <w:rFonts w:ascii="Times New Roman" w:hAnsi="Times New Roman" w:cs="Times New Roman"/>
          <w:bCs/>
          <w:sz w:val="24"/>
          <w:szCs w:val="24"/>
        </w:rPr>
        <w:t>В приютах устанавливается следующий Порядок посещения:</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а) в приют не допускаются:</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лица в состоянии алкогольного и наркотического опьянения;</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лица, ранее нарушавшие правила посещения приютов;</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б) при посещении животных запрещается:</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бесконтрольно скармливать животным любые корма и продукты;</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посещать блоки карантина, изолятора;</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давать животным какие-либо ветеринарные или медицинские препараты;</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оставлять после себя мусор на территории приютов и прилегающих территорий;</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 оставлять животных без присмотра;</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в) за вред, причиненный здоровью животного или имуществу приютов, гражданин или доброволец (волонтер) несет ответственность в соответствии с действующим законодательством.</w:t>
      </w:r>
    </w:p>
    <w:p w:rsidR="002A5686" w:rsidRPr="0098467A" w:rsidRDefault="002A5686" w:rsidP="008159A2">
      <w:pPr>
        <w:spacing w:after="0" w:line="240" w:lineRule="auto"/>
        <w:ind w:firstLine="567"/>
        <w:jc w:val="both"/>
        <w:rPr>
          <w:rFonts w:ascii="Times New Roman" w:hAnsi="Times New Roman" w:cs="Times New Roman"/>
          <w:sz w:val="24"/>
          <w:szCs w:val="24"/>
        </w:rPr>
      </w:pPr>
      <w:r w:rsidRPr="0098467A">
        <w:rPr>
          <w:rFonts w:ascii="Times New Roman" w:hAnsi="Times New Roman" w:cs="Times New Roman"/>
          <w:sz w:val="24"/>
          <w:szCs w:val="24"/>
        </w:rPr>
        <w:t>Порядок посещения приютов гражданами и добровольцами (волонтерами), а также порядок приема гуманитарной помощи размещается на стендах при входе в приюты;</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Pr="00437D7A">
        <w:rPr>
          <w:rFonts w:ascii="Times New Roman" w:hAnsi="Times New Roman" w:cs="Times New Roman"/>
          <w:sz w:val="24"/>
          <w:szCs w:val="24"/>
        </w:rPr>
        <w:t xml:space="preserve">. Добровольцы (волонтеры), владельцы потерявшихся животных или уполномоченные владельцем таких животных лица, имеют право посещать приюты, независимо от формы собственности приюта, </w:t>
      </w:r>
      <w:r>
        <w:rPr>
          <w:rFonts w:ascii="Times New Roman" w:hAnsi="Times New Roman" w:cs="Times New Roman"/>
          <w:sz w:val="24"/>
          <w:szCs w:val="24"/>
        </w:rPr>
        <w:t xml:space="preserve">независимо от формы собственности приюта, в соответствии с порядком посещения приютов, </w:t>
      </w:r>
      <w:r w:rsidRPr="00437D7A">
        <w:rPr>
          <w:rFonts w:ascii="Times New Roman" w:hAnsi="Times New Roman" w:cs="Times New Roman"/>
          <w:sz w:val="24"/>
          <w:szCs w:val="24"/>
        </w:rPr>
        <w:t xml:space="preserve">в часы </w:t>
      </w:r>
      <w:r>
        <w:rPr>
          <w:rFonts w:ascii="Times New Roman" w:hAnsi="Times New Roman" w:cs="Times New Roman"/>
          <w:sz w:val="24"/>
          <w:szCs w:val="24"/>
        </w:rPr>
        <w:t xml:space="preserve"> установленные режимом работы приюта, </w:t>
      </w:r>
      <w:r w:rsidRPr="00437D7A">
        <w:rPr>
          <w:rFonts w:ascii="Times New Roman" w:hAnsi="Times New Roman" w:cs="Times New Roman"/>
          <w:sz w:val="24"/>
          <w:szCs w:val="24"/>
        </w:rPr>
        <w:t>за исключением времени проведения уборки помещений приюта и дней, в которые проводится санитарная обработка, дезинфекция, дезинсекция и дератизация помещений приюта;</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Pr="00437D7A">
        <w:rPr>
          <w:rFonts w:ascii="Times New Roman" w:hAnsi="Times New Roman" w:cs="Times New Roman"/>
          <w:sz w:val="24"/>
          <w:szCs w:val="24"/>
        </w:rPr>
        <w:t xml:space="preserve">. Работники приюта обязаны предоставить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 </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Pr="00E151FB" w:rsidRDefault="002A5686" w:rsidP="008159A2">
      <w:pPr>
        <w:spacing w:after="0" w:line="240" w:lineRule="auto"/>
        <w:ind w:firstLine="567"/>
        <w:jc w:val="center"/>
        <w:rPr>
          <w:rFonts w:ascii="Times New Roman" w:hAnsi="Times New Roman" w:cs="Times New Roman"/>
          <w:b/>
          <w:sz w:val="24"/>
          <w:szCs w:val="24"/>
        </w:rPr>
      </w:pPr>
      <w:r w:rsidRPr="00E151FB">
        <w:rPr>
          <w:rFonts w:ascii="Times New Roman" w:hAnsi="Times New Roman" w:cs="Times New Roman"/>
          <w:b/>
          <w:sz w:val="24"/>
          <w:szCs w:val="24"/>
          <w:lang w:val="en-US"/>
        </w:rPr>
        <w:t>VII</w:t>
      </w:r>
      <w:r w:rsidRPr="00E151FB">
        <w:rPr>
          <w:rFonts w:ascii="Times New Roman" w:hAnsi="Times New Roman" w:cs="Times New Roman"/>
          <w:b/>
          <w:sz w:val="24"/>
          <w:szCs w:val="24"/>
        </w:rPr>
        <w:t>. Требования к размещению приютов, обустройству помещений, используемых для приема животных, их временного и постоянного содержания, температурно- влажностному режиму, освещенности и вентиляции помещений приюта, водоснабжению и водоотведению приюта, обустройству ветеринарного пункта и карантинного помещения, помещения, предназначенного для лечения животных в условиях стационара</w:t>
      </w:r>
    </w:p>
    <w:p w:rsidR="002A5686" w:rsidRPr="00D43383" w:rsidRDefault="002A5686" w:rsidP="008159A2">
      <w:pPr>
        <w:spacing w:after="0" w:line="240" w:lineRule="auto"/>
        <w:ind w:firstLine="567"/>
        <w:jc w:val="center"/>
        <w:rPr>
          <w:rFonts w:ascii="Times New Roman" w:hAnsi="Times New Roman" w:cs="Times New Roman"/>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44</w:t>
      </w:r>
      <w:r w:rsidRPr="00437D7A">
        <w:rPr>
          <w:rFonts w:ascii="Times New Roman" w:hAnsi="Times New Roman" w:cs="Times New Roman"/>
          <w:sz w:val="24"/>
          <w:szCs w:val="24"/>
        </w:rPr>
        <w:t>.  Приюты размещаются в отдельно стоящих и специально предназначенных для этого зданиях, строениях, сооружениях.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437D7A">
        <w:rPr>
          <w:rFonts w:ascii="Times New Roman" w:hAnsi="Times New Roman" w:cs="Times New Roman"/>
          <w:sz w:val="24"/>
          <w:szCs w:val="24"/>
        </w:rPr>
        <w:t>.  Не допускается размещение приютов в изолированных частях общественных, административных или производственных зданий.</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Pr="00437D7A">
        <w:rPr>
          <w:rFonts w:ascii="Times New Roman" w:hAnsi="Times New Roman" w:cs="Times New Roman"/>
          <w:sz w:val="24"/>
          <w:szCs w:val="24"/>
        </w:rPr>
        <w:t>. Не допускается размещение приютов в квартирах.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Pr="00437D7A">
        <w:rPr>
          <w:rFonts w:ascii="Times New Roman" w:hAnsi="Times New Roman" w:cs="Times New Roman"/>
          <w:sz w:val="24"/>
          <w:szCs w:val="24"/>
        </w:rPr>
        <w:t>. Приюты располагаются с соблюдением расстояния от жилой застройки не менее 150 метров.</w:t>
      </w:r>
    </w:p>
    <w:p w:rsidR="002A5686" w:rsidRPr="00437D7A" w:rsidRDefault="00CE45CA"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2A5686">
        <w:rPr>
          <w:rFonts w:ascii="Times New Roman" w:hAnsi="Times New Roman" w:cs="Times New Roman"/>
          <w:sz w:val="24"/>
          <w:szCs w:val="24"/>
        </w:rPr>
        <w:t>8</w:t>
      </w:r>
      <w:r w:rsidR="002A5686" w:rsidRPr="00437D7A">
        <w:rPr>
          <w:rFonts w:ascii="Times New Roman" w:hAnsi="Times New Roman" w:cs="Times New Roman"/>
          <w:sz w:val="24"/>
          <w:szCs w:val="24"/>
        </w:rPr>
        <w:t>. Территория приюта должна быть обнесена сплошным или сетчатым забором высотой не менее 2 метров с цоколем, заглубленным в землю не менее чем на 0,4 метра. По периметру забора размещаются зеленые насаждения.</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37D7A">
        <w:rPr>
          <w:rFonts w:ascii="Times New Roman" w:hAnsi="Times New Roman" w:cs="Times New Roman"/>
          <w:sz w:val="24"/>
          <w:szCs w:val="24"/>
        </w:rPr>
        <w:t>. Въезд (выезд) на территорию приюта осуществляется через дезинфекционный барьер. Вход (выход) на территорию приюта осуществляется через дезинфекционные коврики, пропитанные дезинфицирующими растворами.</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Территория приюта разделяется на следующие зоны:</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производственную, включающую в себя помещения для постоянного содержания животных и площадки для выгула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склад для хранения кормов для животных и другие помещения;</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временного содержания животных, включающую в себя приемное помещение, карантинное помещение, изолятор, ветеринарный пункт.</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Карантинное помещение, изолятор и ветеринарный пункт могут отсутствовать на территории приюта с содержанием менее 100 животных, при условии наличия договора с организациями, оказывающими такие услуги;</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хранения отходов содержания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37D7A">
        <w:rPr>
          <w:rFonts w:ascii="Times New Roman" w:hAnsi="Times New Roman" w:cs="Times New Roman"/>
          <w:sz w:val="24"/>
          <w:szCs w:val="24"/>
        </w:rPr>
        <w:t>. Приют должен быть оборудован централизованными или децентрализованными системами водоснабжения и водоотведения, канализации, электро- теплоснабжения, наружного освещения и вентиляции (естественной, принудительной). Рекомендуется оснащение территории и помещений приюта системой видеонаблюдения.</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37D7A">
        <w:rPr>
          <w:rFonts w:ascii="Times New Roman" w:hAnsi="Times New Roman" w:cs="Times New Roman"/>
          <w:sz w:val="24"/>
          <w:szCs w:val="24"/>
        </w:rPr>
        <w:t>. Установка в помещениях ветеринарного и санитарно-технического оборудования должна обеспечивать свободный подход персонала и удобство для работы, уборки, дезинфекции помещений. Светильники должны быть доступны для влажной уборки.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Pr="00437D7A">
        <w:rPr>
          <w:rFonts w:ascii="Times New Roman" w:hAnsi="Times New Roman" w:cs="Times New Roman"/>
          <w:sz w:val="24"/>
          <w:szCs w:val="24"/>
        </w:rPr>
        <w:t>. Ширина и высота дверей для входа (выхода) и ширина и высота служебных проходов в помещениях должны обеспечивать свободное перемещение транспортных клеток с теми видами животных, для которых предназначено данное помещение, тары для кормов, свободу маневренности при обслуживании животных, а также беспрепятственную санитарную очистку помещений.</w:t>
      </w:r>
    </w:p>
    <w:p w:rsidR="002A5686" w:rsidRPr="00D43383" w:rsidRDefault="00CE45CA"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A5686" w:rsidRPr="00D43383">
        <w:rPr>
          <w:rFonts w:ascii="Times New Roman" w:hAnsi="Times New Roman" w:cs="Times New Roman"/>
          <w:sz w:val="24"/>
          <w:szCs w:val="24"/>
        </w:rPr>
        <w:t>3. Вход (выход) в приемное помещение осуществляется через дезинфекционные коврики, пропитанные дезинфицирующими  растворами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Pr="00437D7A">
        <w:rPr>
          <w:rFonts w:ascii="Times New Roman" w:hAnsi="Times New Roman" w:cs="Times New Roman"/>
          <w:sz w:val="24"/>
          <w:szCs w:val="24"/>
        </w:rPr>
        <w:t>. Карантинное помещение должно быть отапливаемым и иметь изолированные отсеки (клетки), исключающие наличие физического контакта между животными в разных клетках. Площадь изолированных отсеков для содержания крупных собак весом свыше 22,5 кг должна быть не менее 2,2 кв. м на одно животное, для средних собак весом 16-22,5 кг – не менее 1,8 кв. м на одно животное, для небольших и мелких собак весом менее 16 кг – не менее 1,1 кв. м на одно животное. Площадь изолированных отсеков для содержания кошек должна быть не менее 1 кв. м.</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55.</w:t>
      </w:r>
      <w:r>
        <w:rPr>
          <w:rFonts w:ascii="Times New Roman" w:hAnsi="Times New Roman" w:cs="Times New Roman"/>
          <w:sz w:val="24"/>
          <w:szCs w:val="24"/>
        </w:rPr>
        <w:t xml:space="preserve"> </w:t>
      </w:r>
      <w:r w:rsidRPr="00D43383">
        <w:rPr>
          <w:rFonts w:ascii="Times New Roman" w:hAnsi="Times New Roman" w:cs="Times New Roman"/>
          <w:sz w:val="24"/>
          <w:szCs w:val="24"/>
        </w:rPr>
        <w:t>Уборка и дезинфекция карантинного помещения осуществляется ежедневно, а также после окончания периода карантирования каждого животного, либо смерти животного. Вход (выход) в карантинное помещение осуществляется через дезинфекционные коврики, пропитанные дезинфицирующими растворами.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Pr="00437D7A">
        <w:rPr>
          <w:rFonts w:ascii="Times New Roman" w:hAnsi="Times New Roman" w:cs="Times New Roman"/>
          <w:sz w:val="24"/>
          <w:szCs w:val="24"/>
        </w:rPr>
        <w:t>. Изолятор должен располагаться в отапливаемом помещении и иметь изолированные отсеки либо клетки для содержания животных, исключающих наличие физического контакта между животными. Площадь изолированных отсеков для содержания крупных собак весом свыше 22,5 кг должна быть не менее 2,2 кв. м на одно животное, для средних собак весом 16-22,5 кг – не менее 1,8 кв. м на одно животное,, для небольших и мелких собак весом менее 16 кг – не менее 1,1 кв. м. на одно животное.</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lastRenderedPageBreak/>
        <w:t>57. Ветеринарный пункт должен располагаться в помещении. Вход (выход) в ветеринарный пункт осуществляется через дезинфекционные коврики, пропитанные дезинфицирующими растворами.</w:t>
      </w:r>
    </w:p>
    <w:p w:rsidR="002A5686" w:rsidRPr="00D43383" w:rsidRDefault="00CE45CA"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A5686" w:rsidRPr="00D43383">
        <w:rPr>
          <w:rFonts w:ascii="Times New Roman" w:hAnsi="Times New Roman" w:cs="Times New Roman"/>
          <w:sz w:val="24"/>
          <w:szCs w:val="24"/>
        </w:rPr>
        <w:t>етеринарный  пункт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осуществления ветеринарных мероприятий.</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37D7A">
        <w:rPr>
          <w:rFonts w:ascii="Times New Roman" w:hAnsi="Times New Roman" w:cs="Times New Roman"/>
          <w:sz w:val="24"/>
          <w:szCs w:val="24"/>
        </w:rPr>
        <w:t>.</w:t>
      </w:r>
      <w:r>
        <w:rPr>
          <w:rFonts w:ascii="Times New Roman" w:hAnsi="Times New Roman" w:cs="Times New Roman"/>
          <w:sz w:val="24"/>
          <w:szCs w:val="24"/>
        </w:rPr>
        <w:t xml:space="preserve"> </w:t>
      </w:r>
      <w:r w:rsidRPr="00437D7A">
        <w:rPr>
          <w:rFonts w:ascii="Times New Roman" w:hAnsi="Times New Roman" w:cs="Times New Roman"/>
          <w:sz w:val="24"/>
          <w:szCs w:val="24"/>
        </w:rPr>
        <w:t>Структура ветеринарного пункта зависит от перечня ветеринарных мероприятий, проводимых в нем. Вакцинация животных проводится в отдельном помещении ветеринарного пункта, оборудованном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37D7A">
        <w:rPr>
          <w:rFonts w:ascii="Times New Roman" w:hAnsi="Times New Roman" w:cs="Times New Roman"/>
          <w:sz w:val="24"/>
          <w:szCs w:val="24"/>
        </w:rPr>
        <w:t xml:space="preserve"> 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 холодильником для хранения биологических отходов.</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37D7A">
        <w:rPr>
          <w:rFonts w:ascii="Times New Roman" w:hAnsi="Times New Roman" w:cs="Times New Roman"/>
          <w:sz w:val="24"/>
          <w:szCs w:val="24"/>
        </w:rPr>
        <w:t>. Вольеры и клетки для содержания основного поголовья собак и помещения для содержания основного поголовья кошек должны быть отделены от изолятора и карантинного помещения.</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37D7A">
        <w:rPr>
          <w:rFonts w:ascii="Times New Roman" w:hAnsi="Times New Roman" w:cs="Times New Roman"/>
          <w:sz w:val="24"/>
          <w:szCs w:val="24"/>
        </w:rPr>
        <w:t>. Помещения для постоянного содержания животных оборудуются вольерами и клетками для раздельного содержания собак и кошек, разнополых половозрелых нестерилизованных животных, с учетом обеспечения безопасности людей, температурно-влажностного режима, освещенности, вентиляции (естественной или принудительной), канализации, защиты от вредных внешних воздействий.</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437D7A">
        <w:rPr>
          <w:rFonts w:ascii="Times New Roman" w:hAnsi="Times New Roman" w:cs="Times New Roman"/>
          <w:sz w:val="24"/>
          <w:szCs w:val="24"/>
        </w:rPr>
        <w:t>. Отсеки (боксы, клетки), где содержатся животные, должны быть снабжены табличками и (или) бирками со сведениями о находящихся в них животных, включая номер карточки учета животного, дату поступления в приют и другую информацию из журнала движения животных в приюте.</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63. Все полы в помещениях для содержания животных должны иметь твердую, гладкую, нескользящую поверхность, устойчивую к мытью водой и обработке дезинфицирующими средствами.</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Стены и потолки в помещениях для содержания животных должны иметь покрытие, позволяющее проводить регулярную уборку и дезинфекцию.</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Pr="00437D7A">
        <w:rPr>
          <w:rFonts w:ascii="Times New Roman" w:hAnsi="Times New Roman" w:cs="Times New Roman"/>
          <w:sz w:val="24"/>
          <w:szCs w:val="24"/>
        </w:rPr>
        <w:t>. Вольеры для собак могут быть индивидуальные и групповые.</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sidRPr="00437D7A">
        <w:rPr>
          <w:rFonts w:ascii="Times New Roman" w:hAnsi="Times New Roman" w:cs="Times New Roman"/>
          <w:sz w:val="24"/>
          <w:szCs w:val="24"/>
        </w:rPr>
        <w:t xml:space="preserve"> Вольер для собак должен состоять из крытой утепленной части, состоящей из навеса с будкой или кабины с будкой, и открытой - выгула, включающего минимально 2 кв. м пространства для движения. Будка должна защищать животное от холода, осадков, жары и других погодных условий. Крыша будки может быть съемной.</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xml:space="preserve">Размеры будки должны соответствовать длине и росту животных. </w:t>
      </w:r>
      <w:r w:rsidRPr="00437D7A">
        <w:rPr>
          <w:rFonts w:ascii="Times New Roman" w:hAnsi="Times New Roman" w:cs="Times New Roman"/>
          <w:sz w:val="24"/>
          <w:szCs w:val="24"/>
        </w:rPr>
        <w:tab/>
        <w:t>Площадь будки для каждой собаки должна составлять:</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крупных собак весом свыше 22,5 кг – 1,2 x 1,8 м или 2,2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средних собак весом 16-22,5 кг – 1,2 x 1,5 м или 1,8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небольших собак весом 10-16 кг – 0,9 x 1,2 м или 1,1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мелких собак весом менее 10 кг – 0,6 x 0,9 или 0,6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Высота будки должна составлять:</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крупных и средних собак – 0,9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небольших и мелких собак – 0,6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Будки должны быть приподняты над полом на высоту 5-15 см.</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66. Площадь открытой части вольера для каждой собаки должна составлять не менее 2 кв. м.</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 xml:space="preserve">Территория вольера для собак должна быть огорожена забором высотой не менее 2 метров. Дверь вольера должна иметь запор, обеспечивающий невозможность самопроизвольного выхода собаки из вольера. </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 xml:space="preserve">Пол в вольерах для собак может покрываться безопасными для животных материалами, обладающими гигроскопичными и сорбирующими свойствами. Материалы для покрытия пола в </w:t>
      </w:r>
      <w:r w:rsidRPr="00D43383">
        <w:rPr>
          <w:rFonts w:ascii="Times New Roman" w:hAnsi="Times New Roman" w:cs="Times New Roman"/>
          <w:sz w:val="24"/>
          <w:szCs w:val="24"/>
        </w:rPr>
        <w:lastRenderedPageBreak/>
        <w:t>вольерах для собак заменяются полностью в процессе уборки вольера. Расход материалов для покрытия пола в вольерах для одной собаки составляет 0,8 кг в сутки, для щенков- 0,4 кг в сутки.</w:t>
      </w:r>
    </w:p>
    <w:p w:rsidR="002A5686" w:rsidRPr="00D43383" w:rsidRDefault="002A5686" w:rsidP="008159A2">
      <w:pPr>
        <w:spacing w:after="0" w:line="240" w:lineRule="auto"/>
        <w:ind w:firstLine="567"/>
        <w:jc w:val="both"/>
        <w:rPr>
          <w:rFonts w:ascii="Times New Roman" w:hAnsi="Times New Roman" w:cs="Times New Roman"/>
          <w:sz w:val="24"/>
          <w:szCs w:val="24"/>
        </w:rPr>
      </w:pPr>
      <w:r w:rsidRPr="00D43383">
        <w:rPr>
          <w:rFonts w:ascii="Times New Roman" w:hAnsi="Times New Roman" w:cs="Times New Roman"/>
          <w:sz w:val="24"/>
          <w:szCs w:val="24"/>
        </w:rPr>
        <w:t>При среднесуточной температуре воздух ниже 5 градусов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одного раза в месяц.</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Pr="00437D7A">
        <w:rPr>
          <w:rFonts w:ascii="Times New Roman" w:hAnsi="Times New Roman" w:cs="Times New Roman"/>
          <w:sz w:val="24"/>
          <w:szCs w:val="24"/>
        </w:rPr>
        <w:t>. Клетки для собак должны находиться в отапливаемых помещениях с окнами с обеспечением температурного режима воздуха от 15 °C до 20 °C и относительной влажности воздуха от 40 до 70%.</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Клетки для собак могут быть индивидуальными и групповыми.</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Площадь клетки для каждой собаки должна составлять:</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крупных собак весом свыше 22,5 кг – не менее 1,2x1,8 м или 2,2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средних собак весом 16-22,5 кг – не менее 1,2 x 1,5 м или 1,8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 xml:space="preserve">для небольших и мелких собак весом менее 16 кг – не менее 0,9 x 1,2 м или </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1,1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Высота клетки для собак должна составлять:</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крупных и средних собак – не менее 0,9 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для небольших и мелких собак – не менее 0,6 м.</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68</w:t>
      </w:r>
      <w:r w:rsidRPr="00437D7A">
        <w:rPr>
          <w:rFonts w:ascii="Times New Roman" w:hAnsi="Times New Roman" w:cs="Times New Roman"/>
          <w:sz w:val="24"/>
          <w:szCs w:val="24"/>
        </w:rPr>
        <w:t>. Минимальный размер площадки для выгула собак составляет 50 кв. м.</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69</w:t>
      </w:r>
      <w:r w:rsidRPr="00437D7A">
        <w:rPr>
          <w:rFonts w:ascii="Times New Roman" w:hAnsi="Times New Roman" w:cs="Times New Roman"/>
          <w:sz w:val="24"/>
          <w:szCs w:val="24"/>
        </w:rPr>
        <w:t>. Количество площадок для выгула собак должно быть достаточными для обеспечения двукратного выгула в течение суток, продолжительностью не менее 30 минут, всех животных, содержащихся в приюте для животных. Численность одновременно выгуливаемых собак определяется из расчета 8 кв. м площади на одну собаку. Высота ограждения должна составлять не менее 2 м и его основание должно погружено в землю не менее, чем на 0,4 м, или иметь другой вариант оснащения, предотвращающего подкоп животным (бетонная лента, горизонтально вкопанная сетка).</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Default="002A5686" w:rsidP="008159A2">
      <w:pPr>
        <w:spacing w:after="0" w:line="240" w:lineRule="auto"/>
        <w:ind w:firstLine="567"/>
        <w:jc w:val="center"/>
        <w:rPr>
          <w:rFonts w:ascii="Times New Roman" w:hAnsi="Times New Roman" w:cs="Times New Roman"/>
          <w:b/>
          <w:sz w:val="24"/>
          <w:szCs w:val="24"/>
        </w:rPr>
      </w:pPr>
      <w:r w:rsidRPr="00E151FB">
        <w:rPr>
          <w:rFonts w:ascii="Times New Roman" w:hAnsi="Times New Roman" w:cs="Times New Roman"/>
          <w:b/>
          <w:sz w:val="24"/>
          <w:szCs w:val="24"/>
          <w:lang w:val="en-US"/>
        </w:rPr>
        <w:t>VIII</w:t>
      </w:r>
      <w:r w:rsidRPr="00E151FB">
        <w:rPr>
          <w:rFonts w:ascii="Times New Roman" w:hAnsi="Times New Roman" w:cs="Times New Roman"/>
          <w:b/>
          <w:sz w:val="24"/>
          <w:szCs w:val="24"/>
        </w:rPr>
        <w:t>. Порядок поступления животных в приют для животных, проведения осмотра животных, их карантирования и оказания им ветеринарной помощи в соответствии с ветеринарным законодательством Российской Федерации</w:t>
      </w:r>
    </w:p>
    <w:p w:rsidR="002A5686" w:rsidRPr="00E151FB" w:rsidRDefault="002A5686" w:rsidP="008159A2">
      <w:pPr>
        <w:spacing w:after="0" w:line="240" w:lineRule="auto"/>
        <w:ind w:firstLine="567"/>
        <w:jc w:val="center"/>
        <w:rPr>
          <w:rFonts w:ascii="Times New Roman" w:hAnsi="Times New Roman" w:cs="Times New Roman"/>
          <w:b/>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70</w:t>
      </w:r>
      <w:r w:rsidRPr="00437D7A">
        <w:rPr>
          <w:rFonts w:ascii="Times New Roman" w:hAnsi="Times New Roman" w:cs="Times New Roman"/>
          <w:sz w:val="24"/>
          <w:szCs w:val="24"/>
        </w:rPr>
        <w:t>. Животные доставляются в приют для размещения:</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с места отлова;</w:t>
      </w:r>
    </w:p>
    <w:p w:rsidR="002A5686" w:rsidRPr="00437D7A" w:rsidRDefault="002A5686" w:rsidP="008159A2">
      <w:pPr>
        <w:pStyle w:val="ConsPlusNormal"/>
        <w:ind w:firstLine="567"/>
        <w:rPr>
          <w:rFonts w:ascii="Times New Roman" w:hAnsi="Times New Roman" w:cs="Times New Roman"/>
          <w:sz w:val="24"/>
          <w:szCs w:val="24"/>
        </w:rPr>
      </w:pPr>
      <w:r w:rsidRPr="00437D7A">
        <w:rPr>
          <w:rFonts w:ascii="Times New Roman" w:hAnsi="Times New Roman" w:cs="Times New Roman"/>
          <w:sz w:val="24"/>
          <w:szCs w:val="24"/>
        </w:rPr>
        <w:t>- на основании решений судов о помещении в приют животных, оставшихся без владельца и попечения;</w:t>
      </w:r>
    </w:p>
    <w:p w:rsidR="002A5686" w:rsidRPr="00437D7A" w:rsidRDefault="002A5686" w:rsidP="008159A2">
      <w:pPr>
        <w:pStyle w:val="ConsPlusNormal"/>
        <w:ind w:firstLine="567"/>
        <w:rPr>
          <w:rFonts w:ascii="Times New Roman" w:hAnsi="Times New Roman" w:cs="Times New Roman"/>
          <w:sz w:val="24"/>
          <w:szCs w:val="24"/>
        </w:rPr>
      </w:pPr>
      <w:r w:rsidRPr="00437D7A">
        <w:rPr>
          <w:rFonts w:ascii="Times New Roman" w:hAnsi="Times New Roman" w:cs="Times New Roman"/>
          <w:sz w:val="24"/>
          <w:szCs w:val="24"/>
        </w:rPr>
        <w:t>- владельцами животных, в случае отказа от права собственности на животное или невозможности его дальнейшего содержания.</w:t>
      </w:r>
    </w:p>
    <w:p w:rsidR="002A5686" w:rsidRPr="00437D7A" w:rsidRDefault="002A5686" w:rsidP="008159A2">
      <w:pPr>
        <w:pStyle w:val="ConsPlusNormal"/>
        <w:ind w:firstLine="567"/>
        <w:jc w:val="both"/>
        <w:rPr>
          <w:rFonts w:ascii="Times New Roman" w:hAnsi="Times New Roman" w:cs="Times New Roman"/>
          <w:sz w:val="24"/>
          <w:szCs w:val="24"/>
        </w:rPr>
      </w:pPr>
      <w:r w:rsidRPr="00437D7A">
        <w:rPr>
          <w:rFonts w:ascii="Times New Roman" w:hAnsi="Times New Roman" w:cs="Times New Roman"/>
          <w:sz w:val="24"/>
          <w:szCs w:val="24"/>
        </w:rPr>
        <w:t>Животное, владелец которого желает отказаться от права собственности на него, в том числе в случае невозможности его дальнейшего содержания, может быть помещено в приют только в случае возможности приюта обеспечить надлежащие условия содержания такого животного и при наличии свободных мест.</w:t>
      </w:r>
    </w:p>
    <w:p w:rsidR="002A5686" w:rsidRPr="00437D7A" w:rsidRDefault="002A5686" w:rsidP="008159A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w:t>
      </w:r>
      <w:r w:rsidRPr="00437D7A">
        <w:rPr>
          <w:rFonts w:ascii="Times New Roman" w:hAnsi="Times New Roman" w:cs="Times New Roman"/>
          <w:sz w:val="24"/>
          <w:szCs w:val="24"/>
        </w:rPr>
        <w:t>. Поступившие в приют животные помещаются в приемное помещение для проведения их осмотра специалистом в области ветеринарии и взвешивания с целью определения рациона питания и нормы кормления. Повторное взвешивание осуществляется после окончания карантина и далее по мере необходимости.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72</w:t>
      </w:r>
      <w:r w:rsidRPr="00437D7A">
        <w:rPr>
          <w:rFonts w:ascii="Times New Roman" w:hAnsi="Times New Roman" w:cs="Times New Roman"/>
          <w:sz w:val="24"/>
          <w:szCs w:val="24"/>
        </w:rPr>
        <w:t>. В ходе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 Результаты осмотра фиксируются в карточке учета животного.</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73</w:t>
      </w:r>
      <w:r w:rsidRPr="00437D7A">
        <w:rPr>
          <w:rFonts w:ascii="Times New Roman" w:hAnsi="Times New Roman" w:cs="Times New Roman"/>
          <w:sz w:val="24"/>
          <w:szCs w:val="24"/>
        </w:rPr>
        <w:t>. По результатам осмотра специалистом в области ветеринарии животные помещаются в карантинное помещение на 10 дней.</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Pr="00437D7A">
        <w:rPr>
          <w:rFonts w:ascii="Times New Roman" w:hAnsi="Times New Roman" w:cs="Times New Roman"/>
          <w:sz w:val="24"/>
          <w:szCs w:val="24"/>
        </w:rPr>
        <w:t>. Больные и подозрительные на наличие инфекционных заболеваний животные помещаются в изолятор, если иное не установлено ветеринарным законодательством Российской Федерации.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75</w:t>
      </w:r>
      <w:r w:rsidRPr="00437D7A">
        <w:rPr>
          <w:rFonts w:ascii="Times New Roman" w:hAnsi="Times New Roman" w:cs="Times New Roman"/>
          <w:sz w:val="24"/>
          <w:szCs w:val="24"/>
        </w:rPr>
        <w:t>. Запрещается содержание в одном помещении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76</w:t>
      </w:r>
      <w:r w:rsidRPr="00437D7A">
        <w:rPr>
          <w:rFonts w:ascii="Times New Roman" w:hAnsi="Times New Roman" w:cs="Times New Roman"/>
          <w:sz w:val="24"/>
          <w:szCs w:val="24"/>
        </w:rPr>
        <w:t>. В случае необходимости оказания поступившим в приют животным экстренной ветеринарной помощи такие животные направляются в ветеринарный пункт (организацию, оказывающую услуги в области ветеринарии), после чего помещаются в карантинное помещение или изолятор на срок, предусмотренный ветеринарным законодательством Российской Федерации.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77</w:t>
      </w:r>
      <w:r w:rsidRPr="00437D7A">
        <w:rPr>
          <w:rFonts w:ascii="Times New Roman" w:hAnsi="Times New Roman" w:cs="Times New Roman"/>
          <w:sz w:val="24"/>
          <w:szCs w:val="24"/>
        </w:rPr>
        <w:t>. Животные, имеющие признаки принадлежности человеку, содержатся отдельно от животных без владельцев.</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78</w:t>
      </w:r>
      <w:r w:rsidRPr="00437D7A">
        <w:rPr>
          <w:rFonts w:ascii="Times New Roman" w:hAnsi="Times New Roman" w:cs="Times New Roman"/>
          <w:sz w:val="24"/>
          <w:szCs w:val="24"/>
        </w:rPr>
        <w:t>. Животные в карантинном помещении содержатся в изолированных отсеках (клетках), исключающих наличие физического контакта между животными в разных клетках.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В одном отсеке (вольере, клетке) карантинного помещения могут одновременно содержаться несколько животных, поступивших в приют одновременно. Подселение к ним других животных запрещено.</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79</w:t>
      </w:r>
      <w:r w:rsidRPr="00437D7A">
        <w:rPr>
          <w:rFonts w:ascii="Times New Roman" w:hAnsi="Times New Roman" w:cs="Times New Roman"/>
          <w:sz w:val="24"/>
          <w:szCs w:val="24"/>
        </w:rPr>
        <w:t>. Для размещения в карантине крупных собак допускается использование неотапливаемых помещений, изолированных от других помещений.</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80</w:t>
      </w:r>
      <w:r w:rsidRPr="00437D7A">
        <w:rPr>
          <w:rFonts w:ascii="Times New Roman" w:hAnsi="Times New Roman" w:cs="Times New Roman"/>
          <w:sz w:val="24"/>
          <w:szCs w:val="24"/>
        </w:rPr>
        <w:t>. В период карантинирования (или после окончания периода карантинирования – в зависимости от физиологического состояния) животные подлежат профилактической или вынужденной обработке против внутренних и наружных паразитов, вакцинации против бешенства и иных заболеваний (чума, энтериты, гепатит, лептоспироз, стригущий лишай), опасных для человека и животных, а также иным профилактическим (лечебным) мероприятиям в соответствии с ветеринарным законодательством Российской Федерации, за исключением случаев, когда специалистом в области ветеринарии установлены противопоказания к проведению надлежащих ветеринарных мероприятий.</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После окончания карантина животные помещаются в помещения для постоянного содержания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w:t>
      </w:r>
      <w:r w:rsidRPr="00437D7A">
        <w:rPr>
          <w:rFonts w:ascii="Times New Roman" w:hAnsi="Times New Roman" w:cs="Times New Roman"/>
          <w:sz w:val="24"/>
          <w:szCs w:val="24"/>
        </w:rPr>
        <w:t>.Собаки и кошки в приюте должны содержаться раздельно.</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В приюте запрещается:</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размещение кошек и собак в пределах видимости друг друга;</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w:t>
      </w:r>
      <w:r w:rsidRPr="00437D7A">
        <w:rPr>
          <w:rFonts w:ascii="Times New Roman" w:hAnsi="Times New Roman" w:cs="Times New Roman"/>
          <w:sz w:val="24"/>
          <w:szCs w:val="24"/>
        </w:rPr>
        <w:tab/>
        <w:t>совместное содержание разнополых половозрелых нестерилизованных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Pr="00437D7A">
        <w:rPr>
          <w:rFonts w:ascii="Times New Roman" w:hAnsi="Times New Roman" w:cs="Times New Roman"/>
          <w:sz w:val="24"/>
          <w:szCs w:val="24"/>
        </w:rPr>
        <w:t>.</w:t>
      </w:r>
      <w:r w:rsidRPr="00437D7A">
        <w:rPr>
          <w:rFonts w:ascii="Times New Roman" w:hAnsi="Times New Roman" w:cs="Times New Roman"/>
          <w:sz w:val="24"/>
          <w:szCs w:val="24"/>
        </w:rPr>
        <w:tab/>
        <w:t>Новорожденные животные должны содержаться с матерью до окончания периода естественного кормления (не менее 45 дней с момента рождения).</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Pr="00E151FB" w:rsidRDefault="002A5686" w:rsidP="008159A2">
      <w:pPr>
        <w:spacing w:after="0" w:line="240" w:lineRule="auto"/>
        <w:ind w:firstLine="567"/>
        <w:jc w:val="center"/>
        <w:rPr>
          <w:rFonts w:ascii="Times New Roman" w:hAnsi="Times New Roman" w:cs="Times New Roman"/>
          <w:b/>
          <w:sz w:val="24"/>
          <w:szCs w:val="24"/>
        </w:rPr>
      </w:pPr>
      <w:r w:rsidRPr="00E151FB">
        <w:rPr>
          <w:rFonts w:ascii="Times New Roman" w:hAnsi="Times New Roman" w:cs="Times New Roman"/>
          <w:b/>
          <w:sz w:val="24"/>
          <w:szCs w:val="24"/>
          <w:lang w:val="en-US"/>
        </w:rPr>
        <w:t>IX</w:t>
      </w:r>
      <w:r w:rsidRPr="00E151FB">
        <w:rPr>
          <w:rFonts w:ascii="Times New Roman" w:hAnsi="Times New Roman" w:cs="Times New Roman"/>
          <w:b/>
          <w:sz w:val="24"/>
          <w:szCs w:val="24"/>
        </w:rPr>
        <w:t>. Ведение документального учета поступления в приюты и выбытия из приютов животных и хранение соответствующих учетных сведений на бумажных носителях и (или) в форме электронных документов.</w:t>
      </w:r>
    </w:p>
    <w:p w:rsidR="002A5686" w:rsidRPr="00E151FB" w:rsidRDefault="002A5686" w:rsidP="008159A2">
      <w:pPr>
        <w:spacing w:after="0" w:line="240" w:lineRule="auto"/>
        <w:ind w:firstLine="567"/>
        <w:jc w:val="center"/>
        <w:rPr>
          <w:rFonts w:ascii="Times New Roman" w:hAnsi="Times New Roman" w:cs="Times New Roman"/>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w:t>
      </w:r>
      <w:r w:rsidRPr="00437D7A">
        <w:rPr>
          <w:rFonts w:ascii="Times New Roman" w:hAnsi="Times New Roman" w:cs="Times New Roman"/>
          <w:sz w:val="24"/>
          <w:szCs w:val="24"/>
        </w:rPr>
        <w:t>. Все животные, поступившие в приют и выбывшие из приюта, а также мероприятия, проведенные в отношении таких животных, подлежат учету и регистрации.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w:t>
      </w:r>
      <w:r w:rsidRPr="00437D7A">
        <w:rPr>
          <w:rFonts w:ascii="Times New Roman" w:hAnsi="Times New Roman" w:cs="Times New Roman"/>
          <w:sz w:val="24"/>
          <w:szCs w:val="24"/>
        </w:rPr>
        <w:t xml:space="preserve">. В день поступления животного в приют на него заводится Карточка учета животного по форме </w:t>
      </w:r>
      <w:r w:rsidRPr="0098467A">
        <w:rPr>
          <w:rFonts w:ascii="Times New Roman" w:hAnsi="Times New Roman" w:cs="Times New Roman"/>
          <w:sz w:val="24"/>
          <w:szCs w:val="24"/>
        </w:rPr>
        <w:t>Приложения 5</w:t>
      </w:r>
      <w:r w:rsidRPr="00437D7A">
        <w:rPr>
          <w:rFonts w:ascii="Times New Roman" w:hAnsi="Times New Roman" w:cs="Times New Roman"/>
          <w:sz w:val="24"/>
          <w:szCs w:val="24"/>
        </w:rPr>
        <w:t>, в которой отражается информация о поступлении животного в приют и выбытии животного из приюта, в том числе в случае гибели животного или смерти животного, а также обо всех мероприятиях в отношении животного.</w:t>
      </w:r>
    </w:p>
    <w:p w:rsidR="002A5686" w:rsidRPr="00437D7A" w:rsidRDefault="002A5686" w:rsidP="008159A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85</w:t>
      </w:r>
      <w:r w:rsidRPr="00437D7A">
        <w:rPr>
          <w:rFonts w:ascii="Times New Roman" w:hAnsi="Times New Roman" w:cs="Times New Roman"/>
          <w:sz w:val="24"/>
          <w:szCs w:val="24"/>
        </w:rPr>
        <w:t xml:space="preserve">. Регистрация всех содержащихся животных осуществляется путем внесения информации о них в журнал движения животных по форме </w:t>
      </w:r>
      <w:r w:rsidRPr="0098467A">
        <w:rPr>
          <w:rFonts w:ascii="Times New Roman" w:hAnsi="Times New Roman" w:cs="Times New Roman"/>
          <w:sz w:val="24"/>
          <w:szCs w:val="24"/>
        </w:rPr>
        <w:t>Приложения 6.</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86</w:t>
      </w:r>
      <w:r w:rsidRPr="00437D7A">
        <w:rPr>
          <w:rFonts w:ascii="Times New Roman" w:hAnsi="Times New Roman" w:cs="Times New Roman"/>
          <w:sz w:val="24"/>
          <w:szCs w:val="24"/>
        </w:rPr>
        <w:t>. Учетные сведения на бумажных носителях и (или) в форме электронных документов хранятся в течение всего срока пребывания животного в приюте и трех лет после выбытия животного из приюта.</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xml:space="preserve">При возврате владельцу или передаче животного новым владельцам в карточке учета животного и журнале движения животных в приюте указываются данные такого владельца (фамилия, имя отчество, адрес, телефон). При возврате на прежние места обитания - место, дата и название видеофайла о возврате животного. В актах выбытия по форме </w:t>
      </w:r>
      <w:r w:rsidRPr="0098467A">
        <w:rPr>
          <w:rFonts w:ascii="Times New Roman" w:hAnsi="Times New Roman" w:cs="Times New Roman"/>
          <w:sz w:val="24"/>
          <w:szCs w:val="24"/>
        </w:rPr>
        <w:t>Приложения 7</w:t>
      </w:r>
      <w:r w:rsidR="00CE45CA">
        <w:rPr>
          <w:rFonts w:ascii="Times New Roman" w:hAnsi="Times New Roman" w:cs="Times New Roman"/>
          <w:sz w:val="24"/>
          <w:szCs w:val="24"/>
        </w:rPr>
        <w:t xml:space="preserve"> </w:t>
      </w:r>
      <w:r w:rsidRPr="00437D7A">
        <w:rPr>
          <w:rFonts w:ascii="Times New Roman" w:hAnsi="Times New Roman" w:cs="Times New Roman"/>
          <w:sz w:val="24"/>
          <w:szCs w:val="24"/>
        </w:rPr>
        <w:t>журнале движения указываются данные ветеринарного паспорта и идентификационный номер животного, присваиваемый при его маркировании.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87</w:t>
      </w:r>
      <w:r w:rsidRPr="00437D7A">
        <w:rPr>
          <w:rFonts w:ascii="Times New Roman" w:hAnsi="Times New Roman" w:cs="Times New Roman"/>
          <w:sz w:val="24"/>
          <w:szCs w:val="24"/>
        </w:rPr>
        <w:t>.Ветеринарный паспорт животного оформляется в соответствии с Главой 15 и приложениями N 2 и 3 Решения Комиссии Таможенного союза от 18.06.2010 N 317 в следующих случаях: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при передаче потерявшегося животного его владельцу (в случае, если паспорт на животное не оформлялся его владельцем);</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при передаче животного новому владельцу;</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при передаче животного в другой приют.</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Pr="00437D7A" w:rsidRDefault="002A5686" w:rsidP="008159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X</w:t>
      </w:r>
      <w:r w:rsidRPr="00437D7A">
        <w:rPr>
          <w:rFonts w:ascii="Times New Roman" w:hAnsi="Times New Roman" w:cs="Times New Roman"/>
          <w:b/>
          <w:sz w:val="24"/>
          <w:szCs w:val="24"/>
        </w:rPr>
        <w:t>. Маркирование животных, которые не имеют владельцев или владельцы которых неизвестны, неснимаемыми или несмываемыми метками.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Pr="00437D7A">
        <w:rPr>
          <w:rFonts w:ascii="Times New Roman" w:hAnsi="Times New Roman" w:cs="Times New Roman"/>
          <w:sz w:val="24"/>
          <w:szCs w:val="24"/>
        </w:rPr>
        <w:t xml:space="preserve"> Поступившие в приют животные, не имеющие владельца или владельцы которых неизвестны, подлежат маркированию неснимаемыми или несмываемыми метками. Для маркирования животного может применяться метод электронного мечения с подкожным введением микрочипа, клеймение, биркование, иные способы. Данные маркирования вносятся в карточку учета животного и журнал движения животных в приюте.</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89</w:t>
      </w:r>
      <w:r w:rsidRPr="00437D7A">
        <w:rPr>
          <w:rFonts w:ascii="Times New Roman" w:hAnsi="Times New Roman" w:cs="Times New Roman"/>
          <w:sz w:val="24"/>
          <w:szCs w:val="24"/>
        </w:rPr>
        <w:t>.Рекомендуется маркирование бирками проводить животным, подлежащим возврату на прежние места их обитания. При использовании бирок для маркирования животных рекомендуется цвет бирок ежегодно менять.</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Default="002A5686" w:rsidP="008159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XI</w:t>
      </w:r>
      <w:r w:rsidRPr="00437D7A">
        <w:rPr>
          <w:rFonts w:ascii="Times New Roman" w:hAnsi="Times New Roman" w:cs="Times New Roman"/>
          <w:b/>
          <w:sz w:val="24"/>
          <w:szCs w:val="24"/>
        </w:rPr>
        <w:t>. Размещение сведений о находящихся в приютах животных в информационно-телекоммуникационной сети "Интернет".</w:t>
      </w:r>
    </w:p>
    <w:p w:rsidR="002A5686" w:rsidRPr="00437D7A" w:rsidRDefault="002A5686" w:rsidP="008159A2">
      <w:pPr>
        <w:spacing w:after="0" w:line="240" w:lineRule="auto"/>
        <w:ind w:firstLine="567"/>
        <w:jc w:val="center"/>
        <w:rPr>
          <w:rFonts w:ascii="Times New Roman" w:hAnsi="Times New Roman" w:cs="Times New Roman"/>
          <w:b/>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90</w:t>
      </w:r>
      <w:r w:rsidRPr="00437D7A">
        <w:rPr>
          <w:rFonts w:ascii="Times New Roman" w:hAnsi="Times New Roman" w:cs="Times New Roman"/>
          <w:sz w:val="24"/>
          <w:szCs w:val="24"/>
        </w:rPr>
        <w:t>.</w:t>
      </w:r>
      <w:r w:rsidR="00CE45CA">
        <w:rPr>
          <w:rFonts w:ascii="Times New Roman" w:hAnsi="Times New Roman" w:cs="Times New Roman"/>
          <w:sz w:val="24"/>
          <w:szCs w:val="24"/>
        </w:rPr>
        <w:t xml:space="preserve"> </w:t>
      </w:r>
      <w:r w:rsidRPr="00437D7A">
        <w:rPr>
          <w:rFonts w:ascii="Times New Roman" w:hAnsi="Times New Roman" w:cs="Times New Roman"/>
          <w:sz w:val="24"/>
          <w:szCs w:val="24"/>
        </w:rPr>
        <w:t>Сведения (фотография, краткое описание, дата и место обнаружения и иные дополнительные сведения) о каждом из поступивших в приют для животных животном размещаются работниками приюта для животных в информационно-телекоммуникационной сети "Интернет" не позднее чем в течение трех дней со дня поступления соответствующего животного в приют для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91</w:t>
      </w:r>
      <w:r w:rsidRPr="00437D7A">
        <w:rPr>
          <w:rFonts w:ascii="Times New Roman" w:hAnsi="Times New Roman" w:cs="Times New Roman"/>
          <w:sz w:val="24"/>
          <w:szCs w:val="24"/>
        </w:rPr>
        <w:t>.Информация о животных, размещаемая работниками приюта в информационно-телекоммуникационной сети "Интернет", должна поддерживаться в актуальном состоянии.</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Default="002A5686" w:rsidP="008159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XII</w:t>
      </w:r>
      <w:r>
        <w:rPr>
          <w:rFonts w:ascii="Times New Roman" w:hAnsi="Times New Roman" w:cs="Times New Roman"/>
          <w:b/>
          <w:sz w:val="24"/>
          <w:szCs w:val="24"/>
        </w:rPr>
        <w:t>. Требования к помещениям для постоянного содержания животных.</w:t>
      </w:r>
    </w:p>
    <w:p w:rsidR="002A5686" w:rsidRDefault="002A5686" w:rsidP="008159A2">
      <w:pPr>
        <w:spacing w:after="0" w:line="240" w:lineRule="auto"/>
        <w:ind w:firstLine="567"/>
        <w:jc w:val="both"/>
        <w:rPr>
          <w:rFonts w:ascii="Times New Roman" w:hAnsi="Times New Roman" w:cs="Times New Roman"/>
          <w:sz w:val="24"/>
          <w:szCs w:val="24"/>
        </w:rPr>
      </w:pPr>
      <w:r w:rsidRPr="001E72D4">
        <w:rPr>
          <w:rFonts w:ascii="Times New Roman" w:hAnsi="Times New Roman" w:cs="Times New Roman"/>
          <w:sz w:val="24"/>
          <w:szCs w:val="24"/>
        </w:rPr>
        <w:t>92</w:t>
      </w:r>
      <w:r>
        <w:rPr>
          <w:rFonts w:ascii="Times New Roman" w:hAnsi="Times New Roman" w:cs="Times New Roman"/>
          <w:sz w:val="24"/>
          <w:szCs w:val="24"/>
        </w:rPr>
        <w:t>. После окончания карантина животные помещаются в помещения для постоянного содержания.</w:t>
      </w:r>
    </w:p>
    <w:p w:rsidR="002A5686"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93. Собаки должны содержаться в вольерах, клетках.</w:t>
      </w:r>
    </w:p>
    <w:p w:rsidR="002A5686"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Допускаются другие условия содержания собак на территории приюта, отвечающие требованиям безопасности и исключающие жестокое обращение с животными.</w:t>
      </w:r>
    </w:p>
    <w:p w:rsidR="002A5686"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94. Собаки могут содержаться в вольерах и клетках индивидуально или группами.</w:t>
      </w:r>
    </w:p>
    <w:p w:rsidR="002A5686"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95.</w:t>
      </w:r>
      <w:r w:rsidR="00CE45CA">
        <w:rPr>
          <w:rFonts w:ascii="Times New Roman" w:hAnsi="Times New Roman" w:cs="Times New Roman"/>
          <w:sz w:val="24"/>
          <w:szCs w:val="24"/>
        </w:rPr>
        <w:t xml:space="preserve"> </w:t>
      </w:r>
      <w:r>
        <w:rPr>
          <w:rFonts w:ascii="Times New Roman" w:hAnsi="Times New Roman" w:cs="Times New Roman"/>
          <w:sz w:val="24"/>
          <w:szCs w:val="24"/>
        </w:rPr>
        <w:t>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полностью ежедневно в процессе уборки вольера. Расход опилок или иных материалов для покрытия пола в вольерах для одной собаки составляет 0,8 кг в сутки, для щенков - 0,4 кг в сутки.</w:t>
      </w:r>
    </w:p>
    <w:p w:rsidR="002A5686" w:rsidRDefault="00CE45CA"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2A5686">
        <w:rPr>
          <w:rFonts w:ascii="Times New Roman" w:hAnsi="Times New Roman" w:cs="Times New Roman"/>
          <w:sz w:val="24"/>
          <w:szCs w:val="24"/>
        </w:rPr>
        <w:t>6. При среднесуточной температуре воздуха ниже 5 °C в будку закладывается подстилка в виде соломы (сена), объем которой должен составлять 30 % от объема будки. Смена подстилки осуществляется по мере загрязнения, но не реже одного раза в месяц.</w:t>
      </w:r>
    </w:p>
    <w:p w:rsidR="002A5686"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97. Новорожденные животные должны содержаться с матерью до окончания периода естественного кормления (не менее 45 дней с момента рождения).</w:t>
      </w:r>
    </w:p>
    <w:p w:rsidR="002A5686"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 Животные, поступившие в приют, не имеющие противопоказаний к возврату в среду обитания после проведения стерилизации, в том числе не проявляющие немотивированной агрессивности в отношении людей и других животных, и не переданные новым владельцам, могут содержаться в приюте в течение не более 21 дня с момента помещения в карантин.</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CE45CA" w:rsidRDefault="00CE45CA" w:rsidP="008159A2">
      <w:pPr>
        <w:spacing w:after="0" w:line="240" w:lineRule="auto"/>
        <w:ind w:firstLine="567"/>
        <w:jc w:val="center"/>
        <w:rPr>
          <w:rFonts w:ascii="Times New Roman" w:hAnsi="Times New Roman" w:cs="Times New Roman"/>
          <w:b/>
          <w:sz w:val="24"/>
          <w:szCs w:val="24"/>
        </w:rPr>
      </w:pPr>
    </w:p>
    <w:p w:rsidR="00CE45CA" w:rsidRDefault="00CE45CA" w:rsidP="008159A2">
      <w:pPr>
        <w:spacing w:after="0" w:line="240" w:lineRule="auto"/>
        <w:ind w:firstLine="567"/>
        <w:jc w:val="center"/>
        <w:rPr>
          <w:rFonts w:ascii="Times New Roman" w:hAnsi="Times New Roman" w:cs="Times New Roman"/>
          <w:b/>
          <w:sz w:val="24"/>
          <w:szCs w:val="24"/>
        </w:rPr>
      </w:pPr>
    </w:p>
    <w:p w:rsidR="00CE45CA" w:rsidRDefault="00CE45CA" w:rsidP="008159A2">
      <w:pPr>
        <w:spacing w:after="0" w:line="240" w:lineRule="auto"/>
        <w:ind w:firstLine="567"/>
        <w:jc w:val="center"/>
        <w:rPr>
          <w:rFonts w:ascii="Times New Roman" w:hAnsi="Times New Roman" w:cs="Times New Roman"/>
          <w:b/>
          <w:sz w:val="24"/>
          <w:szCs w:val="24"/>
        </w:rPr>
      </w:pPr>
    </w:p>
    <w:p w:rsidR="00CE45CA" w:rsidRDefault="00CE45CA" w:rsidP="008159A2">
      <w:pPr>
        <w:spacing w:after="0" w:line="240" w:lineRule="auto"/>
        <w:ind w:firstLine="567"/>
        <w:jc w:val="center"/>
        <w:rPr>
          <w:rFonts w:ascii="Times New Roman" w:hAnsi="Times New Roman" w:cs="Times New Roman"/>
          <w:b/>
          <w:sz w:val="24"/>
          <w:szCs w:val="24"/>
        </w:rPr>
      </w:pPr>
    </w:p>
    <w:p w:rsidR="002A5686" w:rsidRDefault="002A5686" w:rsidP="008159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XIII</w:t>
      </w:r>
      <w:r w:rsidRPr="00437D7A">
        <w:rPr>
          <w:rFonts w:ascii="Times New Roman" w:hAnsi="Times New Roman" w:cs="Times New Roman"/>
          <w:b/>
          <w:sz w:val="24"/>
          <w:szCs w:val="24"/>
        </w:rPr>
        <w:t>.</w:t>
      </w:r>
      <w:r w:rsidRPr="00DD2828">
        <w:rPr>
          <w:rFonts w:ascii="Times New Roman" w:hAnsi="Times New Roman" w:cs="Times New Roman"/>
          <w:b/>
          <w:sz w:val="24"/>
          <w:szCs w:val="24"/>
        </w:rPr>
        <w:t xml:space="preserve"> </w:t>
      </w:r>
      <w:r w:rsidRPr="00437D7A">
        <w:rPr>
          <w:rFonts w:ascii="Times New Roman" w:hAnsi="Times New Roman" w:cs="Times New Roman"/>
          <w:b/>
          <w:sz w:val="24"/>
          <w:szCs w:val="24"/>
        </w:rPr>
        <w:t>Порядок оказания ветеринарной помощи животным.</w:t>
      </w:r>
    </w:p>
    <w:p w:rsidR="002A5686" w:rsidRPr="00437D7A" w:rsidRDefault="002A5686" w:rsidP="008159A2">
      <w:pPr>
        <w:spacing w:after="0" w:line="240" w:lineRule="auto"/>
        <w:ind w:firstLine="567"/>
        <w:jc w:val="center"/>
        <w:rPr>
          <w:rFonts w:ascii="Times New Roman" w:hAnsi="Times New Roman" w:cs="Times New Roman"/>
          <w:b/>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99</w:t>
      </w:r>
      <w:r w:rsidRPr="00437D7A">
        <w:rPr>
          <w:rFonts w:ascii="Times New Roman" w:hAnsi="Times New Roman" w:cs="Times New Roman"/>
          <w:sz w:val="24"/>
          <w:szCs w:val="24"/>
        </w:rPr>
        <w:t>. Текущий контроль за оказанием ветеринарной помощи животным и соблюдением на территории приюта ветеринарно-санитарных требований возлагается на специалиста в области ветеринарии.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100</w:t>
      </w:r>
      <w:r w:rsidRPr="00437D7A">
        <w:rPr>
          <w:rFonts w:ascii="Times New Roman" w:hAnsi="Times New Roman" w:cs="Times New Roman"/>
          <w:sz w:val="24"/>
          <w:szCs w:val="24"/>
        </w:rPr>
        <w:t>.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работниками приюта, либо в организациях, оказывающих услуги в области ветеринарии, на основании договора об оказании ветеринарных услуг.</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101</w:t>
      </w:r>
      <w:r w:rsidRPr="00437D7A">
        <w:rPr>
          <w:rFonts w:ascii="Times New Roman" w:hAnsi="Times New Roman" w:cs="Times New Roman"/>
          <w:sz w:val="24"/>
          <w:szCs w:val="24"/>
        </w:rPr>
        <w:t>.</w:t>
      </w:r>
      <w:r>
        <w:rPr>
          <w:rFonts w:ascii="Times New Roman" w:hAnsi="Times New Roman" w:cs="Times New Roman"/>
          <w:sz w:val="24"/>
          <w:szCs w:val="24"/>
        </w:rPr>
        <w:t xml:space="preserve"> </w:t>
      </w:r>
      <w:r w:rsidRPr="00437D7A">
        <w:rPr>
          <w:rFonts w:ascii="Times New Roman" w:hAnsi="Times New Roman" w:cs="Times New Roman"/>
          <w:sz w:val="24"/>
          <w:szCs w:val="24"/>
        </w:rPr>
        <w:t>Животные, достигшие возраста 3 месяцев, подлежат стерилизации.</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Стерилизация животных проводится специалистами в области ветеринарии в ветеринарном пункте при наличии необходимых условий, оборудования, ветеринарных инструментов, лекарственных препаратов для ветеринарного применения и расходных материалов либо, в случае их отсутствия, животные для проведения стерилизации направляются в организации, оказывающие услуги в области ветеринарии.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102</w:t>
      </w:r>
      <w:r w:rsidRPr="00437D7A">
        <w:rPr>
          <w:rFonts w:ascii="Times New Roman" w:hAnsi="Times New Roman" w:cs="Times New Roman"/>
          <w:sz w:val="24"/>
          <w:szCs w:val="24"/>
        </w:rPr>
        <w:t>. Стерилизация животных не проводится при наличии ветеринарных показаний, препятствующих проведению указанной операции.</w:t>
      </w:r>
      <w:r w:rsidRPr="00437D7A">
        <w:rPr>
          <w:rFonts w:ascii="Times New Roman" w:hAnsi="Times New Roman" w:cs="Times New Roman"/>
          <w:sz w:val="24"/>
          <w:szCs w:val="24"/>
        </w:rPr>
        <w:tab/>
      </w:r>
      <w:r w:rsidRPr="00437D7A">
        <w:rPr>
          <w:rFonts w:ascii="Times New Roman" w:hAnsi="Times New Roman" w:cs="Times New Roman"/>
          <w:sz w:val="24"/>
          <w:szCs w:val="24"/>
        </w:rPr>
        <w:tab/>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103</w:t>
      </w:r>
      <w:r w:rsidRPr="00437D7A">
        <w:rPr>
          <w:rFonts w:ascii="Times New Roman" w:hAnsi="Times New Roman" w:cs="Times New Roman"/>
          <w:sz w:val="24"/>
          <w:szCs w:val="24"/>
        </w:rPr>
        <w:t>. Лечение животных (по необходимости), включая необходимые обследования, операции, послеоперационный уход, проводится по заключению ветеринарного специалиста.</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Pr="00437D7A" w:rsidRDefault="002A5686" w:rsidP="008159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XIV</w:t>
      </w:r>
      <w:r w:rsidRPr="00437D7A">
        <w:rPr>
          <w:rFonts w:ascii="Times New Roman" w:hAnsi="Times New Roman" w:cs="Times New Roman"/>
          <w:b/>
          <w:sz w:val="24"/>
          <w:szCs w:val="24"/>
        </w:rPr>
        <w:t>. Требования к кормлению и поению животных, выгулу животных и уходу за ними, мероприятиям по уборке, дезинфекции, дезинсекции помещений приюта, обращению с биологическими отходами</w:t>
      </w:r>
    </w:p>
    <w:p w:rsidR="002A5686" w:rsidRPr="00437D7A" w:rsidRDefault="002A5686" w:rsidP="008159A2">
      <w:pPr>
        <w:spacing w:after="0" w:line="240" w:lineRule="auto"/>
        <w:ind w:firstLine="567"/>
        <w:jc w:val="center"/>
        <w:rPr>
          <w:rFonts w:ascii="Times New Roman" w:hAnsi="Times New Roman" w:cs="Times New Roman"/>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w:t>
      </w:r>
      <w:r w:rsidRPr="00437D7A">
        <w:rPr>
          <w:rFonts w:ascii="Times New Roman" w:hAnsi="Times New Roman" w:cs="Times New Roman"/>
          <w:sz w:val="24"/>
          <w:szCs w:val="24"/>
        </w:rPr>
        <w:t>.</w:t>
      </w:r>
      <w:r>
        <w:rPr>
          <w:rFonts w:ascii="Times New Roman" w:hAnsi="Times New Roman" w:cs="Times New Roman"/>
          <w:sz w:val="24"/>
          <w:szCs w:val="24"/>
        </w:rPr>
        <w:t xml:space="preserve"> </w:t>
      </w:r>
      <w:r w:rsidRPr="00437D7A">
        <w:rPr>
          <w:rFonts w:ascii="Times New Roman" w:hAnsi="Times New Roman" w:cs="Times New Roman"/>
          <w:sz w:val="24"/>
          <w:szCs w:val="24"/>
        </w:rPr>
        <w:t>Выгул собак осуществляется работниками приюта либо добровольцами (волонтерами) не реже двух раз в сутки. Продолжительность каждой прогулки должна составлять не менее 30 минут. Численность одновременно выгуливаемых собак определяется из расчета 8 кв. м площади на одну собаку.</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Выгул животных может осуществляться на площадках для выгула собак либо за пределами территории приюта.</w:t>
      </w:r>
    </w:p>
    <w:p w:rsidR="002A5686" w:rsidRPr="00437D7A" w:rsidRDefault="00CE45CA"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A5686">
        <w:rPr>
          <w:rFonts w:ascii="Times New Roman" w:hAnsi="Times New Roman" w:cs="Times New Roman"/>
          <w:sz w:val="24"/>
          <w:szCs w:val="24"/>
        </w:rPr>
        <w:t>05</w:t>
      </w:r>
      <w:r w:rsidR="002A5686" w:rsidRPr="00437D7A">
        <w:rPr>
          <w:rFonts w:ascii="Times New Roman" w:hAnsi="Times New Roman" w:cs="Times New Roman"/>
          <w:sz w:val="24"/>
          <w:szCs w:val="24"/>
        </w:rPr>
        <w:t>. На территории приюта запрещается:</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совместный выгул разнополых половозрелых нестерилизованных собак;</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выгул собак больных или подозреваемых в заболевании заразными болезнями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 выгул иных собак, содержащихся в карантинном помещении либо изоляторе, на общих площадках для выгула собак, а также за пределами территории приюта.</w:t>
      </w:r>
    </w:p>
    <w:p w:rsidR="002A5686" w:rsidRPr="00437D7A" w:rsidRDefault="00CE45CA"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A5686">
        <w:rPr>
          <w:rFonts w:ascii="Times New Roman" w:hAnsi="Times New Roman" w:cs="Times New Roman"/>
          <w:sz w:val="24"/>
          <w:szCs w:val="24"/>
        </w:rPr>
        <w:t>06</w:t>
      </w:r>
      <w:r w:rsidR="002A5686" w:rsidRPr="00437D7A">
        <w:rPr>
          <w:rFonts w:ascii="Times New Roman" w:hAnsi="Times New Roman" w:cs="Times New Roman"/>
          <w:sz w:val="24"/>
          <w:szCs w:val="24"/>
        </w:rPr>
        <w:t>. Каждое животное должно иметь доступ к свежей питьевой воде. Смена воды должна осуществляться не реже 1 раза в сутки.</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Каждое животное должно быть обеспечено индивидуальной миской для корма.</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Кормление взрослых собак осуществляется не реже одного раза в сутки, щенков в зависимости от их возраста - от трех до шести раз в сутки.</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107</w:t>
      </w:r>
      <w:r w:rsidRPr="00437D7A">
        <w:rPr>
          <w:rFonts w:ascii="Times New Roman" w:hAnsi="Times New Roman" w:cs="Times New Roman"/>
          <w:sz w:val="24"/>
          <w:szCs w:val="24"/>
        </w:rPr>
        <w:t>. Мытье поилок и мисок для животных осуществляется ежедневно с использованием моющих средств, безопасных для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Мытье поилок и мисок для животных, содержащихся в карантинном помещении или изоляторе, осуществляется отдельно от поилок и мисок для остальных животных с использованием дезинфицирующих средств, безопасных для животных.</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108</w:t>
      </w:r>
      <w:r w:rsidRPr="00437D7A">
        <w:rPr>
          <w:rFonts w:ascii="Times New Roman" w:hAnsi="Times New Roman" w:cs="Times New Roman"/>
          <w:sz w:val="24"/>
          <w:szCs w:val="24"/>
        </w:rPr>
        <w:t>. Очистка лотков для отходов содержания кошек осуществляется ежедневно.</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109</w:t>
      </w:r>
      <w:r w:rsidRPr="00437D7A">
        <w:rPr>
          <w:rFonts w:ascii="Times New Roman" w:hAnsi="Times New Roman" w:cs="Times New Roman"/>
          <w:sz w:val="24"/>
          <w:szCs w:val="24"/>
        </w:rPr>
        <w:t>. Уборка и дезинфекция приемного помещения осуществляется ежедневно, а также после каждого животного.</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110</w:t>
      </w:r>
      <w:r w:rsidRPr="00437D7A">
        <w:rPr>
          <w:rFonts w:ascii="Times New Roman" w:hAnsi="Times New Roman" w:cs="Times New Roman"/>
          <w:sz w:val="24"/>
          <w:szCs w:val="24"/>
        </w:rPr>
        <w:t>. Уборка карантинного помещения осуществляется ежедневно. Дезинфекция карантинного помещения осуществляется по окончании карантинирования животных либо смерти животного. Инвентарь, используемый в карантинном помещении, используется исключительно в этом помещении.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111</w:t>
      </w:r>
      <w:r w:rsidRPr="00437D7A">
        <w:rPr>
          <w:rFonts w:ascii="Times New Roman" w:hAnsi="Times New Roman" w:cs="Times New Roman"/>
          <w:sz w:val="24"/>
          <w:szCs w:val="24"/>
        </w:rPr>
        <w:t>. Уборка и дезинфекция изолятора осуществляется ежедневно, а также после окончания периода лечения животного либо смерти животного. Инвентарь, используемый в изоляторе, используется исключительно в этом помещении.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112</w:t>
      </w:r>
      <w:r w:rsidRPr="00437D7A">
        <w:rPr>
          <w:rFonts w:ascii="Times New Roman" w:hAnsi="Times New Roman" w:cs="Times New Roman"/>
          <w:sz w:val="24"/>
          <w:szCs w:val="24"/>
        </w:rPr>
        <w:t>. Уборка и дезинфекция ветеринарного пункта осуществляются не реже двух раз в день.</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113</w:t>
      </w:r>
      <w:r w:rsidRPr="00437D7A">
        <w:rPr>
          <w:rFonts w:ascii="Times New Roman" w:hAnsi="Times New Roman" w:cs="Times New Roman"/>
          <w:sz w:val="24"/>
          <w:szCs w:val="24"/>
        </w:rPr>
        <w:t>. Уборка помещений для постоянного содержания животных и площадок для выгула животных осуществляется ежедневно. Плановая дезинфекция и дезинсекция помещений для постоянного содержания животных проводятся не реже одного раза в месяц с использованием безопасных для содержащихся животных средств.</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1</w:t>
      </w:r>
      <w:r>
        <w:rPr>
          <w:rFonts w:ascii="Times New Roman" w:hAnsi="Times New Roman" w:cs="Times New Roman"/>
          <w:sz w:val="24"/>
          <w:szCs w:val="24"/>
        </w:rPr>
        <w:t>14</w:t>
      </w:r>
      <w:r w:rsidRPr="00437D7A">
        <w:rPr>
          <w:rFonts w:ascii="Times New Roman" w:hAnsi="Times New Roman" w:cs="Times New Roman"/>
          <w:sz w:val="24"/>
          <w:szCs w:val="24"/>
        </w:rPr>
        <w:t>. Дезинфекция помещений для постоянного содержания животных в случае вспышек заразных болезней животных или смерти животных проводится в соответствии с требованиями ветеринарного законодательства Российской Федерации.</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115</w:t>
      </w:r>
      <w:r w:rsidRPr="00437D7A">
        <w:rPr>
          <w:rFonts w:ascii="Times New Roman" w:hAnsi="Times New Roman" w:cs="Times New Roman"/>
          <w:sz w:val="24"/>
          <w:szCs w:val="24"/>
        </w:rPr>
        <w:t>. Дератизация приюта осуществляется в осенний и весенний периоды года в соответствии с требованиями ветеринарного законодательства Российской Федерации с использованием безопасных для содержащихся животных средств.</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116</w:t>
      </w:r>
      <w:r w:rsidRPr="00437D7A">
        <w:rPr>
          <w:rFonts w:ascii="Times New Roman" w:hAnsi="Times New Roman" w:cs="Times New Roman"/>
          <w:sz w:val="24"/>
          <w:szCs w:val="24"/>
        </w:rPr>
        <w:t>.</w:t>
      </w:r>
      <w:r>
        <w:rPr>
          <w:rFonts w:ascii="Times New Roman" w:hAnsi="Times New Roman" w:cs="Times New Roman"/>
          <w:sz w:val="24"/>
          <w:szCs w:val="24"/>
        </w:rPr>
        <w:t xml:space="preserve"> </w:t>
      </w:r>
      <w:r w:rsidRPr="00437D7A">
        <w:rPr>
          <w:rFonts w:ascii="Times New Roman" w:hAnsi="Times New Roman" w:cs="Times New Roman"/>
          <w:sz w:val="24"/>
          <w:szCs w:val="24"/>
        </w:rPr>
        <w:t>Обращение с отходами содержания животных осуществляется в соответствии требованиями законодательства Российской Федерации в сфере охраны окружающей среды.</w:t>
      </w: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117</w:t>
      </w:r>
      <w:r w:rsidRPr="00437D7A">
        <w:rPr>
          <w:rFonts w:ascii="Times New Roman" w:hAnsi="Times New Roman" w:cs="Times New Roman"/>
          <w:sz w:val="24"/>
          <w:szCs w:val="24"/>
        </w:rPr>
        <w:t>. Обращение с биологическими отходами осуществляется в соответствии с требованиями ветеринарно-санитарного законодательства Российской Федерации.</w:t>
      </w:r>
    </w:p>
    <w:p w:rsidR="002A5686" w:rsidRPr="00437D7A" w:rsidRDefault="002A5686" w:rsidP="008159A2">
      <w:pPr>
        <w:spacing w:after="0" w:line="240" w:lineRule="auto"/>
        <w:ind w:firstLine="567"/>
        <w:jc w:val="both"/>
        <w:rPr>
          <w:rFonts w:ascii="Times New Roman" w:hAnsi="Times New Roman" w:cs="Times New Roman"/>
          <w:b/>
          <w:sz w:val="24"/>
          <w:szCs w:val="24"/>
        </w:rPr>
      </w:pPr>
    </w:p>
    <w:p w:rsidR="002A5686" w:rsidRDefault="002A5686" w:rsidP="008159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en-US"/>
        </w:rPr>
        <w:t>XV</w:t>
      </w:r>
      <w:r w:rsidRPr="0046076A">
        <w:rPr>
          <w:rFonts w:ascii="Times New Roman" w:hAnsi="Times New Roman" w:cs="Times New Roman"/>
          <w:b/>
          <w:sz w:val="24"/>
          <w:szCs w:val="24"/>
        </w:rPr>
        <w:t>.</w:t>
      </w:r>
      <w:r w:rsidRPr="00437D7A">
        <w:rPr>
          <w:rFonts w:ascii="Times New Roman" w:hAnsi="Times New Roman" w:cs="Times New Roman"/>
          <w:b/>
          <w:sz w:val="24"/>
          <w:szCs w:val="24"/>
        </w:rPr>
        <w:t xml:space="preserve">  Умерщвление животных в приютах.</w:t>
      </w:r>
    </w:p>
    <w:p w:rsidR="002A5686" w:rsidRPr="00437D7A" w:rsidRDefault="002A5686" w:rsidP="008159A2">
      <w:pPr>
        <w:spacing w:after="0" w:line="240" w:lineRule="auto"/>
        <w:ind w:firstLine="567"/>
        <w:jc w:val="center"/>
        <w:rPr>
          <w:rFonts w:ascii="Times New Roman" w:hAnsi="Times New Roman" w:cs="Times New Roman"/>
          <w:b/>
          <w:sz w:val="24"/>
          <w:szCs w:val="24"/>
        </w:rPr>
      </w:pPr>
    </w:p>
    <w:p w:rsidR="002A5686" w:rsidRPr="00437D7A" w:rsidRDefault="002A5686" w:rsidP="008159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46076A">
        <w:rPr>
          <w:rFonts w:ascii="Times New Roman" w:hAnsi="Times New Roman" w:cs="Times New Roman"/>
          <w:sz w:val="24"/>
          <w:szCs w:val="24"/>
        </w:rPr>
        <w:t>1</w:t>
      </w:r>
      <w:r>
        <w:rPr>
          <w:rFonts w:ascii="Times New Roman" w:hAnsi="Times New Roman" w:cs="Times New Roman"/>
          <w:sz w:val="24"/>
          <w:szCs w:val="24"/>
        </w:rPr>
        <w:t>8</w:t>
      </w:r>
      <w:r w:rsidRPr="00437D7A">
        <w:rPr>
          <w:rFonts w:ascii="Times New Roman" w:hAnsi="Times New Roman" w:cs="Times New Roman"/>
          <w:sz w:val="24"/>
          <w:szCs w:val="24"/>
        </w:rPr>
        <w:t>. 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специалистами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2A5686" w:rsidRPr="00437D7A" w:rsidRDefault="002A5686" w:rsidP="008159A2">
      <w:pPr>
        <w:spacing w:after="0" w:line="240" w:lineRule="auto"/>
        <w:ind w:firstLine="567"/>
        <w:jc w:val="both"/>
        <w:rPr>
          <w:rFonts w:ascii="Times New Roman" w:hAnsi="Times New Roman" w:cs="Times New Roman"/>
          <w:b/>
          <w:sz w:val="24"/>
          <w:szCs w:val="24"/>
        </w:rPr>
      </w:pPr>
      <w:r w:rsidRPr="00437D7A">
        <w:rPr>
          <w:rFonts w:ascii="Times New Roman" w:hAnsi="Times New Roman" w:cs="Times New Roman"/>
          <w:sz w:val="24"/>
          <w:szCs w:val="24"/>
        </w:rPr>
        <w:t>Решение об умерщвлении принимается комиссией, состоящей из не менее двух специалистов в области ветеринарии и представителя приюта. Соответствующая процедура должна производиться специалистом в области ветеринарии гуманными методами, гаран</w:t>
      </w:r>
      <w:bookmarkStart w:id="1" w:name="_GoBack"/>
      <w:bookmarkEnd w:id="1"/>
      <w:r w:rsidRPr="00437D7A">
        <w:rPr>
          <w:rFonts w:ascii="Times New Roman" w:hAnsi="Times New Roman" w:cs="Times New Roman"/>
          <w:sz w:val="24"/>
          <w:szCs w:val="24"/>
        </w:rPr>
        <w:t xml:space="preserve">тирующими быструю и безболезненную смерть. По окончании процедуры составляется Акт выбытия животного из приюта для животных по форме  Приложения 7 </w:t>
      </w:r>
      <w:r w:rsidRPr="00437D7A">
        <w:rPr>
          <w:rFonts w:ascii="Times New Roman" w:hAnsi="Times New Roman" w:cs="Times New Roman"/>
          <w:b/>
          <w:sz w:val="24"/>
          <w:szCs w:val="24"/>
        </w:rPr>
        <w:t>.</w:t>
      </w:r>
    </w:p>
    <w:p w:rsidR="002A5686" w:rsidRPr="00437D7A" w:rsidRDefault="002A5686" w:rsidP="008159A2">
      <w:pPr>
        <w:spacing w:after="0" w:line="240" w:lineRule="auto"/>
        <w:ind w:firstLine="567"/>
        <w:jc w:val="both"/>
        <w:rPr>
          <w:rFonts w:ascii="Times New Roman" w:hAnsi="Times New Roman" w:cs="Times New Roman"/>
          <w:sz w:val="24"/>
          <w:szCs w:val="24"/>
        </w:rPr>
      </w:pPr>
      <w:r w:rsidRPr="00437D7A">
        <w:rPr>
          <w:rFonts w:ascii="Times New Roman" w:hAnsi="Times New Roman" w:cs="Times New Roman"/>
          <w:sz w:val="24"/>
          <w:szCs w:val="24"/>
        </w:rPr>
        <w:t>Трупы животных, умерщвленных, умерших естественной смертью, погибших в приюте или погибших, умерших естественной смертью при отлове, подлежат уничтожению в инсинераторных установках, крематорах, на утилизационных заводах (цехах) или в биотермических ямах в соответствии с ветеринарно-санитарным законодательством Российской Федерации приютом или по договору с организацией, оказывающей услуги по сбору, уничтожению, утилизации биологических отходов.</w:t>
      </w:r>
    </w:p>
    <w:p w:rsidR="002A5686" w:rsidRPr="00437D7A" w:rsidRDefault="002A5686" w:rsidP="008159A2">
      <w:pPr>
        <w:spacing w:after="0" w:line="240" w:lineRule="auto"/>
        <w:ind w:firstLine="567"/>
        <w:jc w:val="both"/>
        <w:rPr>
          <w:rFonts w:ascii="Times New Roman" w:hAnsi="Times New Roman" w:cs="Times New Roman"/>
          <w:sz w:val="24"/>
          <w:szCs w:val="24"/>
        </w:rPr>
      </w:pPr>
    </w:p>
    <w:p w:rsidR="002A5686" w:rsidRPr="00437D7A" w:rsidRDefault="002A5686" w:rsidP="002A5686">
      <w:pPr>
        <w:spacing w:after="0" w:line="240" w:lineRule="auto"/>
        <w:ind w:firstLine="720"/>
        <w:rPr>
          <w:rFonts w:ascii="Times New Roman" w:hAnsi="Times New Roman" w:cs="Times New Roman"/>
          <w:color w:val="FF0000"/>
          <w:sz w:val="24"/>
          <w:szCs w:val="24"/>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2A5686">
      <w:pPr>
        <w:spacing w:after="0" w:line="240" w:lineRule="auto"/>
        <w:ind w:firstLine="720"/>
        <w:rPr>
          <w:rFonts w:ascii="Times New Roman" w:hAnsi="Times New Roman" w:cs="Times New Roman"/>
          <w:color w:val="FF0000"/>
        </w:rPr>
      </w:pPr>
    </w:p>
    <w:p w:rsidR="002A5686" w:rsidRDefault="002A5686" w:rsidP="00EB687F">
      <w:pPr>
        <w:spacing w:after="0" w:line="240" w:lineRule="auto"/>
        <w:ind w:left="5670"/>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lastRenderedPageBreak/>
        <w:t>ПРИЛОЖЕНИЕ 1</w:t>
      </w:r>
    </w:p>
    <w:p w:rsidR="002A5686" w:rsidRPr="006F5BA9" w:rsidRDefault="002A5686" w:rsidP="00EB687F">
      <w:pPr>
        <w:spacing w:after="0" w:line="240" w:lineRule="auto"/>
        <w:ind w:left="5670"/>
        <w:jc w:val="center"/>
        <w:rPr>
          <w:rFonts w:ascii="Times New Roman" w:hAnsi="Times New Roman" w:cs="Times New Roman"/>
        </w:rPr>
      </w:pPr>
      <w:r w:rsidRPr="006F5BA9">
        <w:rPr>
          <w:rFonts w:ascii="Times New Roman" w:hAnsi="Times New Roman" w:cs="Times New Roman"/>
        </w:rPr>
        <w:t>к Порядку осуществления</w:t>
      </w:r>
      <w:r>
        <w:rPr>
          <w:rFonts w:ascii="Times New Roman" w:hAnsi="Times New Roman" w:cs="Times New Roman"/>
        </w:rPr>
        <w:t xml:space="preserve"> </w:t>
      </w:r>
      <w:r w:rsidRPr="006F5BA9">
        <w:rPr>
          <w:rFonts w:ascii="Times New Roman" w:hAnsi="Times New Roman" w:cs="Times New Roman"/>
        </w:rPr>
        <w:t>отдельных государственных полномочий</w:t>
      </w:r>
      <w:r>
        <w:rPr>
          <w:rFonts w:ascii="Times New Roman" w:hAnsi="Times New Roman" w:cs="Times New Roman"/>
        </w:rPr>
        <w:t xml:space="preserve"> </w:t>
      </w:r>
      <w:r w:rsidRPr="006F5BA9">
        <w:rPr>
          <w:rFonts w:ascii="Times New Roman" w:hAnsi="Times New Roman" w:cs="Times New Roman"/>
        </w:rPr>
        <w:t xml:space="preserve">по  организации </w:t>
      </w:r>
      <w:r>
        <w:rPr>
          <w:rFonts w:ascii="Times New Roman" w:hAnsi="Times New Roman" w:cs="Times New Roman"/>
        </w:rPr>
        <w:t>м</w:t>
      </w:r>
      <w:r w:rsidRPr="006F5BA9">
        <w:rPr>
          <w:rFonts w:ascii="Times New Roman" w:hAnsi="Times New Roman" w:cs="Times New Roman"/>
        </w:rPr>
        <w:t>ероприятий при осуществлении</w:t>
      </w:r>
      <w:r>
        <w:rPr>
          <w:rFonts w:ascii="Times New Roman" w:hAnsi="Times New Roman" w:cs="Times New Roman"/>
        </w:rPr>
        <w:t xml:space="preserve"> </w:t>
      </w:r>
      <w:r w:rsidRPr="006F5BA9">
        <w:rPr>
          <w:rFonts w:ascii="Times New Roman" w:hAnsi="Times New Roman" w:cs="Times New Roman"/>
        </w:rPr>
        <w:t>деятельности  по обращению с животными</w:t>
      </w:r>
      <w:r>
        <w:rPr>
          <w:rFonts w:ascii="Times New Roman" w:hAnsi="Times New Roman" w:cs="Times New Roman"/>
        </w:rPr>
        <w:t xml:space="preserve"> </w:t>
      </w:r>
      <w:r w:rsidRPr="006F5BA9">
        <w:rPr>
          <w:rFonts w:ascii="Times New Roman" w:hAnsi="Times New Roman" w:cs="Times New Roman"/>
        </w:rPr>
        <w:t>без владельцев на территории</w:t>
      </w:r>
      <w:r w:rsidR="00EB687F">
        <w:rPr>
          <w:rFonts w:ascii="Times New Roman" w:hAnsi="Times New Roman" w:cs="Times New Roman"/>
        </w:rPr>
        <w:t xml:space="preserve"> </w:t>
      </w:r>
      <w:r w:rsidRPr="006F5BA9">
        <w:rPr>
          <w:rFonts w:ascii="Times New Roman" w:hAnsi="Times New Roman" w:cs="Times New Roman"/>
        </w:rPr>
        <w:t>Саткинского муниципального района</w:t>
      </w:r>
    </w:p>
    <w:p w:rsidR="002A5686" w:rsidRPr="006F5BA9" w:rsidRDefault="00EB687F" w:rsidP="002A5686">
      <w:pPr>
        <w:tabs>
          <w:tab w:val="left" w:pos="6958"/>
        </w:tabs>
        <w:spacing w:after="0" w:line="240" w:lineRule="auto"/>
        <w:rPr>
          <w:rFonts w:ascii="Times New Roman" w:eastAsia="Courier New" w:hAnsi="Times New Roman" w:cs="Times New Roman"/>
          <w:lang w:eastAsia="zh-CN"/>
        </w:rPr>
      </w:pPr>
      <w:r>
        <w:rPr>
          <w:rFonts w:ascii="Times New Roman" w:eastAsia="Courier New" w:hAnsi="Times New Roman" w:cs="Times New Roman"/>
          <w:lang w:eastAsia="zh-CN"/>
        </w:rPr>
        <w:t xml:space="preserve"> </w:t>
      </w:r>
    </w:p>
    <w:p w:rsidR="002A5686" w:rsidRPr="006F5BA9" w:rsidRDefault="002A5686" w:rsidP="002A5686">
      <w:pPr>
        <w:spacing w:after="0" w:line="240" w:lineRule="auto"/>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Акт</w:t>
      </w:r>
    </w:p>
    <w:p w:rsidR="002A5686" w:rsidRPr="006F5BA9" w:rsidRDefault="002A5686" w:rsidP="002A5686">
      <w:pPr>
        <w:spacing w:after="0" w:line="240" w:lineRule="auto"/>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отлова животных без владельцев</w:t>
      </w:r>
    </w:p>
    <w:p w:rsidR="002A5686" w:rsidRPr="006F5BA9" w:rsidRDefault="002A5686" w:rsidP="002A5686">
      <w:pPr>
        <w:spacing w:after="0" w:line="240" w:lineRule="auto"/>
        <w:rPr>
          <w:rFonts w:ascii="Times New Roman" w:eastAsia="Courier New" w:hAnsi="Times New Roman" w:cs="Times New Roman"/>
          <w:b/>
          <w:lang w:eastAsia="zh-CN"/>
        </w:rPr>
      </w:pPr>
    </w:p>
    <w:p w:rsidR="002A5686" w:rsidRPr="006F5BA9" w:rsidRDefault="002A5686" w:rsidP="002A5686">
      <w:pPr>
        <w:spacing w:after="0" w:line="240" w:lineRule="auto"/>
        <w:rPr>
          <w:rFonts w:ascii="Times New Roman" w:eastAsia="Courier New" w:hAnsi="Times New Roman" w:cs="Times New Roman"/>
          <w:lang w:eastAsia="zh-CN"/>
        </w:rPr>
      </w:pPr>
      <w:r w:rsidRPr="006F5BA9">
        <w:rPr>
          <w:rFonts w:ascii="Times New Roman" w:eastAsia="Courier New" w:hAnsi="Times New Roman" w:cs="Times New Roman"/>
          <w:lang w:eastAsia="zh-CN"/>
        </w:rPr>
        <w:tab/>
      </w:r>
      <w:r w:rsidRPr="006F5BA9">
        <w:rPr>
          <w:rFonts w:ascii="Times New Roman" w:eastAsia="Courier New" w:hAnsi="Times New Roman" w:cs="Times New Roman"/>
          <w:lang w:eastAsia="zh-CN"/>
        </w:rPr>
        <w:tab/>
      </w:r>
      <w:r w:rsidRPr="006F5BA9">
        <w:rPr>
          <w:rFonts w:ascii="Times New Roman" w:eastAsia="Courier New" w:hAnsi="Times New Roman" w:cs="Times New Roman"/>
          <w:lang w:eastAsia="zh-CN"/>
        </w:rPr>
        <w:tab/>
        <w:t>«______» _____________ 20____ года</w:t>
      </w:r>
      <w:r w:rsidRPr="006F5BA9">
        <w:rPr>
          <w:rFonts w:ascii="Times New Roman" w:eastAsia="Courier New" w:hAnsi="Times New Roman" w:cs="Times New Roman"/>
          <w:lang w:eastAsia="zh-CN"/>
        </w:rPr>
        <w:tab/>
        <w:t>№ __________</w:t>
      </w:r>
      <w:r w:rsidRPr="006F5BA9">
        <w:rPr>
          <w:rFonts w:ascii="Times New Roman" w:eastAsia="Courier New" w:hAnsi="Times New Roman" w:cs="Times New Roman"/>
          <w:lang w:eastAsia="zh-CN"/>
        </w:rPr>
        <w:br/>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ab/>
        <w:t xml:space="preserve">Основание отлова: </w:t>
      </w:r>
      <w:r w:rsidRPr="006F5BA9">
        <w:rPr>
          <w:rFonts w:ascii="Times New Roman" w:hAnsi="Times New Roman" w:cs="Times New Roman"/>
        </w:rPr>
        <w:t>наряд-заказа</w:t>
      </w:r>
      <w:r w:rsidRPr="006F5BA9">
        <w:rPr>
          <w:rFonts w:ascii="Times New Roman" w:eastAsia="Courier New" w:hAnsi="Times New Roman" w:cs="Times New Roman"/>
          <w:lang w:eastAsia="zh-CN"/>
        </w:rPr>
        <w:t xml:space="preserve">№ _______   от  _________  20______ , </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ab/>
        <w:t>или План-график   № _______   от  _________________  20____________,</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ab/>
        <w:t>Адрес (место) и время отлова:</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_______________________________________________________________________________________________________________________________________________________________________</w:t>
      </w:r>
      <w:r w:rsidR="00EB687F">
        <w:rPr>
          <w:rFonts w:ascii="Times New Roman" w:eastAsia="Courier New" w:hAnsi="Times New Roman" w:cs="Times New Roman"/>
          <w:lang w:eastAsia="zh-CN"/>
        </w:rPr>
        <w:t>_______________</w:t>
      </w:r>
      <w:r w:rsidRPr="006F5BA9">
        <w:rPr>
          <w:rFonts w:ascii="Times New Roman" w:eastAsia="Courier New" w:hAnsi="Times New Roman" w:cs="Times New Roman"/>
          <w:lang w:eastAsia="zh-CN"/>
        </w:rPr>
        <w:t>__</w:t>
      </w:r>
    </w:p>
    <w:p w:rsidR="002A5686" w:rsidRPr="006F5BA9" w:rsidRDefault="002A5686" w:rsidP="002A5686">
      <w:pPr>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ab/>
        <w:t>Результат отлова:</w:t>
      </w: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347"/>
        <w:gridCol w:w="2410"/>
        <w:gridCol w:w="5103"/>
      </w:tblGrid>
      <w:tr w:rsidR="002A5686" w:rsidRPr="006F5BA9" w:rsidTr="00EB687F">
        <w:trPr>
          <w:trHeight w:val="620"/>
        </w:trPr>
        <w:tc>
          <w:tcPr>
            <w:tcW w:w="594" w:type="dxa"/>
          </w:tcPr>
          <w:p w:rsidR="002A5686" w:rsidRPr="006F5BA9" w:rsidRDefault="002A5686" w:rsidP="00EB687F">
            <w:pPr>
              <w:spacing w:after="0"/>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 п/п</w:t>
            </w:r>
          </w:p>
        </w:tc>
        <w:tc>
          <w:tcPr>
            <w:tcW w:w="2347" w:type="dxa"/>
          </w:tcPr>
          <w:p w:rsidR="00EB687F" w:rsidRDefault="002A5686" w:rsidP="00EB687F">
            <w:pPr>
              <w:spacing w:after="0"/>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 xml:space="preserve">Вид животного </w:t>
            </w:r>
          </w:p>
          <w:p w:rsidR="002A5686" w:rsidRPr="006F5BA9" w:rsidRDefault="002A5686" w:rsidP="00EB687F">
            <w:pPr>
              <w:spacing w:after="0"/>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(собака, кошка)</w:t>
            </w:r>
          </w:p>
        </w:tc>
        <w:tc>
          <w:tcPr>
            <w:tcW w:w="2410" w:type="dxa"/>
            <w:tcBorders>
              <w:right w:val="single" w:sz="4" w:space="0" w:color="000000"/>
            </w:tcBorders>
          </w:tcPr>
          <w:p w:rsidR="002A5686" w:rsidRPr="006F5BA9" w:rsidRDefault="002A5686" w:rsidP="00EB687F">
            <w:pPr>
              <w:spacing w:after="0"/>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Количество животных, голов</w:t>
            </w:r>
          </w:p>
        </w:tc>
        <w:tc>
          <w:tcPr>
            <w:tcW w:w="5103" w:type="dxa"/>
            <w:tcBorders>
              <w:right w:val="single" w:sz="4" w:space="0" w:color="000000"/>
            </w:tcBorders>
          </w:tcPr>
          <w:p w:rsidR="002A5686" w:rsidRPr="006F5BA9" w:rsidRDefault="002A5686" w:rsidP="00EB687F">
            <w:pPr>
              <w:spacing w:after="0"/>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Наименование препарата для обездвиживания (в случае применения)</w:t>
            </w:r>
          </w:p>
        </w:tc>
      </w:tr>
      <w:tr w:rsidR="002A5686" w:rsidRPr="006F5BA9" w:rsidTr="00EB687F">
        <w:tc>
          <w:tcPr>
            <w:tcW w:w="594" w:type="dxa"/>
          </w:tcPr>
          <w:p w:rsidR="002A5686" w:rsidRPr="006F5BA9" w:rsidRDefault="002A5686" w:rsidP="00EB687F">
            <w:pPr>
              <w:spacing w:after="0"/>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1.</w:t>
            </w:r>
          </w:p>
        </w:tc>
        <w:tc>
          <w:tcPr>
            <w:tcW w:w="2347" w:type="dxa"/>
          </w:tcPr>
          <w:p w:rsidR="002A5686" w:rsidRPr="006F5BA9" w:rsidRDefault="002A5686" w:rsidP="002A5686">
            <w:pPr>
              <w:jc w:val="both"/>
              <w:rPr>
                <w:rFonts w:ascii="Times New Roman" w:eastAsia="Courier New" w:hAnsi="Times New Roman" w:cs="Times New Roman"/>
                <w:lang w:eastAsia="zh-CN"/>
              </w:rPr>
            </w:pPr>
          </w:p>
        </w:tc>
        <w:tc>
          <w:tcPr>
            <w:tcW w:w="2410" w:type="dxa"/>
          </w:tcPr>
          <w:p w:rsidR="002A5686" w:rsidRPr="006F5BA9" w:rsidRDefault="002A5686" w:rsidP="002A5686">
            <w:pPr>
              <w:jc w:val="both"/>
              <w:rPr>
                <w:rFonts w:ascii="Times New Roman" w:eastAsia="Courier New" w:hAnsi="Times New Roman" w:cs="Times New Roman"/>
                <w:lang w:eastAsia="zh-CN"/>
              </w:rPr>
            </w:pPr>
          </w:p>
        </w:tc>
        <w:tc>
          <w:tcPr>
            <w:tcW w:w="5103" w:type="dxa"/>
          </w:tcPr>
          <w:p w:rsidR="002A5686" w:rsidRPr="006F5BA9" w:rsidRDefault="002A5686" w:rsidP="002A5686">
            <w:pPr>
              <w:jc w:val="both"/>
              <w:rPr>
                <w:rFonts w:ascii="Times New Roman" w:eastAsia="Courier New" w:hAnsi="Times New Roman" w:cs="Times New Roman"/>
                <w:lang w:eastAsia="zh-CN"/>
              </w:rPr>
            </w:pPr>
          </w:p>
        </w:tc>
      </w:tr>
    </w:tbl>
    <w:p w:rsidR="002A5686" w:rsidRPr="006F5BA9" w:rsidRDefault="002A5686" w:rsidP="002A5686">
      <w:pPr>
        <w:jc w:val="both"/>
        <w:rPr>
          <w:rFonts w:ascii="Times New Roman" w:eastAsia="Courier New" w:hAnsi="Times New Roman" w:cs="Times New Roman"/>
          <w:lang w:eastAsia="zh-CN"/>
        </w:rPr>
      </w:pP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 xml:space="preserve">Видеозаписи отлова    _____________________________________ </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 xml:space="preserve">                                                      (название файла)</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Отлов произведен работниками</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____________________________________________________________</w:t>
      </w:r>
      <w:r w:rsidRPr="006F5BA9">
        <w:rPr>
          <w:rFonts w:ascii="Times New Roman" w:eastAsia="Courier New" w:hAnsi="Times New Roman" w:cs="Times New Roman"/>
          <w:lang w:eastAsia="zh-CN"/>
        </w:rPr>
        <w:br/>
        <w:t xml:space="preserve"> (наименование специализированной организации)</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Отметка работника, производившего отлов:</w:t>
      </w:r>
    </w:p>
    <w:tbl>
      <w:tblPr>
        <w:tblW w:w="0" w:type="auto"/>
        <w:tblInd w:w="-108" w:type="dxa"/>
        <w:tblLook w:val="04A0"/>
      </w:tblPr>
      <w:tblGrid>
        <w:gridCol w:w="4010"/>
        <w:gridCol w:w="2457"/>
        <w:gridCol w:w="3120"/>
      </w:tblGrid>
      <w:tr w:rsidR="002A5686" w:rsidRPr="006F5BA9" w:rsidTr="002A5686">
        <w:trPr>
          <w:trHeight w:val="200"/>
        </w:trPr>
        <w:tc>
          <w:tcPr>
            <w:tcW w:w="401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______________________________</w:t>
            </w:r>
          </w:p>
        </w:tc>
        <w:tc>
          <w:tcPr>
            <w:tcW w:w="2457"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w:t>
            </w:r>
          </w:p>
        </w:tc>
        <w:tc>
          <w:tcPr>
            <w:tcW w:w="312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__________________________</w:t>
            </w:r>
          </w:p>
        </w:tc>
      </w:tr>
      <w:tr w:rsidR="002A5686" w:rsidRPr="006F5BA9" w:rsidTr="002A5686">
        <w:trPr>
          <w:trHeight w:val="200"/>
        </w:trPr>
        <w:tc>
          <w:tcPr>
            <w:tcW w:w="401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должность</w:t>
            </w:r>
          </w:p>
        </w:tc>
        <w:tc>
          <w:tcPr>
            <w:tcW w:w="2457"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подпись</w:t>
            </w:r>
          </w:p>
        </w:tc>
        <w:tc>
          <w:tcPr>
            <w:tcW w:w="312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Ф.И.О.</w:t>
            </w:r>
          </w:p>
        </w:tc>
      </w:tr>
      <w:tr w:rsidR="002A5686" w:rsidRPr="006F5BA9" w:rsidTr="002A5686">
        <w:trPr>
          <w:trHeight w:val="200"/>
        </w:trPr>
        <w:tc>
          <w:tcPr>
            <w:tcW w:w="401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______________________________</w:t>
            </w:r>
          </w:p>
        </w:tc>
        <w:tc>
          <w:tcPr>
            <w:tcW w:w="2457"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w:t>
            </w:r>
          </w:p>
        </w:tc>
        <w:tc>
          <w:tcPr>
            <w:tcW w:w="312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__________________________</w:t>
            </w:r>
          </w:p>
        </w:tc>
      </w:tr>
      <w:tr w:rsidR="002A5686" w:rsidRPr="006F5BA9" w:rsidTr="002A5686">
        <w:trPr>
          <w:trHeight w:val="200"/>
        </w:trPr>
        <w:tc>
          <w:tcPr>
            <w:tcW w:w="401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должность</w:t>
            </w:r>
          </w:p>
        </w:tc>
        <w:tc>
          <w:tcPr>
            <w:tcW w:w="2457"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подпись</w:t>
            </w:r>
          </w:p>
        </w:tc>
        <w:tc>
          <w:tcPr>
            <w:tcW w:w="3120" w:type="dxa"/>
            <w:tcBorders>
              <w:top w:val="nil"/>
              <w:left w:val="nil"/>
              <w:bottom w:val="nil"/>
              <w:right w:val="nil"/>
            </w:tcBorders>
            <w:tcMar>
              <w:top w:w="0" w:type="dxa"/>
              <w:left w:w="0" w:type="dxa"/>
              <w:bottom w:w="0" w:type="dxa"/>
              <w:right w:w="0" w:type="dxa"/>
            </w:tcMar>
          </w:tcPr>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Ф.И.О.</w:t>
            </w:r>
          </w:p>
        </w:tc>
      </w:tr>
    </w:tbl>
    <w:p w:rsidR="002A5686" w:rsidRPr="006F5BA9" w:rsidRDefault="002A5686" w:rsidP="002A5686">
      <w:pPr>
        <w:jc w:val="both"/>
        <w:rPr>
          <w:rFonts w:ascii="Times New Roman" w:eastAsia="Courier New" w:hAnsi="Times New Roman" w:cs="Times New Roman"/>
          <w:lang w:eastAsia="zh-CN"/>
        </w:rPr>
      </w:pP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ab/>
        <w:t>Принято в приют для животных (заполняется работником приюта):  _____________________________________________________________________________________</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(наименование приюта для животных, адрес, телефон)</w:t>
      </w:r>
    </w:p>
    <w:p w:rsidR="002A5686" w:rsidRPr="006F5BA9" w:rsidRDefault="002A5686" w:rsidP="002A5686">
      <w:pPr>
        <w:jc w:val="both"/>
        <w:rPr>
          <w:rFonts w:ascii="Times New Roman" w:eastAsia="Courier New" w:hAnsi="Times New Roman" w:cs="Times New Roman"/>
          <w:lang w:eastAsia="zh-CN"/>
        </w:rPr>
      </w:pP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4820"/>
        <w:gridCol w:w="4819"/>
      </w:tblGrid>
      <w:tr w:rsidR="002A5686" w:rsidRPr="006F5BA9" w:rsidTr="00EB687F">
        <w:tc>
          <w:tcPr>
            <w:tcW w:w="815" w:type="dxa"/>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 п/п</w:t>
            </w:r>
          </w:p>
        </w:tc>
        <w:tc>
          <w:tcPr>
            <w:tcW w:w="4820" w:type="dxa"/>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Вид животного (собака, кошка)</w:t>
            </w:r>
          </w:p>
        </w:tc>
        <w:tc>
          <w:tcPr>
            <w:tcW w:w="4819" w:type="dxa"/>
            <w:tcBorders>
              <w:right w:val="single" w:sz="4" w:space="0" w:color="000000"/>
            </w:tcBorders>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Количество животных, голов</w:t>
            </w:r>
          </w:p>
        </w:tc>
      </w:tr>
      <w:tr w:rsidR="002A5686" w:rsidRPr="006F5BA9" w:rsidTr="00EB687F">
        <w:tc>
          <w:tcPr>
            <w:tcW w:w="815" w:type="dxa"/>
          </w:tcPr>
          <w:p w:rsidR="002A5686" w:rsidRPr="006F5BA9" w:rsidRDefault="002A5686" w:rsidP="002A5686">
            <w:pPr>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1.</w:t>
            </w:r>
          </w:p>
        </w:tc>
        <w:tc>
          <w:tcPr>
            <w:tcW w:w="4820" w:type="dxa"/>
          </w:tcPr>
          <w:p w:rsidR="002A5686" w:rsidRPr="006F5BA9" w:rsidRDefault="002A5686" w:rsidP="002A5686">
            <w:pPr>
              <w:jc w:val="both"/>
              <w:rPr>
                <w:rFonts w:ascii="Times New Roman" w:eastAsia="Courier New" w:hAnsi="Times New Roman" w:cs="Times New Roman"/>
                <w:lang w:eastAsia="zh-CN"/>
              </w:rPr>
            </w:pPr>
          </w:p>
        </w:tc>
        <w:tc>
          <w:tcPr>
            <w:tcW w:w="4819" w:type="dxa"/>
          </w:tcPr>
          <w:p w:rsidR="002A5686" w:rsidRPr="006F5BA9" w:rsidRDefault="002A5686" w:rsidP="002A5686">
            <w:pPr>
              <w:jc w:val="both"/>
              <w:rPr>
                <w:rFonts w:ascii="Times New Roman" w:eastAsia="Courier New" w:hAnsi="Times New Roman" w:cs="Times New Roman"/>
                <w:lang w:eastAsia="zh-CN"/>
              </w:rPr>
            </w:pPr>
          </w:p>
        </w:tc>
      </w:tr>
    </w:tbl>
    <w:p w:rsidR="00EB687F" w:rsidRDefault="00EB687F" w:rsidP="002A5686">
      <w:pPr>
        <w:jc w:val="both"/>
        <w:rPr>
          <w:rFonts w:ascii="Times New Roman" w:eastAsia="Courier New" w:hAnsi="Times New Roman" w:cs="Times New Roman"/>
          <w:lang w:eastAsia="zh-CN"/>
        </w:rPr>
      </w:pPr>
    </w:p>
    <w:p w:rsidR="002A5686" w:rsidRPr="006F5BA9" w:rsidRDefault="002A5686" w:rsidP="002A5686">
      <w:pPr>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Из них погибших при отлове животных, доставленных в приют для животных:</w:t>
      </w:r>
      <w:r w:rsidRPr="006F5BA9">
        <w:rPr>
          <w:rFonts w:ascii="Times New Roman" w:eastAsia="Courier New" w:hAnsi="Times New Roman" w:cs="Times New Roman"/>
          <w:lang w:eastAsia="zh-CN"/>
        </w:rPr>
        <w:br/>
      </w: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3448"/>
        <w:gridCol w:w="3214"/>
        <w:gridCol w:w="2977"/>
      </w:tblGrid>
      <w:tr w:rsidR="002A5686" w:rsidRPr="006F5BA9" w:rsidTr="00EB687F">
        <w:tc>
          <w:tcPr>
            <w:tcW w:w="815" w:type="dxa"/>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 п/п</w:t>
            </w:r>
          </w:p>
        </w:tc>
        <w:tc>
          <w:tcPr>
            <w:tcW w:w="3448" w:type="dxa"/>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Вид животного (собака, кошка)</w:t>
            </w:r>
          </w:p>
        </w:tc>
        <w:tc>
          <w:tcPr>
            <w:tcW w:w="3214" w:type="dxa"/>
            <w:tcBorders>
              <w:right w:val="single" w:sz="4" w:space="0" w:color="000000"/>
            </w:tcBorders>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Количество животных, голов</w:t>
            </w:r>
          </w:p>
        </w:tc>
        <w:tc>
          <w:tcPr>
            <w:tcW w:w="2977" w:type="dxa"/>
            <w:tcBorders>
              <w:right w:val="single" w:sz="4" w:space="0" w:color="000000"/>
            </w:tcBorders>
          </w:tcPr>
          <w:p w:rsidR="002A5686" w:rsidRPr="006F5BA9" w:rsidRDefault="002A5686" w:rsidP="00EB687F">
            <w:pPr>
              <w:jc w:val="center"/>
              <w:rPr>
                <w:rFonts w:ascii="Times New Roman" w:eastAsia="Courier New" w:hAnsi="Times New Roman" w:cs="Times New Roman"/>
                <w:lang w:eastAsia="zh-CN"/>
              </w:rPr>
            </w:pPr>
            <w:r w:rsidRPr="006F5BA9">
              <w:rPr>
                <w:rFonts w:ascii="Times New Roman" w:eastAsia="Courier New" w:hAnsi="Times New Roman" w:cs="Times New Roman"/>
                <w:lang w:eastAsia="zh-CN"/>
              </w:rPr>
              <w:t>Причина гибели</w:t>
            </w:r>
          </w:p>
        </w:tc>
      </w:tr>
      <w:tr w:rsidR="002A5686" w:rsidRPr="006F5BA9" w:rsidTr="00EB687F">
        <w:tc>
          <w:tcPr>
            <w:tcW w:w="815" w:type="dxa"/>
          </w:tcPr>
          <w:p w:rsidR="002A5686" w:rsidRPr="006F5BA9" w:rsidRDefault="002A5686" w:rsidP="002A5686">
            <w:pPr>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1.</w:t>
            </w:r>
          </w:p>
        </w:tc>
        <w:tc>
          <w:tcPr>
            <w:tcW w:w="3448" w:type="dxa"/>
          </w:tcPr>
          <w:p w:rsidR="002A5686" w:rsidRPr="006F5BA9" w:rsidRDefault="002A5686" w:rsidP="002A5686">
            <w:pPr>
              <w:jc w:val="both"/>
              <w:rPr>
                <w:rFonts w:ascii="Times New Roman" w:eastAsia="Courier New" w:hAnsi="Times New Roman" w:cs="Times New Roman"/>
                <w:lang w:eastAsia="zh-CN"/>
              </w:rPr>
            </w:pPr>
          </w:p>
        </w:tc>
        <w:tc>
          <w:tcPr>
            <w:tcW w:w="3214" w:type="dxa"/>
          </w:tcPr>
          <w:p w:rsidR="002A5686" w:rsidRPr="006F5BA9" w:rsidRDefault="002A5686" w:rsidP="002A5686">
            <w:pPr>
              <w:jc w:val="both"/>
              <w:rPr>
                <w:rFonts w:ascii="Times New Roman" w:eastAsia="Courier New" w:hAnsi="Times New Roman" w:cs="Times New Roman"/>
                <w:lang w:eastAsia="zh-CN"/>
              </w:rPr>
            </w:pPr>
          </w:p>
        </w:tc>
        <w:tc>
          <w:tcPr>
            <w:tcW w:w="2977" w:type="dxa"/>
          </w:tcPr>
          <w:p w:rsidR="002A5686" w:rsidRPr="006F5BA9" w:rsidRDefault="002A5686" w:rsidP="002A5686">
            <w:pPr>
              <w:jc w:val="both"/>
              <w:rPr>
                <w:rFonts w:ascii="Times New Roman" w:eastAsia="Courier New" w:hAnsi="Times New Roman" w:cs="Times New Roman"/>
                <w:lang w:eastAsia="zh-CN"/>
              </w:rPr>
            </w:pPr>
          </w:p>
        </w:tc>
      </w:tr>
    </w:tbl>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ab/>
        <w:t>Работник приюта, принявший животных в приют:</w:t>
      </w:r>
    </w:p>
    <w:p w:rsidR="002A5686" w:rsidRPr="006F5BA9" w:rsidRDefault="002A5686" w:rsidP="002A5686">
      <w:pPr>
        <w:spacing w:after="0" w:line="240" w:lineRule="auto"/>
        <w:jc w:val="both"/>
        <w:rPr>
          <w:rFonts w:ascii="Times New Roman" w:eastAsia="Courier New" w:hAnsi="Times New Roman" w:cs="Times New Roman"/>
          <w:lang w:eastAsia="zh-CN"/>
        </w:rPr>
      </w:pPr>
      <w:r w:rsidRPr="006F5BA9">
        <w:rPr>
          <w:rFonts w:ascii="Times New Roman" w:eastAsia="Courier New" w:hAnsi="Times New Roman" w:cs="Times New Roman"/>
          <w:lang w:eastAsia="zh-CN"/>
        </w:rPr>
        <w:t xml:space="preserve">  ____________________________________________________________________________</w:t>
      </w:r>
    </w:p>
    <w:p w:rsidR="002A5686" w:rsidRPr="006F5BA9" w:rsidRDefault="002A5686" w:rsidP="002A5686">
      <w:pPr>
        <w:pStyle w:val="ConsPlusNormal"/>
        <w:tabs>
          <w:tab w:val="left" w:pos="1134"/>
        </w:tabs>
        <w:ind w:firstLine="0"/>
        <w:rPr>
          <w:rFonts w:ascii="Times New Roman" w:hAnsi="Times New Roman" w:cs="Times New Roman"/>
          <w:color w:val="000000"/>
          <w:sz w:val="22"/>
          <w:szCs w:val="22"/>
        </w:rPr>
      </w:pPr>
      <w:r w:rsidRPr="006F5BA9">
        <w:rPr>
          <w:rFonts w:ascii="Times New Roman" w:hAnsi="Times New Roman" w:cs="Times New Roman"/>
          <w:color w:val="000000"/>
          <w:sz w:val="22"/>
          <w:szCs w:val="22"/>
        </w:rPr>
        <w:t xml:space="preserve">            Подпись                                                             ФИ.О.</w:t>
      </w:r>
    </w:p>
    <w:p w:rsidR="002A5686" w:rsidRPr="006F5BA9" w:rsidRDefault="002A5686" w:rsidP="002A5686">
      <w:pPr>
        <w:pStyle w:val="ConsPlusNormal"/>
        <w:tabs>
          <w:tab w:val="left" w:pos="1134"/>
        </w:tabs>
        <w:ind w:firstLine="0"/>
        <w:rPr>
          <w:rFonts w:ascii="Times New Roman" w:hAnsi="Times New Roman" w:cs="Times New Roman"/>
          <w:color w:val="000000"/>
          <w:sz w:val="22"/>
          <w:szCs w:val="22"/>
        </w:rPr>
      </w:pPr>
    </w:p>
    <w:p w:rsidR="002A5686" w:rsidRDefault="002A5686" w:rsidP="002A5686">
      <w:pPr>
        <w:pStyle w:val="ConsPlusNormal"/>
        <w:tabs>
          <w:tab w:val="left" w:pos="1134"/>
        </w:tabs>
        <w:ind w:firstLine="0"/>
        <w:rPr>
          <w:rFonts w:ascii="Times New Roman" w:hAnsi="Times New Roman" w:cs="Times New Roman"/>
          <w:color w:val="000000"/>
          <w:sz w:val="22"/>
          <w:szCs w:val="22"/>
        </w:rPr>
      </w:pPr>
      <w:r w:rsidRPr="006F5BA9">
        <w:rPr>
          <w:rFonts w:ascii="Times New Roman" w:hAnsi="Times New Roman" w:cs="Times New Roman"/>
          <w:color w:val="000000"/>
          <w:sz w:val="22"/>
          <w:szCs w:val="22"/>
        </w:rPr>
        <w:t>М.П. (если имеется)</w:t>
      </w:r>
    </w:p>
    <w:p w:rsidR="00EB687F" w:rsidRDefault="00EB687F" w:rsidP="00EB687F">
      <w:pPr>
        <w:pStyle w:val="ConsPlusNormal"/>
        <w:tabs>
          <w:tab w:val="left" w:pos="1134"/>
        </w:tabs>
        <w:ind w:left="5670" w:firstLine="0"/>
        <w:jc w:val="center"/>
        <w:rPr>
          <w:rFonts w:ascii="Times New Roman" w:hAnsi="Times New Roman" w:cs="Times New Roman"/>
          <w:color w:val="000000"/>
          <w:sz w:val="22"/>
          <w:szCs w:val="22"/>
        </w:rPr>
      </w:pPr>
      <w:r w:rsidRPr="00BD3EB3">
        <w:rPr>
          <w:rFonts w:ascii="Times New Roman" w:hAnsi="Times New Roman" w:cs="Times New Roman"/>
          <w:color w:val="000000"/>
          <w:sz w:val="22"/>
          <w:szCs w:val="22"/>
        </w:rPr>
        <w:lastRenderedPageBreak/>
        <w:t>ПРИЛОЖЕНИЕ 2</w:t>
      </w:r>
    </w:p>
    <w:p w:rsidR="00EB687F" w:rsidRPr="00BD3EB3" w:rsidRDefault="00EB687F" w:rsidP="00EB687F">
      <w:pPr>
        <w:tabs>
          <w:tab w:val="left" w:pos="6716"/>
        </w:tabs>
        <w:spacing w:after="0" w:line="240" w:lineRule="auto"/>
        <w:ind w:left="5670"/>
        <w:jc w:val="center"/>
        <w:rPr>
          <w:rFonts w:ascii="Times New Roman" w:hAnsi="Times New Roman" w:cs="Times New Roman"/>
        </w:rPr>
      </w:pPr>
      <w:r w:rsidRPr="00AE1C3C">
        <w:rPr>
          <w:rFonts w:ascii="Times New Roman" w:hAnsi="Times New Roman" w:cs="Times New Roman"/>
        </w:rPr>
        <w:t>к Порядку осуществления</w:t>
      </w:r>
      <w:r>
        <w:rPr>
          <w:rFonts w:ascii="Times New Roman" w:hAnsi="Times New Roman" w:cs="Times New Roman"/>
        </w:rPr>
        <w:t xml:space="preserve"> </w:t>
      </w:r>
      <w:r w:rsidRPr="00AE1C3C">
        <w:rPr>
          <w:rFonts w:ascii="Times New Roman" w:hAnsi="Times New Roman" w:cs="Times New Roman"/>
        </w:rPr>
        <w:t>отдельных государственных полномочий</w:t>
      </w:r>
      <w:r>
        <w:rPr>
          <w:rFonts w:ascii="Times New Roman" w:hAnsi="Times New Roman" w:cs="Times New Roman"/>
        </w:rPr>
        <w:t xml:space="preserve"> </w:t>
      </w:r>
      <w:r w:rsidRPr="00AE1C3C">
        <w:rPr>
          <w:rFonts w:ascii="Times New Roman" w:hAnsi="Times New Roman" w:cs="Times New Roman"/>
        </w:rPr>
        <w:t xml:space="preserve">по  организации мероприятий при </w:t>
      </w:r>
      <w:r>
        <w:rPr>
          <w:rFonts w:ascii="Times New Roman" w:hAnsi="Times New Roman" w:cs="Times New Roman"/>
        </w:rPr>
        <w:t>о</w:t>
      </w:r>
      <w:r w:rsidRPr="00AE1C3C">
        <w:rPr>
          <w:rFonts w:ascii="Times New Roman" w:hAnsi="Times New Roman" w:cs="Times New Roman"/>
        </w:rPr>
        <w:t>существлении</w:t>
      </w:r>
      <w:r>
        <w:rPr>
          <w:rFonts w:ascii="Times New Roman" w:hAnsi="Times New Roman" w:cs="Times New Roman"/>
        </w:rPr>
        <w:t xml:space="preserve"> </w:t>
      </w:r>
      <w:r w:rsidRPr="00AE1C3C">
        <w:rPr>
          <w:rFonts w:ascii="Times New Roman" w:hAnsi="Times New Roman" w:cs="Times New Roman"/>
        </w:rPr>
        <w:t>деятельности  по обращению с животными</w:t>
      </w:r>
      <w:r>
        <w:rPr>
          <w:rFonts w:ascii="Times New Roman" w:hAnsi="Times New Roman" w:cs="Times New Roman"/>
        </w:rPr>
        <w:t xml:space="preserve"> </w:t>
      </w:r>
      <w:r w:rsidRPr="00AE1C3C">
        <w:rPr>
          <w:rFonts w:ascii="Times New Roman" w:hAnsi="Times New Roman" w:cs="Times New Roman"/>
        </w:rPr>
        <w:t>без владельцев на территории Саткинского муниципального района</w:t>
      </w:r>
    </w:p>
    <w:p w:rsidR="002A5686" w:rsidRPr="00BD3EB3" w:rsidRDefault="002A5686" w:rsidP="002A5686">
      <w:pPr>
        <w:pStyle w:val="ConsPlusNormal"/>
        <w:tabs>
          <w:tab w:val="left" w:pos="3015"/>
        </w:tabs>
        <w:ind w:firstLine="0"/>
        <w:jc w:val="both"/>
        <w:rPr>
          <w:rFonts w:ascii="Times New Roman" w:hAnsi="Times New Roman" w:cs="Times New Roman"/>
          <w:sz w:val="22"/>
          <w:szCs w:val="22"/>
        </w:rPr>
      </w:pPr>
    </w:p>
    <w:tbl>
      <w:tblPr>
        <w:tblW w:w="0" w:type="auto"/>
        <w:tblInd w:w="-80" w:type="dxa"/>
        <w:tblLayout w:type="fixed"/>
        <w:tblCellMar>
          <w:top w:w="102" w:type="dxa"/>
          <w:left w:w="62" w:type="dxa"/>
          <w:bottom w:w="102" w:type="dxa"/>
          <w:right w:w="62" w:type="dxa"/>
        </w:tblCellMar>
        <w:tblLook w:val="0000"/>
      </w:tblPr>
      <w:tblGrid>
        <w:gridCol w:w="2461"/>
        <w:gridCol w:w="2501"/>
        <w:gridCol w:w="4819"/>
      </w:tblGrid>
      <w:tr w:rsidR="002A5686" w:rsidRPr="00BD3EB3" w:rsidTr="002A5686">
        <w:tc>
          <w:tcPr>
            <w:tcW w:w="9781" w:type="dxa"/>
            <w:gridSpan w:val="3"/>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bookmarkStart w:id="2" w:name="P220"/>
            <w:bookmarkEnd w:id="2"/>
            <w:r w:rsidRPr="00BD3EB3">
              <w:rPr>
                <w:rFonts w:ascii="Times New Roman" w:hAnsi="Times New Roman" w:cs="Times New Roman"/>
                <w:sz w:val="22"/>
                <w:szCs w:val="22"/>
              </w:rPr>
              <w:t>Акт</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приема-передачи животных без владельца в приют</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 ____ от «___» __________ 20___ года</w:t>
            </w:r>
          </w:p>
          <w:p w:rsidR="002A5686" w:rsidRPr="00BD3EB3" w:rsidRDefault="002A5686" w:rsidP="002A5686">
            <w:pPr>
              <w:pStyle w:val="ConsPlusNormal"/>
              <w:jc w:val="center"/>
              <w:rPr>
                <w:rFonts w:ascii="Times New Roman" w:hAnsi="Times New Roman" w:cs="Times New Roman"/>
                <w:sz w:val="22"/>
                <w:szCs w:val="22"/>
              </w:rPr>
            </w:pP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 xml:space="preserve">    Передача отловленных животных без владельца в приют осуществлена специализированной организацией (исполнителем)</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(полное наименование)</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Представителем исполнителя, осуществившим отлов и транспортирование животных без владельца</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(полные Ф.И.О.)</w:t>
            </w:r>
          </w:p>
          <w:p w:rsidR="002A5686" w:rsidRPr="00BD3EB3" w:rsidRDefault="002A5686" w:rsidP="002A5686">
            <w:pPr>
              <w:pStyle w:val="ConsPlusNormal"/>
              <w:jc w:val="both"/>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Дата и время осуществления передачи (час, мин) 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Вид животного (ых)</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_______________________________________________________________________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Количество переданных в приют животных без владельца</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(цифрами и прописью)</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В том числе: самцов ______, самок ______, щенков ________, котят 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Полное наименование, полный адрес, контактный телефон приюта, в который произведена передача животных без владельца</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Настоящий акт составляется в трех экземплярах, один из которых передается заказчику отлова, второй - исполнителю, третий - представителю приюта.</w:t>
            </w:r>
          </w:p>
          <w:p w:rsidR="002A5686" w:rsidRPr="00BD3EB3" w:rsidRDefault="002A5686" w:rsidP="002A5686">
            <w:pPr>
              <w:pStyle w:val="ConsPlusNormal"/>
              <w:rPr>
                <w:rFonts w:ascii="Times New Roman" w:hAnsi="Times New Roman" w:cs="Times New Roman"/>
                <w:sz w:val="22"/>
                <w:szCs w:val="22"/>
              </w:rPr>
            </w:pPr>
          </w:p>
        </w:tc>
      </w:tr>
      <w:tr w:rsidR="002A5686" w:rsidRPr="00BD3EB3" w:rsidTr="002A5686">
        <w:tc>
          <w:tcPr>
            <w:tcW w:w="9781" w:type="dxa"/>
            <w:gridSpan w:val="3"/>
            <w:tcBorders>
              <w:top w:val="nil"/>
              <w:left w:val="nil"/>
              <w:bottom w:val="nil"/>
              <w:right w:val="nil"/>
            </w:tcBorders>
          </w:tcPr>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От заказчика:</w:t>
            </w:r>
          </w:p>
        </w:tc>
      </w:tr>
      <w:tr w:rsidR="002A5686" w:rsidRPr="00BD3EB3" w:rsidTr="002A5686">
        <w:tc>
          <w:tcPr>
            <w:tcW w:w="246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должность</w:t>
            </w:r>
          </w:p>
        </w:tc>
        <w:tc>
          <w:tcPr>
            <w:tcW w:w="250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подпись</w:t>
            </w:r>
          </w:p>
        </w:tc>
        <w:tc>
          <w:tcPr>
            <w:tcW w:w="4819"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расшифровка подписи</w:t>
            </w:r>
          </w:p>
        </w:tc>
      </w:tr>
      <w:tr w:rsidR="002A5686" w:rsidRPr="00BD3EB3" w:rsidTr="002A5686">
        <w:tc>
          <w:tcPr>
            <w:tcW w:w="9781" w:type="dxa"/>
            <w:gridSpan w:val="3"/>
            <w:tcBorders>
              <w:top w:val="nil"/>
              <w:left w:val="nil"/>
              <w:bottom w:val="nil"/>
              <w:right w:val="nil"/>
            </w:tcBorders>
          </w:tcPr>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От специализированной организации, осуществившей отлов</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и транспортирование животных без владельца в приют:</w:t>
            </w:r>
          </w:p>
        </w:tc>
      </w:tr>
      <w:tr w:rsidR="002A5686" w:rsidRPr="00BD3EB3" w:rsidTr="002A5686">
        <w:tc>
          <w:tcPr>
            <w:tcW w:w="246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должность</w:t>
            </w:r>
          </w:p>
        </w:tc>
        <w:tc>
          <w:tcPr>
            <w:tcW w:w="250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подпись</w:t>
            </w:r>
          </w:p>
        </w:tc>
        <w:tc>
          <w:tcPr>
            <w:tcW w:w="4819"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расшифровка подписи</w:t>
            </w:r>
          </w:p>
        </w:tc>
      </w:tr>
      <w:tr w:rsidR="002A5686" w:rsidRPr="00BD3EB3" w:rsidTr="002A5686">
        <w:tc>
          <w:tcPr>
            <w:tcW w:w="9781" w:type="dxa"/>
            <w:gridSpan w:val="3"/>
            <w:tcBorders>
              <w:top w:val="nil"/>
              <w:left w:val="nil"/>
              <w:bottom w:val="nil"/>
              <w:right w:val="nil"/>
            </w:tcBorders>
          </w:tcPr>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От приюта, осуществившего прием животных без владельца:</w:t>
            </w:r>
          </w:p>
        </w:tc>
      </w:tr>
      <w:tr w:rsidR="002A5686" w:rsidRPr="00BD3EB3" w:rsidTr="002A5686">
        <w:tc>
          <w:tcPr>
            <w:tcW w:w="246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должность</w:t>
            </w:r>
          </w:p>
        </w:tc>
        <w:tc>
          <w:tcPr>
            <w:tcW w:w="250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подпись</w:t>
            </w:r>
          </w:p>
        </w:tc>
        <w:tc>
          <w:tcPr>
            <w:tcW w:w="4819"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расшифровка подписи</w:t>
            </w:r>
          </w:p>
        </w:tc>
      </w:tr>
    </w:tbl>
    <w:p w:rsidR="002A5686" w:rsidRDefault="002A5686"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Default="00EB687F" w:rsidP="002A5686">
      <w:pPr>
        <w:pStyle w:val="ConsPlusNormal"/>
        <w:jc w:val="right"/>
        <w:outlineLvl w:val="0"/>
        <w:rPr>
          <w:rFonts w:ascii="Times New Roman" w:hAnsi="Times New Roman" w:cs="Times New Roman"/>
          <w:sz w:val="22"/>
          <w:szCs w:val="22"/>
        </w:rPr>
      </w:pPr>
    </w:p>
    <w:p w:rsidR="00EB687F" w:rsidRPr="00BD3EB3" w:rsidRDefault="00EB687F" w:rsidP="00CD0F07">
      <w:pPr>
        <w:pStyle w:val="ConsPlusNormal"/>
        <w:ind w:left="5670" w:firstLine="0"/>
        <w:jc w:val="center"/>
        <w:rPr>
          <w:rFonts w:ascii="Times New Roman" w:hAnsi="Times New Roman" w:cs="Times New Roman"/>
          <w:color w:val="000000"/>
          <w:sz w:val="22"/>
          <w:szCs w:val="22"/>
        </w:rPr>
      </w:pPr>
      <w:r w:rsidRPr="00BD3EB3">
        <w:rPr>
          <w:rFonts w:ascii="Times New Roman" w:hAnsi="Times New Roman" w:cs="Times New Roman"/>
          <w:color w:val="000000"/>
          <w:sz w:val="22"/>
          <w:szCs w:val="22"/>
        </w:rPr>
        <w:lastRenderedPageBreak/>
        <w:t>ПРИЛОЖЕНИЕ 3</w:t>
      </w:r>
    </w:p>
    <w:p w:rsidR="00EB687F" w:rsidRPr="00BD3EB3" w:rsidRDefault="00EB687F" w:rsidP="00CD0F07">
      <w:pPr>
        <w:tabs>
          <w:tab w:val="left" w:pos="6716"/>
        </w:tabs>
        <w:spacing w:after="0" w:line="240" w:lineRule="auto"/>
        <w:ind w:left="5670"/>
        <w:jc w:val="center"/>
        <w:rPr>
          <w:rFonts w:ascii="Times New Roman" w:hAnsi="Times New Roman" w:cs="Times New Roman"/>
        </w:rPr>
      </w:pPr>
      <w:r w:rsidRPr="00AE1C3C">
        <w:rPr>
          <w:rFonts w:ascii="Times New Roman" w:hAnsi="Times New Roman" w:cs="Times New Roman"/>
        </w:rPr>
        <w:t>к Порядку осуществления</w:t>
      </w:r>
      <w:r>
        <w:rPr>
          <w:rFonts w:ascii="Times New Roman" w:hAnsi="Times New Roman" w:cs="Times New Roman"/>
        </w:rPr>
        <w:t xml:space="preserve"> </w:t>
      </w:r>
      <w:r w:rsidRPr="00AE1C3C">
        <w:rPr>
          <w:rFonts w:ascii="Times New Roman" w:hAnsi="Times New Roman" w:cs="Times New Roman"/>
        </w:rPr>
        <w:t>отдельных государственных полномочий</w:t>
      </w:r>
      <w:r>
        <w:rPr>
          <w:rFonts w:ascii="Times New Roman" w:hAnsi="Times New Roman" w:cs="Times New Roman"/>
        </w:rPr>
        <w:t xml:space="preserve"> </w:t>
      </w:r>
      <w:r w:rsidRPr="00AE1C3C">
        <w:rPr>
          <w:rFonts w:ascii="Times New Roman" w:hAnsi="Times New Roman" w:cs="Times New Roman"/>
        </w:rPr>
        <w:t>по  организации мероприятий при осуществлении</w:t>
      </w:r>
      <w:r>
        <w:rPr>
          <w:rFonts w:ascii="Times New Roman" w:hAnsi="Times New Roman" w:cs="Times New Roman"/>
        </w:rPr>
        <w:t xml:space="preserve"> </w:t>
      </w:r>
      <w:r w:rsidRPr="00AE1C3C">
        <w:rPr>
          <w:rFonts w:ascii="Times New Roman" w:hAnsi="Times New Roman" w:cs="Times New Roman"/>
        </w:rPr>
        <w:t>деятельности  по обращению с животными</w:t>
      </w:r>
      <w:r>
        <w:rPr>
          <w:rFonts w:ascii="Times New Roman" w:hAnsi="Times New Roman" w:cs="Times New Roman"/>
        </w:rPr>
        <w:t xml:space="preserve"> </w:t>
      </w:r>
      <w:r w:rsidRPr="00AE1C3C">
        <w:rPr>
          <w:rFonts w:ascii="Times New Roman" w:hAnsi="Times New Roman" w:cs="Times New Roman"/>
        </w:rPr>
        <w:t>без владельцев на территории Саткинского муниципального района</w:t>
      </w:r>
    </w:p>
    <w:p w:rsidR="00EB687F" w:rsidRDefault="00EB687F" w:rsidP="002A5686">
      <w:pPr>
        <w:pStyle w:val="ConsPlusNormal"/>
        <w:jc w:val="right"/>
        <w:outlineLvl w:val="0"/>
        <w:rPr>
          <w:rFonts w:ascii="Times New Roman" w:hAnsi="Times New Roman" w:cs="Times New Roman"/>
          <w:sz w:val="22"/>
          <w:szCs w:val="22"/>
        </w:rPr>
      </w:pPr>
    </w:p>
    <w:tbl>
      <w:tblPr>
        <w:tblW w:w="0" w:type="auto"/>
        <w:tblInd w:w="-126" w:type="dxa"/>
        <w:tblCellMar>
          <w:top w:w="102" w:type="dxa"/>
          <w:left w:w="62" w:type="dxa"/>
          <w:bottom w:w="102" w:type="dxa"/>
          <w:right w:w="62" w:type="dxa"/>
        </w:tblCellMar>
        <w:tblLook w:val="0000"/>
      </w:tblPr>
      <w:tblGrid>
        <w:gridCol w:w="2461"/>
        <w:gridCol w:w="2098"/>
        <w:gridCol w:w="5222"/>
      </w:tblGrid>
      <w:tr w:rsidR="002A5686" w:rsidRPr="00BD3EB3" w:rsidTr="00EB687F">
        <w:tc>
          <w:tcPr>
            <w:tcW w:w="9781" w:type="dxa"/>
            <w:gridSpan w:val="3"/>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bookmarkStart w:id="3" w:name="P274"/>
            <w:bookmarkEnd w:id="3"/>
            <w:r w:rsidRPr="00BD3EB3">
              <w:rPr>
                <w:rFonts w:ascii="Times New Roman" w:hAnsi="Times New Roman" w:cs="Times New Roman"/>
                <w:sz w:val="22"/>
                <w:szCs w:val="22"/>
              </w:rPr>
              <w:t>Акт</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обработки автотранспортного средства, используемого</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для транспортирования животных без владельца</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от «__» ___________ 20___ года</w:t>
            </w:r>
          </w:p>
          <w:p w:rsidR="002A5686" w:rsidRPr="00BD3EB3" w:rsidRDefault="002A5686" w:rsidP="002A5686">
            <w:pPr>
              <w:pStyle w:val="ConsPlusNormal"/>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Место составления</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Дата и время (час, мин) составления</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Наименование специализированной организации (исполнителя)</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Настоящим актом подтверждается факт выполнения работ по уборке, удалению отходов и санитарной обработке автотранспортного средства, используемого для транспортирования животных без владельца.</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Проведена обработка автомобиля марки</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_________________________________________________________________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с государственным регистрационным номером 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Работы по санитарной обработке проводились препаратом (-ами) ________________________________________________________________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в концентрации _____________________________________________________</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 xml:space="preserve">         Работы проведены представителем исполнителя</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(полные Ф.И.О.)</w:t>
            </w:r>
          </w:p>
          <w:p w:rsidR="002A5686" w:rsidRPr="00BD3EB3" w:rsidRDefault="002A5686" w:rsidP="002A5686">
            <w:pPr>
              <w:pStyle w:val="ConsPlusNormal"/>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Настоящий акт составляется в двух экземплярах, один из которых передается заказчику отлова, второй - исполнителю.</w:t>
            </w:r>
          </w:p>
          <w:p w:rsidR="002A5686" w:rsidRPr="00BD3EB3" w:rsidRDefault="002A5686" w:rsidP="002A5686">
            <w:pPr>
              <w:pStyle w:val="ConsPlusNormal"/>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Представитель исполнителя, осуществивший обработку автотранспортного средства:</w:t>
            </w:r>
          </w:p>
        </w:tc>
      </w:tr>
      <w:tr w:rsidR="002A5686" w:rsidRPr="00BD3EB3" w:rsidTr="00EB687F">
        <w:tc>
          <w:tcPr>
            <w:tcW w:w="246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должность</w:t>
            </w:r>
          </w:p>
        </w:tc>
        <w:tc>
          <w:tcPr>
            <w:tcW w:w="2098"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подпись</w:t>
            </w:r>
          </w:p>
        </w:tc>
        <w:tc>
          <w:tcPr>
            <w:tcW w:w="5222"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расшифровка подписи</w:t>
            </w:r>
          </w:p>
        </w:tc>
      </w:tr>
      <w:tr w:rsidR="002A5686" w:rsidRPr="00BD3EB3" w:rsidTr="00EB687F">
        <w:tc>
          <w:tcPr>
            <w:tcW w:w="9781" w:type="dxa"/>
            <w:gridSpan w:val="3"/>
            <w:tcBorders>
              <w:top w:val="nil"/>
              <w:left w:val="nil"/>
              <w:bottom w:val="nil"/>
              <w:right w:val="nil"/>
            </w:tcBorders>
          </w:tcPr>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Руководитель или уполномоченное лицо специализированной организации (исполнителя), проверивший факт проведения обработки:</w:t>
            </w:r>
          </w:p>
        </w:tc>
      </w:tr>
      <w:tr w:rsidR="002A5686" w:rsidRPr="00BD3EB3" w:rsidTr="00EB687F">
        <w:tc>
          <w:tcPr>
            <w:tcW w:w="2461"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должность</w:t>
            </w:r>
          </w:p>
        </w:tc>
        <w:tc>
          <w:tcPr>
            <w:tcW w:w="2098"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подпись</w:t>
            </w:r>
          </w:p>
        </w:tc>
        <w:tc>
          <w:tcPr>
            <w:tcW w:w="5222" w:type="dxa"/>
            <w:tcBorders>
              <w:top w:val="nil"/>
              <w:left w:val="nil"/>
              <w:bottom w:val="nil"/>
              <w:right w:val="nil"/>
            </w:tcBorders>
          </w:tcPr>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_______________________</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расшифровка подписи</w:t>
            </w:r>
          </w:p>
        </w:tc>
      </w:tr>
    </w:tbl>
    <w:p w:rsidR="002A5686" w:rsidRPr="00BD3EB3" w:rsidRDefault="002A5686" w:rsidP="002A5686">
      <w:pPr>
        <w:pStyle w:val="ConsPlusNormal"/>
        <w:tabs>
          <w:tab w:val="left" w:pos="1134"/>
        </w:tabs>
        <w:ind w:firstLine="0"/>
        <w:rPr>
          <w:rFonts w:ascii="Times New Roman" w:hAnsi="Times New Roman" w:cs="Times New Roman"/>
          <w:color w:val="000000"/>
          <w:sz w:val="22"/>
          <w:szCs w:val="22"/>
        </w:rPr>
      </w:pPr>
      <w:bookmarkStart w:id="4" w:name="P318"/>
      <w:bookmarkEnd w:id="4"/>
    </w:p>
    <w:p w:rsidR="002A5686" w:rsidRDefault="002A5686"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Default="00CD0F07" w:rsidP="002A5686">
      <w:pPr>
        <w:pStyle w:val="ConsPlusNormal"/>
        <w:tabs>
          <w:tab w:val="left" w:pos="1134"/>
        </w:tabs>
        <w:ind w:firstLine="709"/>
        <w:jc w:val="right"/>
        <w:rPr>
          <w:rFonts w:ascii="Times New Roman" w:hAnsi="Times New Roman" w:cs="Times New Roman"/>
          <w:color w:val="000000"/>
          <w:sz w:val="22"/>
          <w:szCs w:val="22"/>
        </w:rPr>
      </w:pPr>
    </w:p>
    <w:p w:rsidR="00CD0F07" w:rsidRPr="00BD3EB3" w:rsidRDefault="00CD0F07" w:rsidP="00CD0F07">
      <w:pPr>
        <w:pStyle w:val="ConsPlusNormal"/>
        <w:tabs>
          <w:tab w:val="left" w:pos="-142"/>
        </w:tabs>
        <w:ind w:left="5670" w:firstLine="0"/>
        <w:jc w:val="center"/>
        <w:rPr>
          <w:rFonts w:ascii="Times New Roman" w:hAnsi="Times New Roman" w:cs="Times New Roman"/>
          <w:color w:val="000000"/>
          <w:sz w:val="22"/>
          <w:szCs w:val="22"/>
        </w:rPr>
      </w:pPr>
      <w:r w:rsidRPr="00BD3EB3">
        <w:rPr>
          <w:rFonts w:ascii="Times New Roman" w:hAnsi="Times New Roman" w:cs="Times New Roman"/>
          <w:color w:val="000000"/>
          <w:sz w:val="22"/>
          <w:szCs w:val="22"/>
        </w:rPr>
        <w:lastRenderedPageBreak/>
        <w:t>ПРИЛОЖЕНИЕ 4</w:t>
      </w:r>
    </w:p>
    <w:p w:rsidR="00CD0F07" w:rsidRPr="00BD3EB3" w:rsidRDefault="00CD0F07" w:rsidP="00CD0F07">
      <w:pPr>
        <w:tabs>
          <w:tab w:val="left" w:pos="-142"/>
          <w:tab w:val="left" w:pos="6716"/>
        </w:tabs>
        <w:spacing w:after="0" w:line="240" w:lineRule="auto"/>
        <w:ind w:left="5670"/>
        <w:jc w:val="center"/>
        <w:rPr>
          <w:rFonts w:ascii="Times New Roman" w:hAnsi="Times New Roman" w:cs="Times New Roman"/>
          <w:color w:val="000000"/>
        </w:rPr>
      </w:pPr>
      <w:r w:rsidRPr="00AE1C3C">
        <w:rPr>
          <w:rFonts w:ascii="Times New Roman" w:hAnsi="Times New Roman" w:cs="Times New Roman"/>
        </w:rPr>
        <w:t xml:space="preserve">к Порядку осуществления отдельных государственных полномочий </w:t>
      </w:r>
      <w:r>
        <w:rPr>
          <w:rFonts w:ascii="Times New Roman" w:hAnsi="Times New Roman" w:cs="Times New Roman"/>
        </w:rPr>
        <w:t xml:space="preserve"> </w:t>
      </w:r>
      <w:r w:rsidRPr="00AE1C3C">
        <w:rPr>
          <w:rFonts w:ascii="Times New Roman" w:hAnsi="Times New Roman" w:cs="Times New Roman"/>
        </w:rPr>
        <w:t>по  организации мероприятий при осуществлении деятельности  по обращению с животными без владельцев на территории Саткинского муниципального района</w:t>
      </w:r>
    </w:p>
    <w:p w:rsidR="002A5686" w:rsidRPr="00BD3EB3" w:rsidRDefault="002A5686" w:rsidP="002A5686">
      <w:pPr>
        <w:pStyle w:val="ConsPlusNormal"/>
        <w:tabs>
          <w:tab w:val="left" w:pos="1134"/>
        </w:tabs>
        <w:ind w:firstLine="709"/>
        <w:jc w:val="right"/>
        <w:rPr>
          <w:rFonts w:ascii="Times New Roman" w:hAnsi="Times New Roman" w:cs="Times New Roman"/>
          <w:color w:val="000000"/>
          <w:sz w:val="22"/>
          <w:szCs w:val="22"/>
        </w:rPr>
      </w:pP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Журнал</w:t>
      </w:r>
    </w:p>
    <w:p w:rsidR="002A5686" w:rsidRPr="00BD3EB3" w:rsidRDefault="002A5686" w:rsidP="002A5686">
      <w:pPr>
        <w:pStyle w:val="ConsPlusNormal"/>
        <w:jc w:val="center"/>
        <w:rPr>
          <w:rFonts w:ascii="Times New Roman" w:hAnsi="Times New Roman" w:cs="Times New Roman"/>
          <w:sz w:val="22"/>
          <w:szCs w:val="22"/>
        </w:rPr>
      </w:pPr>
      <w:r w:rsidRPr="00BD3EB3">
        <w:rPr>
          <w:rFonts w:ascii="Times New Roman" w:hAnsi="Times New Roman" w:cs="Times New Roman"/>
          <w:sz w:val="22"/>
          <w:szCs w:val="22"/>
        </w:rPr>
        <w:t>проведения обработки автотранспортного средства,</w:t>
      </w:r>
      <w:r w:rsidR="00CD0F07">
        <w:rPr>
          <w:rFonts w:ascii="Times New Roman" w:hAnsi="Times New Roman" w:cs="Times New Roman"/>
          <w:sz w:val="22"/>
          <w:szCs w:val="22"/>
        </w:rPr>
        <w:t xml:space="preserve"> </w:t>
      </w:r>
      <w:r w:rsidRPr="00BD3EB3">
        <w:rPr>
          <w:rFonts w:ascii="Times New Roman" w:hAnsi="Times New Roman" w:cs="Times New Roman"/>
          <w:sz w:val="22"/>
          <w:szCs w:val="22"/>
        </w:rPr>
        <w:t>используемого для транспортирования животных без владельца</w:t>
      </w:r>
    </w:p>
    <w:p w:rsidR="002A5686" w:rsidRPr="00BD3EB3" w:rsidRDefault="002A5686" w:rsidP="002A5686">
      <w:pPr>
        <w:pStyle w:val="ConsPlusNormal"/>
        <w:ind w:firstLine="540"/>
        <w:jc w:val="both"/>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Наименование специализированной организации (исполнителя)</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Дата начала ведения журнала</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____________________________________________________________________</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Место осуществления мероприятий по обработке</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____________________________________________________________________</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Ф.И.О. представителя специализированной организации (Исполнителя), ответственного за ведение и хранение журнала</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____________________________________________________________________</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В настоящем журнале зафиксированы факты выполнения работ по уборке, удалению отходов и санитарной обработке автотранспортного средства, используемого для транспортирования животных без владельца.</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Работы по санитарной обработке проводились препаратом (ами)        ____________________________________________________________________________________________</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концентрации: _________________________________________________________</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Работы произведены представителем исполнителя:</w:t>
      </w:r>
    </w:p>
    <w:p w:rsidR="002A5686" w:rsidRPr="00BD3EB3" w:rsidRDefault="002A5686" w:rsidP="002A5686">
      <w:pPr>
        <w:pStyle w:val="ConsPlusNormal"/>
        <w:ind w:firstLine="540"/>
        <w:jc w:val="both"/>
        <w:rPr>
          <w:rFonts w:ascii="Times New Roman" w:hAnsi="Times New Roman" w:cs="Times New Roman"/>
          <w:sz w:val="22"/>
          <w:szCs w:val="22"/>
        </w:rPr>
      </w:pPr>
    </w:p>
    <w:p w:rsidR="002A5686" w:rsidRPr="00BD3EB3" w:rsidRDefault="002A5686" w:rsidP="002A5686">
      <w:pPr>
        <w:pStyle w:val="ConsPlusNormal"/>
        <w:ind w:firstLine="540"/>
        <w:jc w:val="both"/>
        <w:rPr>
          <w:rFonts w:ascii="Times New Roman" w:hAnsi="Times New Roman" w:cs="Times New Roman"/>
          <w:sz w:val="22"/>
          <w:szCs w:val="22"/>
        </w:rPr>
      </w:pPr>
    </w:p>
    <w:p w:rsidR="002A5686" w:rsidRPr="00BD3EB3" w:rsidRDefault="002A5686" w:rsidP="002A5686">
      <w:pPr>
        <w:pStyle w:val="ConsPlusNormal"/>
        <w:ind w:firstLine="54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701"/>
        <w:gridCol w:w="1134"/>
        <w:gridCol w:w="1134"/>
        <w:gridCol w:w="1417"/>
        <w:gridCol w:w="1560"/>
        <w:gridCol w:w="1842"/>
      </w:tblGrid>
      <w:tr w:rsidR="002A5686" w:rsidRPr="00BD3EB3" w:rsidTr="002A5686">
        <w:tc>
          <w:tcPr>
            <w:tcW w:w="913" w:type="dxa"/>
            <w:vAlign w:val="center"/>
          </w:tcPr>
          <w:p w:rsidR="002A5686" w:rsidRPr="00BD3EB3" w:rsidRDefault="002A5686" w:rsidP="002A5686">
            <w:pPr>
              <w:pStyle w:val="ConsPlusNormal"/>
              <w:ind w:firstLine="0"/>
              <w:rPr>
                <w:rFonts w:ascii="Times New Roman" w:hAnsi="Times New Roman" w:cs="Times New Roman"/>
                <w:sz w:val="22"/>
                <w:szCs w:val="22"/>
              </w:rPr>
            </w:pPr>
            <w:r w:rsidRPr="00BD3EB3">
              <w:rPr>
                <w:rFonts w:ascii="Times New Roman" w:hAnsi="Times New Roman" w:cs="Times New Roman"/>
                <w:sz w:val="22"/>
                <w:szCs w:val="22"/>
              </w:rPr>
              <w:t>Дата обраб-отки</w:t>
            </w:r>
          </w:p>
        </w:tc>
        <w:tc>
          <w:tcPr>
            <w:tcW w:w="1701" w:type="dxa"/>
            <w:vAlign w:val="center"/>
          </w:tcPr>
          <w:p w:rsidR="002A5686" w:rsidRPr="00BD3EB3" w:rsidRDefault="002A5686" w:rsidP="002A5686">
            <w:pPr>
              <w:pStyle w:val="ConsPlusNormal"/>
              <w:ind w:firstLine="0"/>
              <w:rPr>
                <w:rFonts w:ascii="Times New Roman" w:hAnsi="Times New Roman" w:cs="Times New Roman"/>
                <w:sz w:val="22"/>
                <w:szCs w:val="22"/>
              </w:rPr>
            </w:pPr>
            <w:r w:rsidRPr="00BD3EB3">
              <w:rPr>
                <w:rFonts w:ascii="Times New Roman" w:hAnsi="Times New Roman" w:cs="Times New Roman"/>
                <w:sz w:val="22"/>
                <w:szCs w:val="22"/>
              </w:rPr>
              <w:t>Марка автомобиля, регистрацио-нный номер</w:t>
            </w:r>
          </w:p>
        </w:tc>
        <w:tc>
          <w:tcPr>
            <w:tcW w:w="1134" w:type="dxa"/>
            <w:vAlign w:val="center"/>
          </w:tcPr>
          <w:p w:rsidR="002A5686" w:rsidRPr="00BD3EB3" w:rsidRDefault="002A5686" w:rsidP="002A5686">
            <w:pPr>
              <w:pStyle w:val="ConsPlusNormal"/>
              <w:ind w:firstLine="0"/>
              <w:rPr>
                <w:rFonts w:ascii="Times New Roman" w:hAnsi="Times New Roman" w:cs="Times New Roman"/>
                <w:sz w:val="22"/>
                <w:szCs w:val="22"/>
              </w:rPr>
            </w:pPr>
            <w:r w:rsidRPr="00BD3EB3">
              <w:rPr>
                <w:rFonts w:ascii="Times New Roman" w:hAnsi="Times New Roman" w:cs="Times New Roman"/>
                <w:sz w:val="22"/>
                <w:szCs w:val="22"/>
              </w:rPr>
              <w:t>Исполь-зуемые препараты</w:t>
            </w:r>
          </w:p>
        </w:tc>
        <w:tc>
          <w:tcPr>
            <w:tcW w:w="1134" w:type="dxa"/>
            <w:vAlign w:val="center"/>
          </w:tcPr>
          <w:p w:rsidR="002A5686" w:rsidRPr="00BD3EB3" w:rsidRDefault="002A5686" w:rsidP="002A5686">
            <w:pPr>
              <w:pStyle w:val="ConsPlusNormal"/>
              <w:ind w:firstLine="0"/>
              <w:rPr>
                <w:rFonts w:ascii="Times New Roman" w:hAnsi="Times New Roman" w:cs="Times New Roman"/>
                <w:sz w:val="22"/>
                <w:szCs w:val="22"/>
              </w:rPr>
            </w:pPr>
            <w:r w:rsidRPr="00BD3EB3">
              <w:rPr>
                <w:rFonts w:ascii="Times New Roman" w:hAnsi="Times New Roman" w:cs="Times New Roman"/>
                <w:sz w:val="22"/>
                <w:szCs w:val="22"/>
              </w:rPr>
              <w:t>Концен-трация</w:t>
            </w:r>
          </w:p>
        </w:tc>
        <w:tc>
          <w:tcPr>
            <w:tcW w:w="1417" w:type="dxa"/>
            <w:vAlign w:val="center"/>
          </w:tcPr>
          <w:p w:rsidR="002A5686" w:rsidRPr="00BD3EB3" w:rsidRDefault="002A5686" w:rsidP="002A5686">
            <w:pPr>
              <w:pStyle w:val="ConsPlusNormal"/>
              <w:rPr>
                <w:rFonts w:ascii="Times New Roman" w:hAnsi="Times New Roman" w:cs="Times New Roman"/>
                <w:sz w:val="22"/>
                <w:szCs w:val="22"/>
              </w:rPr>
            </w:pPr>
            <w:r w:rsidRPr="00BD3EB3">
              <w:rPr>
                <w:rFonts w:ascii="Times New Roman" w:hAnsi="Times New Roman" w:cs="Times New Roman"/>
                <w:sz w:val="22"/>
                <w:szCs w:val="22"/>
              </w:rPr>
              <w:t>Ф.И.О лица, осуществ-ившего обработку</w:t>
            </w:r>
          </w:p>
        </w:tc>
        <w:tc>
          <w:tcPr>
            <w:tcW w:w="1560" w:type="dxa"/>
            <w:vAlign w:val="center"/>
          </w:tcPr>
          <w:p w:rsidR="002A5686" w:rsidRPr="00BD3EB3" w:rsidRDefault="002A5686" w:rsidP="002A5686">
            <w:pPr>
              <w:pStyle w:val="ConsPlusNormal"/>
              <w:ind w:firstLine="0"/>
              <w:rPr>
                <w:rFonts w:ascii="Times New Roman" w:hAnsi="Times New Roman" w:cs="Times New Roman"/>
                <w:sz w:val="22"/>
                <w:szCs w:val="22"/>
              </w:rPr>
            </w:pPr>
            <w:r w:rsidRPr="00BD3EB3">
              <w:rPr>
                <w:rFonts w:ascii="Times New Roman" w:hAnsi="Times New Roman" w:cs="Times New Roman"/>
                <w:sz w:val="22"/>
                <w:szCs w:val="22"/>
              </w:rPr>
              <w:t>Подпись лица, осуществ-ившего обработку</w:t>
            </w:r>
          </w:p>
        </w:tc>
        <w:tc>
          <w:tcPr>
            <w:tcW w:w="1842" w:type="dxa"/>
            <w:vAlign w:val="center"/>
          </w:tcPr>
          <w:p w:rsidR="002A5686" w:rsidRPr="00BD3EB3" w:rsidRDefault="002A5686" w:rsidP="002A5686">
            <w:pPr>
              <w:pStyle w:val="ConsPlusNormal"/>
              <w:ind w:firstLine="0"/>
              <w:rPr>
                <w:rFonts w:ascii="Times New Roman" w:hAnsi="Times New Roman" w:cs="Times New Roman"/>
                <w:sz w:val="22"/>
                <w:szCs w:val="22"/>
              </w:rPr>
            </w:pPr>
            <w:r w:rsidRPr="00BD3EB3">
              <w:rPr>
                <w:rFonts w:ascii="Times New Roman" w:hAnsi="Times New Roman" w:cs="Times New Roman"/>
                <w:sz w:val="22"/>
                <w:szCs w:val="22"/>
              </w:rPr>
              <w:t>Подпись лица, проверившего факт проведения обработки</w:t>
            </w:r>
          </w:p>
        </w:tc>
      </w:tr>
      <w:tr w:rsidR="002A5686" w:rsidRPr="00BD3EB3" w:rsidTr="002A5686">
        <w:tc>
          <w:tcPr>
            <w:tcW w:w="913" w:type="dxa"/>
          </w:tcPr>
          <w:p w:rsidR="002A5686" w:rsidRPr="00BD3EB3" w:rsidRDefault="002A5686" w:rsidP="002A5686">
            <w:pPr>
              <w:pStyle w:val="ConsPlusNormal"/>
              <w:rPr>
                <w:rFonts w:ascii="Times New Roman" w:hAnsi="Times New Roman" w:cs="Times New Roman"/>
                <w:sz w:val="22"/>
                <w:szCs w:val="22"/>
              </w:rPr>
            </w:pPr>
          </w:p>
        </w:tc>
        <w:tc>
          <w:tcPr>
            <w:tcW w:w="1701" w:type="dxa"/>
          </w:tcPr>
          <w:p w:rsidR="002A5686" w:rsidRPr="00BD3EB3" w:rsidRDefault="002A5686" w:rsidP="002A5686">
            <w:pPr>
              <w:pStyle w:val="ConsPlusNormal"/>
              <w:rPr>
                <w:rFonts w:ascii="Times New Roman" w:hAnsi="Times New Roman" w:cs="Times New Roman"/>
                <w:sz w:val="22"/>
                <w:szCs w:val="22"/>
              </w:rPr>
            </w:pPr>
          </w:p>
        </w:tc>
        <w:tc>
          <w:tcPr>
            <w:tcW w:w="1134" w:type="dxa"/>
          </w:tcPr>
          <w:p w:rsidR="002A5686" w:rsidRPr="00BD3EB3" w:rsidRDefault="002A5686" w:rsidP="002A5686">
            <w:pPr>
              <w:pStyle w:val="ConsPlusNormal"/>
              <w:rPr>
                <w:rFonts w:ascii="Times New Roman" w:hAnsi="Times New Roman" w:cs="Times New Roman"/>
                <w:sz w:val="22"/>
                <w:szCs w:val="22"/>
              </w:rPr>
            </w:pPr>
          </w:p>
        </w:tc>
        <w:tc>
          <w:tcPr>
            <w:tcW w:w="1134" w:type="dxa"/>
          </w:tcPr>
          <w:p w:rsidR="002A5686" w:rsidRPr="00BD3EB3" w:rsidRDefault="002A5686" w:rsidP="002A5686">
            <w:pPr>
              <w:pStyle w:val="ConsPlusNormal"/>
              <w:rPr>
                <w:rFonts w:ascii="Times New Roman" w:hAnsi="Times New Roman" w:cs="Times New Roman"/>
                <w:sz w:val="22"/>
                <w:szCs w:val="22"/>
              </w:rPr>
            </w:pPr>
          </w:p>
        </w:tc>
        <w:tc>
          <w:tcPr>
            <w:tcW w:w="1417" w:type="dxa"/>
          </w:tcPr>
          <w:p w:rsidR="002A5686" w:rsidRPr="00BD3EB3" w:rsidRDefault="002A5686" w:rsidP="002A5686">
            <w:pPr>
              <w:pStyle w:val="ConsPlusNormal"/>
              <w:rPr>
                <w:rFonts w:ascii="Times New Roman" w:hAnsi="Times New Roman" w:cs="Times New Roman"/>
                <w:sz w:val="22"/>
                <w:szCs w:val="22"/>
              </w:rPr>
            </w:pPr>
          </w:p>
        </w:tc>
        <w:tc>
          <w:tcPr>
            <w:tcW w:w="1560" w:type="dxa"/>
          </w:tcPr>
          <w:p w:rsidR="002A5686" w:rsidRPr="00BD3EB3" w:rsidRDefault="002A5686" w:rsidP="002A5686">
            <w:pPr>
              <w:pStyle w:val="ConsPlusNormal"/>
              <w:rPr>
                <w:rFonts w:ascii="Times New Roman" w:hAnsi="Times New Roman" w:cs="Times New Roman"/>
                <w:sz w:val="22"/>
                <w:szCs w:val="22"/>
              </w:rPr>
            </w:pPr>
          </w:p>
        </w:tc>
        <w:tc>
          <w:tcPr>
            <w:tcW w:w="1842" w:type="dxa"/>
          </w:tcPr>
          <w:p w:rsidR="002A5686" w:rsidRPr="00BD3EB3" w:rsidRDefault="002A5686" w:rsidP="002A5686">
            <w:pPr>
              <w:pStyle w:val="ConsPlusNormal"/>
              <w:rPr>
                <w:rFonts w:ascii="Times New Roman" w:hAnsi="Times New Roman" w:cs="Times New Roman"/>
                <w:sz w:val="22"/>
                <w:szCs w:val="22"/>
              </w:rPr>
            </w:pPr>
          </w:p>
        </w:tc>
      </w:tr>
    </w:tbl>
    <w:p w:rsidR="002A5686" w:rsidRPr="00BD3EB3" w:rsidRDefault="002A5686" w:rsidP="002A5686">
      <w:pPr>
        <w:pStyle w:val="ConsPlusNormal"/>
        <w:ind w:firstLine="540"/>
        <w:jc w:val="both"/>
        <w:rPr>
          <w:rFonts w:ascii="Times New Roman" w:hAnsi="Times New Roman" w:cs="Times New Roman"/>
          <w:sz w:val="22"/>
          <w:szCs w:val="22"/>
        </w:rPr>
      </w:pP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ab/>
        <w:t>Ведение журнала за ______________________________год завершено.</w:t>
      </w:r>
    </w:p>
    <w:p w:rsidR="002A5686" w:rsidRPr="00BD3EB3"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ab/>
        <w:t>Журнал прошит, пронумерован: ______________________листов.</w:t>
      </w:r>
    </w:p>
    <w:p w:rsidR="002A5686" w:rsidRPr="00BD3EB3" w:rsidRDefault="002A5686" w:rsidP="002A5686">
      <w:pPr>
        <w:pStyle w:val="ConsPlusNormal"/>
        <w:jc w:val="both"/>
        <w:rPr>
          <w:rFonts w:ascii="Times New Roman" w:hAnsi="Times New Roman" w:cs="Times New Roman"/>
          <w:sz w:val="22"/>
          <w:szCs w:val="22"/>
        </w:rPr>
      </w:pPr>
      <w:r w:rsidRPr="00BD3EB3">
        <w:rPr>
          <w:rFonts w:ascii="Times New Roman" w:hAnsi="Times New Roman" w:cs="Times New Roman"/>
          <w:sz w:val="22"/>
          <w:szCs w:val="22"/>
        </w:rPr>
        <w:tab/>
        <w:t>________________________</w:t>
      </w:r>
    </w:p>
    <w:p w:rsidR="002A5686" w:rsidRPr="00994DAB" w:rsidRDefault="002A5686" w:rsidP="002A5686">
      <w:pPr>
        <w:pStyle w:val="ConsPlusNormal"/>
        <w:spacing w:before="220"/>
        <w:jc w:val="both"/>
        <w:rPr>
          <w:rFonts w:ascii="Times New Roman" w:hAnsi="Times New Roman" w:cs="Times New Roman"/>
          <w:sz w:val="22"/>
          <w:szCs w:val="22"/>
        </w:rPr>
      </w:pPr>
      <w:r w:rsidRPr="00BD3EB3">
        <w:rPr>
          <w:rFonts w:ascii="Times New Roman" w:hAnsi="Times New Roman" w:cs="Times New Roman"/>
          <w:sz w:val="22"/>
          <w:szCs w:val="22"/>
        </w:rPr>
        <w:tab/>
        <w:t>(подпись ответственного лица)</w:t>
      </w:r>
    </w:p>
    <w:p w:rsidR="002A5686" w:rsidRDefault="002A5686" w:rsidP="002A5686">
      <w:pPr>
        <w:tabs>
          <w:tab w:val="left" w:pos="8100"/>
        </w:tabs>
        <w:spacing w:after="0" w:line="240" w:lineRule="auto"/>
        <w:jc w:val="right"/>
        <w:rPr>
          <w:rFonts w:ascii="Times New Roman" w:hAnsi="Times New Roman" w:cs="Times New Roman"/>
        </w:rPr>
      </w:pPr>
    </w:p>
    <w:p w:rsidR="002A5686" w:rsidRDefault="002A5686" w:rsidP="002A5686">
      <w:pPr>
        <w:tabs>
          <w:tab w:val="left" w:pos="8100"/>
        </w:tabs>
        <w:spacing w:after="0" w:line="240" w:lineRule="auto"/>
        <w:jc w:val="right"/>
        <w:rPr>
          <w:rFonts w:ascii="Times New Roman" w:hAnsi="Times New Roman" w:cs="Times New Roman"/>
        </w:rPr>
      </w:pPr>
    </w:p>
    <w:p w:rsidR="002A5686" w:rsidRDefault="002A5686" w:rsidP="002A5686">
      <w:pPr>
        <w:tabs>
          <w:tab w:val="left" w:pos="7539"/>
          <w:tab w:val="left" w:pos="8100"/>
          <w:tab w:val="right" w:pos="10205"/>
        </w:tabs>
        <w:spacing w:after="0" w:line="240" w:lineRule="auto"/>
        <w:rPr>
          <w:rFonts w:ascii="Times New Roman" w:hAnsi="Times New Roman" w:cs="Times New Roman"/>
        </w:rPr>
      </w:pPr>
    </w:p>
    <w:p w:rsidR="00CD0F07" w:rsidRDefault="00CD0F07" w:rsidP="002A5686">
      <w:pPr>
        <w:tabs>
          <w:tab w:val="left" w:pos="7539"/>
          <w:tab w:val="left" w:pos="8100"/>
          <w:tab w:val="right" w:pos="10205"/>
        </w:tabs>
        <w:spacing w:after="0" w:line="240" w:lineRule="auto"/>
        <w:rPr>
          <w:rFonts w:ascii="Times New Roman" w:hAnsi="Times New Roman" w:cs="Times New Roman"/>
        </w:rPr>
      </w:pPr>
    </w:p>
    <w:p w:rsidR="00CD0F07" w:rsidRDefault="00CD0F07" w:rsidP="002A5686">
      <w:pPr>
        <w:tabs>
          <w:tab w:val="left" w:pos="7539"/>
          <w:tab w:val="left" w:pos="8100"/>
          <w:tab w:val="right" w:pos="10205"/>
        </w:tabs>
        <w:spacing w:after="0" w:line="240" w:lineRule="auto"/>
        <w:rPr>
          <w:rFonts w:ascii="Times New Roman" w:hAnsi="Times New Roman" w:cs="Times New Roman"/>
        </w:rPr>
      </w:pPr>
    </w:p>
    <w:p w:rsidR="00CD0F07" w:rsidRDefault="00CD0F07" w:rsidP="002A5686">
      <w:pPr>
        <w:tabs>
          <w:tab w:val="left" w:pos="7539"/>
          <w:tab w:val="left" w:pos="8100"/>
          <w:tab w:val="right" w:pos="10205"/>
        </w:tabs>
        <w:spacing w:after="0" w:line="240" w:lineRule="auto"/>
        <w:rPr>
          <w:rFonts w:ascii="Times New Roman" w:hAnsi="Times New Roman" w:cs="Times New Roman"/>
        </w:rPr>
      </w:pPr>
    </w:p>
    <w:p w:rsidR="002A5686" w:rsidRDefault="002A5686" w:rsidP="002A5686">
      <w:pPr>
        <w:tabs>
          <w:tab w:val="left" w:pos="7539"/>
          <w:tab w:val="left" w:pos="8100"/>
          <w:tab w:val="right" w:pos="10205"/>
        </w:tabs>
        <w:spacing w:after="0" w:line="240" w:lineRule="auto"/>
        <w:rPr>
          <w:rFonts w:ascii="Times New Roman" w:hAnsi="Times New Roman" w:cs="Times New Roman"/>
        </w:rPr>
      </w:pPr>
      <w:r>
        <w:rPr>
          <w:rFonts w:ascii="Times New Roman" w:hAnsi="Times New Roman" w:cs="Times New Roman"/>
        </w:rPr>
        <w:tab/>
      </w:r>
    </w:p>
    <w:p w:rsidR="002A5686" w:rsidRPr="00BD3EB3" w:rsidRDefault="002A5686" w:rsidP="00CD0F07">
      <w:pPr>
        <w:tabs>
          <w:tab w:val="left" w:pos="7539"/>
          <w:tab w:val="left" w:pos="8100"/>
          <w:tab w:val="right" w:pos="10205"/>
        </w:tabs>
        <w:spacing w:after="0" w:line="240" w:lineRule="auto"/>
        <w:ind w:left="5670"/>
        <w:jc w:val="center"/>
        <w:rPr>
          <w:rFonts w:ascii="Times New Roman" w:hAnsi="Times New Roman" w:cs="Times New Roman"/>
        </w:rPr>
      </w:pPr>
      <w:r>
        <w:rPr>
          <w:rFonts w:ascii="Times New Roman" w:hAnsi="Times New Roman" w:cs="Times New Roman"/>
        </w:rPr>
        <w:lastRenderedPageBreak/>
        <w:t>ПРИЛОЖЕНИЕ</w:t>
      </w:r>
      <w:r w:rsidRPr="00BD3EB3">
        <w:rPr>
          <w:rFonts w:ascii="Times New Roman" w:hAnsi="Times New Roman" w:cs="Times New Roman"/>
        </w:rPr>
        <w:t xml:space="preserve"> 5</w:t>
      </w:r>
    </w:p>
    <w:p w:rsidR="002A5686" w:rsidRPr="00BD3EB3" w:rsidRDefault="002A5686" w:rsidP="00CD0F07">
      <w:pPr>
        <w:tabs>
          <w:tab w:val="left" w:pos="6716"/>
        </w:tabs>
        <w:spacing w:after="0" w:line="240" w:lineRule="auto"/>
        <w:ind w:left="5670"/>
        <w:jc w:val="center"/>
        <w:rPr>
          <w:rFonts w:ascii="Times New Roman" w:hAnsi="Times New Roman" w:cs="Times New Roman"/>
        </w:rPr>
      </w:pPr>
      <w:r w:rsidRPr="00AE1C3C">
        <w:rPr>
          <w:rFonts w:ascii="Times New Roman" w:hAnsi="Times New Roman" w:cs="Times New Roman"/>
        </w:rPr>
        <w:t>к Порядку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w:t>
      </w:r>
      <w:r w:rsidR="00CD0F07">
        <w:rPr>
          <w:rFonts w:ascii="Times New Roman" w:hAnsi="Times New Roman" w:cs="Times New Roman"/>
        </w:rPr>
        <w:t xml:space="preserve"> </w:t>
      </w:r>
      <w:r w:rsidRPr="00AE1C3C">
        <w:rPr>
          <w:rFonts w:ascii="Times New Roman" w:hAnsi="Times New Roman" w:cs="Times New Roman"/>
        </w:rPr>
        <w:t>Саткинского муниципального района</w:t>
      </w:r>
    </w:p>
    <w:p w:rsidR="002A5686" w:rsidRDefault="002A5686" w:rsidP="002A5686">
      <w:pPr>
        <w:shd w:val="clear" w:color="auto" w:fill="FFFFFF"/>
        <w:spacing w:after="0" w:line="240" w:lineRule="auto"/>
        <w:jc w:val="center"/>
        <w:textAlignment w:val="baseline"/>
        <w:rPr>
          <w:rFonts w:ascii="Times New Roman" w:hAnsi="Times New Roman" w:cs="Times New Roman"/>
          <w:color w:val="3C3C3C"/>
          <w:spacing w:val="2"/>
        </w:rPr>
      </w:pPr>
    </w:p>
    <w:p w:rsidR="002A5686" w:rsidRPr="00BD3EB3" w:rsidRDefault="002A5686" w:rsidP="002A5686">
      <w:pPr>
        <w:shd w:val="clear" w:color="auto" w:fill="FFFFFF"/>
        <w:spacing w:after="0" w:line="240" w:lineRule="auto"/>
        <w:jc w:val="center"/>
        <w:textAlignment w:val="baseline"/>
        <w:rPr>
          <w:rFonts w:ascii="Times New Roman" w:hAnsi="Times New Roman" w:cs="Times New Roman"/>
          <w:color w:val="3C3C3C"/>
          <w:spacing w:val="2"/>
        </w:rPr>
      </w:pPr>
      <w:r w:rsidRPr="00BD3EB3">
        <w:rPr>
          <w:rFonts w:ascii="Times New Roman" w:hAnsi="Times New Roman" w:cs="Times New Roman"/>
          <w:color w:val="3C3C3C"/>
          <w:spacing w:val="2"/>
        </w:rPr>
        <w:t>КАРТОЧКА УЧЕТА</w:t>
      </w:r>
    </w:p>
    <w:p w:rsidR="002A5686" w:rsidRPr="00BD3EB3" w:rsidRDefault="002A5686" w:rsidP="002A5686">
      <w:pPr>
        <w:shd w:val="clear" w:color="auto" w:fill="FFFFFF"/>
        <w:spacing w:after="0" w:line="240" w:lineRule="auto"/>
        <w:jc w:val="center"/>
        <w:textAlignment w:val="baseline"/>
        <w:rPr>
          <w:rFonts w:ascii="Times New Roman" w:hAnsi="Times New Roman" w:cs="Times New Roman"/>
          <w:color w:val="3C3C3C"/>
          <w:spacing w:val="2"/>
        </w:rPr>
      </w:pPr>
      <w:r w:rsidRPr="00BD3EB3">
        <w:rPr>
          <w:rFonts w:ascii="Times New Roman" w:hAnsi="Times New Roman" w:cs="Times New Roman"/>
          <w:color w:val="3C3C3C"/>
          <w:spacing w:val="2"/>
        </w:rPr>
        <w:t>животного без владельца</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w:t>
      </w:r>
      <w:r>
        <w:rPr>
          <w:rFonts w:ascii="Times New Roman" w:hAnsi="Times New Roman" w:cs="Times New Roman"/>
          <w:color w:val="2D2D2D"/>
          <w:spacing w:val="2"/>
        </w:rPr>
        <w:t xml:space="preserve">                                                                                              </w:t>
      </w:r>
      <w:r w:rsidRPr="00BD3EB3">
        <w:rPr>
          <w:rFonts w:ascii="Times New Roman" w:hAnsi="Times New Roman" w:cs="Times New Roman"/>
          <w:color w:val="2D2D2D"/>
          <w:spacing w:val="2"/>
        </w:rPr>
        <w:t>       Фото</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w:t>
      </w:r>
      <w:r>
        <w:rPr>
          <w:rFonts w:ascii="Times New Roman" w:hAnsi="Times New Roman" w:cs="Times New Roman"/>
          <w:color w:val="2D2D2D"/>
          <w:spacing w:val="2"/>
        </w:rPr>
        <w:t xml:space="preserve">                                                                                           </w:t>
      </w:r>
      <w:r w:rsidRPr="00BD3EB3">
        <w:rPr>
          <w:rFonts w:ascii="Times New Roman" w:hAnsi="Times New Roman" w:cs="Times New Roman"/>
          <w:color w:val="2D2D2D"/>
          <w:spacing w:val="2"/>
        </w:rPr>
        <w:t>  животного</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Карточка учета животного: N 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Отлов: "___" 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заявка N _____ от "___" ____________ 20___ г. (при наличии) или План-график</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N ____ от 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адрес отлова:</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Акт отлова животных без владельцев N ______ от 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Видеозапись процесса отлова животного/отловленного животного: 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(название файла)</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Способ обездвиживания:</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Вид животного __________________________ Порода 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Пол животного _______ Возраст (примерный) _______ Масса животного 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Высота животного в холке _____________ Окрас животного 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Особые приметы:</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(описание, признаки принадлежности к человеку)</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Освидетельствование (первичный осмотр): "___" ____________________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Результаты: 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Рекомендации: 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Ветеринарная помощь (при необходимости): 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Присвоенный идентификационный номер при маркировании: 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(номер бирки)</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&lt;*&gt; Акт оказанных ветеринарных услуг N ________ от 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Профилактическая   (вынужденная)  обработка  против  внутренних  и  внешних</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паразитов:</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 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&lt;*&gt; Акт оказанных ветеринарных услуг N ________ от 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Вакцинация: "___" ___________________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Вакцина: ____________________________ Серия N 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&lt;*&gt; Акт оказанных ветеринарных услуг N ________ от 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Стерилизация/кастрация: "___" 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&lt;*&gt; Акт оказанных ветеринарных услуг N ________ от 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Клинический осмотр: "___" 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lastRenderedPageBreak/>
        <w:t>Рекомендации:</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Выбытие: "___" ______________________________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Адрес возврата животного: 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Видеозапись возврата животного на прежнее место обитания: 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(название файла)</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Представитель специализированной организации, осуществляющей возврат:</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(наименование организации)</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(_______________________)                 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(ФИО)                                        (подпись)</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Акт приема-передачи животного N ________ от 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Владелец/новый владелец (нужное подчеркнуть) 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(ФИО - для ФЛ, наименование организации - для ЮЛ, адрес, телефон)</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Умерщвление (эвтаназия): "___" 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&lt;*&gt; Акт оказанных ветеринарных услуг N ______ от "__" _________ 20__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Гибель животного: "____" 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Причины гибели животного 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Специалист в области ветеринарии _____________________ (__________________)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(подпись)              (ФИО)</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Утилизация: "___" _________________ 20___ г.</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&lt;*&gt;   Акт   о  захоронении  (утилизации) трупов животных без владельцев</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N _____ от 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Представитель организации, принявшей труп на утилизацию:</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___________________________________________________________________________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(наименование организации)</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(_______________________)                 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(ФИО)                                        (подпись)</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Работник приюта, оформивший карточку ______________________________________</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(подпись, ФИО)</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br/>
        <w:t>    --------------------------------</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    &lt;*&gt;   Реквизиты   документа,   подтверждающего  учет  оказанных  услуг,вписывается  в  случае  осуществления деятельности по обращению с животными</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r w:rsidRPr="00BD3EB3">
        <w:rPr>
          <w:rFonts w:ascii="Times New Roman" w:hAnsi="Times New Roman" w:cs="Times New Roman"/>
          <w:color w:val="2D2D2D"/>
          <w:spacing w:val="2"/>
        </w:rPr>
        <w:t>без владельцев за счет средств бюджета.</w:t>
      </w: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p>
    <w:p w:rsidR="002A5686" w:rsidRPr="00BD3EB3" w:rsidRDefault="002A5686" w:rsidP="002A5686">
      <w:pPr>
        <w:shd w:val="clear" w:color="auto" w:fill="FFFFFF"/>
        <w:spacing w:after="0" w:line="240" w:lineRule="auto"/>
        <w:textAlignment w:val="baseline"/>
        <w:rPr>
          <w:rFonts w:ascii="Times New Roman" w:hAnsi="Times New Roman" w:cs="Times New Roman"/>
          <w:color w:val="2D2D2D"/>
          <w:spacing w:val="2"/>
        </w:rPr>
      </w:pPr>
    </w:p>
    <w:p w:rsidR="00CD0F07" w:rsidRDefault="002A5686" w:rsidP="002A5686">
      <w:pPr>
        <w:tabs>
          <w:tab w:val="left" w:pos="7599"/>
          <w:tab w:val="left" w:pos="7732"/>
          <w:tab w:val="left" w:pos="7962"/>
          <w:tab w:val="right" w:pos="10205"/>
        </w:tabs>
        <w:spacing w:after="0" w:line="240" w:lineRule="auto"/>
        <w:jc w:val="right"/>
        <w:rPr>
          <w:rFonts w:ascii="Times New Roman" w:hAnsi="Times New Roman" w:cs="Times New Roman"/>
        </w:rPr>
      </w:pPr>
      <w:r>
        <w:rPr>
          <w:rFonts w:ascii="Times New Roman" w:hAnsi="Times New Roman" w:cs="Times New Roman"/>
        </w:rPr>
        <w:tab/>
      </w: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2A5686">
      <w:pPr>
        <w:tabs>
          <w:tab w:val="left" w:pos="7599"/>
          <w:tab w:val="left" w:pos="7732"/>
          <w:tab w:val="left" w:pos="7962"/>
          <w:tab w:val="right" w:pos="10205"/>
        </w:tabs>
        <w:spacing w:after="0" w:line="240" w:lineRule="auto"/>
        <w:jc w:val="right"/>
        <w:rPr>
          <w:rFonts w:ascii="Times New Roman" w:hAnsi="Times New Roman" w:cs="Times New Roman"/>
        </w:rPr>
      </w:pPr>
    </w:p>
    <w:p w:rsidR="00CD0F07" w:rsidRDefault="00CD0F07" w:rsidP="00CD0F07">
      <w:pPr>
        <w:tabs>
          <w:tab w:val="left" w:pos="-284"/>
          <w:tab w:val="left" w:pos="-142"/>
          <w:tab w:val="right" w:pos="10205"/>
        </w:tabs>
        <w:spacing w:after="0" w:line="240" w:lineRule="auto"/>
        <w:ind w:left="5670"/>
        <w:jc w:val="center"/>
        <w:rPr>
          <w:rFonts w:ascii="Times New Roman" w:hAnsi="Times New Roman" w:cs="Times New Roman"/>
        </w:rPr>
        <w:sectPr w:rsidR="00CD0F07" w:rsidSect="00852DD0">
          <w:pgSz w:w="11906" w:h="16838"/>
          <w:pgMar w:top="567" w:right="567" w:bottom="567" w:left="1134" w:header="709" w:footer="709" w:gutter="0"/>
          <w:cols w:space="708"/>
          <w:docGrid w:linePitch="360"/>
        </w:sectPr>
      </w:pPr>
    </w:p>
    <w:p w:rsidR="002A5686" w:rsidRPr="00BD3EB3" w:rsidRDefault="002A5686" w:rsidP="00CD0F07">
      <w:pPr>
        <w:tabs>
          <w:tab w:val="left" w:pos="-284"/>
          <w:tab w:val="left" w:pos="-142"/>
          <w:tab w:val="right" w:pos="10205"/>
        </w:tabs>
        <w:spacing w:after="0" w:line="240" w:lineRule="auto"/>
        <w:ind w:left="10206"/>
        <w:jc w:val="center"/>
        <w:rPr>
          <w:rFonts w:ascii="Times New Roman" w:hAnsi="Times New Roman" w:cs="Times New Roman"/>
        </w:rPr>
      </w:pPr>
      <w:r>
        <w:rPr>
          <w:rFonts w:ascii="Times New Roman" w:hAnsi="Times New Roman" w:cs="Times New Roman"/>
        </w:rPr>
        <w:lastRenderedPageBreak/>
        <w:t>ПРИЛОЖЕНИЕ 6</w:t>
      </w:r>
    </w:p>
    <w:p w:rsidR="002A5686" w:rsidRPr="00BD3EB3" w:rsidRDefault="002A5686" w:rsidP="00CD0F07">
      <w:pPr>
        <w:tabs>
          <w:tab w:val="left" w:pos="-284"/>
          <w:tab w:val="left" w:pos="-142"/>
        </w:tabs>
        <w:spacing w:after="0" w:line="240" w:lineRule="auto"/>
        <w:ind w:left="10206"/>
        <w:jc w:val="center"/>
        <w:rPr>
          <w:rFonts w:ascii="Times New Roman" w:hAnsi="Times New Roman" w:cs="Times New Roman"/>
        </w:rPr>
      </w:pPr>
      <w:r w:rsidRPr="00AE1C3C">
        <w:rPr>
          <w:rFonts w:ascii="Times New Roman" w:hAnsi="Times New Roman" w:cs="Times New Roman"/>
        </w:rPr>
        <w:t>к Порядку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Саткинского муниципального района</w:t>
      </w:r>
    </w:p>
    <w:p w:rsidR="002A5686" w:rsidRDefault="002A5686" w:rsidP="002A5686">
      <w:pPr>
        <w:tabs>
          <w:tab w:val="left" w:pos="8059"/>
        </w:tabs>
        <w:spacing w:after="0" w:line="240" w:lineRule="auto"/>
        <w:rPr>
          <w:rFonts w:ascii="Times New Roman" w:hAnsi="Times New Roman" w:cs="Times New Roman"/>
        </w:rPr>
      </w:pPr>
    </w:p>
    <w:p w:rsidR="002A5686" w:rsidRPr="00BD3EB3" w:rsidRDefault="002A5686" w:rsidP="002A5686">
      <w:pPr>
        <w:spacing w:after="0" w:line="240" w:lineRule="auto"/>
        <w:jc w:val="center"/>
        <w:rPr>
          <w:rFonts w:ascii="Times New Roman" w:hAnsi="Times New Roman" w:cs="Times New Roman"/>
        </w:rPr>
      </w:pPr>
      <w:r w:rsidRPr="00BD3EB3">
        <w:rPr>
          <w:rFonts w:ascii="Times New Roman" w:hAnsi="Times New Roman" w:cs="Times New Roman"/>
        </w:rPr>
        <w:t xml:space="preserve">Журнал движения животных в приюте </w:t>
      </w:r>
    </w:p>
    <w:p w:rsidR="002A5686" w:rsidRPr="00BD3EB3" w:rsidRDefault="002A5686" w:rsidP="002A5686">
      <w:pPr>
        <w:spacing w:after="0" w:line="240" w:lineRule="auto"/>
        <w:jc w:val="center"/>
        <w:rPr>
          <w:rFonts w:ascii="Times New Roman" w:hAnsi="Times New Roman" w:cs="Times New Roman"/>
        </w:rPr>
      </w:pPr>
      <w:r w:rsidRPr="00BD3EB3">
        <w:rPr>
          <w:rFonts w:ascii="Times New Roman" w:hAnsi="Times New Roman" w:cs="Times New Roman"/>
        </w:rPr>
        <w:t>за периодс "__" ________ 20__ г. по "__" ________ 20__ г.</w:t>
      </w:r>
    </w:p>
    <w:p w:rsidR="002A5686" w:rsidRPr="00BD3EB3" w:rsidRDefault="002A5686" w:rsidP="002A5686">
      <w:pPr>
        <w:spacing w:after="0" w:line="240" w:lineRule="auto"/>
        <w:rPr>
          <w:rFonts w:ascii="Times New Roman" w:hAnsi="Times New Roman" w:cs="Times New Roman"/>
        </w:rPr>
      </w:pPr>
    </w:p>
    <w:tbl>
      <w:tblPr>
        <w:tblStyle w:val="a5"/>
        <w:tblW w:w="16018" w:type="dxa"/>
        <w:tblInd w:w="-34" w:type="dxa"/>
        <w:tblLayout w:type="fixed"/>
        <w:tblLook w:val="04A0"/>
      </w:tblPr>
      <w:tblGrid>
        <w:gridCol w:w="740"/>
        <w:gridCol w:w="502"/>
        <w:gridCol w:w="601"/>
        <w:gridCol w:w="851"/>
        <w:gridCol w:w="567"/>
        <w:gridCol w:w="567"/>
        <w:gridCol w:w="850"/>
        <w:gridCol w:w="284"/>
        <w:gridCol w:w="850"/>
        <w:gridCol w:w="1134"/>
        <w:gridCol w:w="1560"/>
        <w:gridCol w:w="1417"/>
        <w:gridCol w:w="1418"/>
        <w:gridCol w:w="1842"/>
        <w:gridCol w:w="993"/>
        <w:gridCol w:w="850"/>
        <w:gridCol w:w="992"/>
      </w:tblGrid>
      <w:tr w:rsidR="00DA59F3" w:rsidRPr="00BD3EB3" w:rsidTr="00DA59F3">
        <w:trPr>
          <w:cantSplit/>
          <w:trHeight w:val="2561"/>
        </w:trPr>
        <w:tc>
          <w:tcPr>
            <w:tcW w:w="740" w:type="dxa"/>
            <w:vMerge w:val="restart"/>
          </w:tcPr>
          <w:p w:rsid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w:t>
            </w:r>
          </w:p>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п/п</w:t>
            </w:r>
          </w:p>
        </w:tc>
        <w:tc>
          <w:tcPr>
            <w:tcW w:w="502" w:type="dxa"/>
            <w:vMerge w:val="restart"/>
            <w:textDirection w:val="btLr"/>
          </w:tcPr>
          <w:p w:rsidR="002A5686" w:rsidRPr="00DA59F3" w:rsidRDefault="002A5686" w:rsidP="00DA59F3">
            <w:pPr>
              <w:spacing w:after="0"/>
              <w:ind w:left="113" w:right="113"/>
              <w:jc w:val="center"/>
              <w:rPr>
                <w:rFonts w:ascii="Times New Roman" w:hAnsi="Times New Roman" w:cs="Times New Roman"/>
                <w:sz w:val="16"/>
                <w:szCs w:val="16"/>
              </w:rPr>
            </w:pPr>
            <w:r w:rsidRPr="00DA59F3">
              <w:rPr>
                <w:rFonts w:ascii="Times New Roman" w:hAnsi="Times New Roman" w:cs="Times New Roman"/>
                <w:sz w:val="16"/>
                <w:szCs w:val="16"/>
              </w:rPr>
              <w:t>№ карточки учета животного</w:t>
            </w:r>
          </w:p>
        </w:tc>
        <w:tc>
          <w:tcPr>
            <w:tcW w:w="601" w:type="dxa"/>
            <w:vMerge w:val="restart"/>
            <w:textDirection w:val="btLr"/>
          </w:tcPr>
          <w:p w:rsidR="002A5686" w:rsidRPr="00DA59F3" w:rsidRDefault="002A5686" w:rsidP="00DA59F3">
            <w:pPr>
              <w:spacing w:after="0"/>
              <w:ind w:left="113" w:right="113"/>
              <w:jc w:val="center"/>
              <w:rPr>
                <w:rFonts w:ascii="Times New Roman" w:hAnsi="Times New Roman" w:cs="Times New Roman"/>
                <w:sz w:val="16"/>
                <w:szCs w:val="16"/>
              </w:rPr>
            </w:pPr>
            <w:r w:rsidRPr="00DA59F3">
              <w:rPr>
                <w:rFonts w:ascii="Times New Roman" w:hAnsi="Times New Roman" w:cs="Times New Roman"/>
                <w:sz w:val="16"/>
                <w:szCs w:val="16"/>
              </w:rPr>
              <w:t>№маркирования(бирки, чипа, клейма)</w:t>
            </w:r>
          </w:p>
        </w:tc>
        <w:tc>
          <w:tcPr>
            <w:tcW w:w="851" w:type="dxa"/>
            <w:vMerge w:val="restart"/>
            <w:textDirection w:val="btLr"/>
          </w:tcPr>
          <w:p w:rsidR="002A5686" w:rsidRPr="00DA59F3" w:rsidRDefault="002A5686" w:rsidP="00DA59F3">
            <w:pPr>
              <w:spacing w:after="0"/>
              <w:ind w:left="113" w:right="113"/>
              <w:jc w:val="center"/>
              <w:rPr>
                <w:rFonts w:ascii="Times New Roman" w:hAnsi="Times New Roman" w:cs="Times New Roman"/>
                <w:sz w:val="16"/>
                <w:szCs w:val="16"/>
              </w:rPr>
            </w:pPr>
            <w:r w:rsidRPr="00DA59F3">
              <w:rPr>
                <w:rFonts w:ascii="Times New Roman" w:hAnsi="Times New Roman" w:cs="Times New Roman"/>
                <w:sz w:val="16"/>
                <w:szCs w:val="16"/>
              </w:rPr>
              <w:t>Дата поступления в приют</w:t>
            </w:r>
          </w:p>
        </w:tc>
        <w:tc>
          <w:tcPr>
            <w:tcW w:w="2268" w:type="dxa"/>
            <w:gridSpan w:val="4"/>
          </w:tcPr>
          <w:p w:rsidR="002A5686" w:rsidRPr="00DA59F3" w:rsidRDefault="002A5686" w:rsidP="00DA59F3">
            <w:pPr>
              <w:tabs>
                <w:tab w:val="left" w:pos="387"/>
              </w:tabs>
              <w:spacing w:after="0"/>
              <w:jc w:val="center"/>
              <w:rPr>
                <w:rFonts w:ascii="Times New Roman" w:hAnsi="Times New Roman" w:cs="Times New Roman"/>
                <w:sz w:val="16"/>
                <w:szCs w:val="16"/>
              </w:rPr>
            </w:pPr>
            <w:r w:rsidRPr="00DA59F3">
              <w:rPr>
                <w:rFonts w:ascii="Times New Roman" w:hAnsi="Times New Roman" w:cs="Times New Roman"/>
                <w:sz w:val="16"/>
                <w:szCs w:val="16"/>
              </w:rPr>
              <w:t>Описание животных</w:t>
            </w:r>
          </w:p>
        </w:tc>
        <w:tc>
          <w:tcPr>
            <w:tcW w:w="8221" w:type="dxa"/>
            <w:gridSpan w:val="6"/>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Информация о проведенном ветеринарном мероприятии</w:t>
            </w:r>
          </w:p>
        </w:tc>
        <w:tc>
          <w:tcPr>
            <w:tcW w:w="993" w:type="dxa"/>
            <w:textDirection w:val="btLr"/>
          </w:tcPr>
          <w:p w:rsidR="002A5686" w:rsidRPr="00DA59F3" w:rsidRDefault="002A5686" w:rsidP="00DA59F3">
            <w:pPr>
              <w:spacing w:after="0"/>
              <w:ind w:left="113" w:right="113"/>
              <w:jc w:val="center"/>
              <w:rPr>
                <w:rFonts w:ascii="Times New Roman" w:hAnsi="Times New Roman" w:cs="Times New Roman"/>
                <w:sz w:val="16"/>
                <w:szCs w:val="16"/>
              </w:rPr>
            </w:pPr>
            <w:r w:rsidRPr="00DA59F3">
              <w:rPr>
                <w:rFonts w:ascii="Times New Roman" w:hAnsi="Times New Roman" w:cs="Times New Roman"/>
                <w:sz w:val="16"/>
                <w:szCs w:val="16"/>
              </w:rPr>
              <w:t>№ и дата акта выбытия животного из приюта</w:t>
            </w:r>
          </w:p>
        </w:tc>
        <w:tc>
          <w:tcPr>
            <w:tcW w:w="850" w:type="dxa"/>
            <w:textDirection w:val="btLr"/>
          </w:tcPr>
          <w:p w:rsidR="002A5686" w:rsidRPr="00DA59F3" w:rsidRDefault="002A5686" w:rsidP="00DA59F3">
            <w:pPr>
              <w:spacing w:after="0"/>
              <w:ind w:left="113" w:right="113"/>
              <w:jc w:val="center"/>
              <w:rPr>
                <w:rFonts w:ascii="Times New Roman" w:hAnsi="Times New Roman" w:cs="Times New Roman"/>
                <w:sz w:val="16"/>
                <w:szCs w:val="16"/>
              </w:rPr>
            </w:pPr>
            <w:r w:rsidRPr="00DA59F3">
              <w:rPr>
                <w:rFonts w:ascii="Times New Roman" w:hAnsi="Times New Roman" w:cs="Times New Roman"/>
                <w:sz w:val="16"/>
                <w:szCs w:val="16"/>
              </w:rPr>
              <w:t>Причина выбытия животного из приюта</w:t>
            </w:r>
          </w:p>
        </w:tc>
        <w:tc>
          <w:tcPr>
            <w:tcW w:w="992" w:type="dxa"/>
            <w:textDirection w:val="btLr"/>
          </w:tcPr>
          <w:p w:rsidR="002A5686" w:rsidRPr="00DA59F3" w:rsidRDefault="002A5686" w:rsidP="00DA59F3">
            <w:pPr>
              <w:spacing w:after="0"/>
              <w:ind w:left="113" w:right="113"/>
              <w:jc w:val="center"/>
              <w:rPr>
                <w:rFonts w:ascii="Times New Roman" w:hAnsi="Times New Roman" w:cs="Times New Roman"/>
                <w:sz w:val="16"/>
                <w:szCs w:val="16"/>
              </w:rPr>
            </w:pPr>
            <w:r w:rsidRPr="00DA59F3">
              <w:rPr>
                <w:rFonts w:ascii="Times New Roman" w:hAnsi="Times New Roman" w:cs="Times New Roman"/>
                <w:sz w:val="16"/>
                <w:szCs w:val="16"/>
              </w:rPr>
              <w:t>№ ветеринароного паспорта</w:t>
            </w:r>
          </w:p>
        </w:tc>
      </w:tr>
      <w:tr w:rsidR="00DA59F3" w:rsidRPr="00BD3EB3" w:rsidTr="00DA59F3">
        <w:tc>
          <w:tcPr>
            <w:tcW w:w="740" w:type="dxa"/>
            <w:vMerge/>
          </w:tcPr>
          <w:p w:rsidR="002A5686" w:rsidRPr="00DA59F3" w:rsidRDefault="002A5686" w:rsidP="00DA59F3">
            <w:pPr>
              <w:spacing w:after="0"/>
              <w:jc w:val="center"/>
              <w:rPr>
                <w:rFonts w:ascii="Times New Roman" w:hAnsi="Times New Roman" w:cs="Times New Roman"/>
                <w:sz w:val="16"/>
                <w:szCs w:val="16"/>
              </w:rPr>
            </w:pPr>
          </w:p>
        </w:tc>
        <w:tc>
          <w:tcPr>
            <w:tcW w:w="502" w:type="dxa"/>
            <w:vMerge/>
          </w:tcPr>
          <w:p w:rsidR="002A5686" w:rsidRPr="00DA59F3" w:rsidRDefault="002A5686" w:rsidP="00DA59F3">
            <w:pPr>
              <w:spacing w:after="0"/>
              <w:jc w:val="center"/>
              <w:rPr>
                <w:rFonts w:ascii="Times New Roman" w:hAnsi="Times New Roman" w:cs="Times New Roman"/>
                <w:sz w:val="16"/>
                <w:szCs w:val="16"/>
              </w:rPr>
            </w:pPr>
          </w:p>
        </w:tc>
        <w:tc>
          <w:tcPr>
            <w:tcW w:w="601" w:type="dxa"/>
            <w:vMerge/>
          </w:tcPr>
          <w:p w:rsidR="002A5686" w:rsidRPr="00DA59F3" w:rsidRDefault="002A5686" w:rsidP="00DA59F3">
            <w:pPr>
              <w:spacing w:after="0"/>
              <w:jc w:val="center"/>
              <w:rPr>
                <w:rFonts w:ascii="Times New Roman" w:hAnsi="Times New Roman" w:cs="Times New Roman"/>
                <w:sz w:val="16"/>
                <w:szCs w:val="16"/>
              </w:rPr>
            </w:pPr>
          </w:p>
        </w:tc>
        <w:tc>
          <w:tcPr>
            <w:tcW w:w="851" w:type="dxa"/>
            <w:vMerge/>
          </w:tcPr>
          <w:p w:rsidR="002A5686" w:rsidRPr="00DA59F3" w:rsidRDefault="002A5686" w:rsidP="00DA59F3">
            <w:pPr>
              <w:spacing w:after="0"/>
              <w:jc w:val="center"/>
              <w:rPr>
                <w:rFonts w:ascii="Times New Roman" w:hAnsi="Times New Roman" w:cs="Times New Roman"/>
                <w:sz w:val="16"/>
                <w:szCs w:val="16"/>
              </w:rPr>
            </w:pPr>
          </w:p>
        </w:tc>
        <w:tc>
          <w:tcPr>
            <w:tcW w:w="567"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Вид</w:t>
            </w:r>
          </w:p>
        </w:tc>
        <w:tc>
          <w:tcPr>
            <w:tcW w:w="567"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Пол</w:t>
            </w:r>
          </w:p>
        </w:tc>
        <w:tc>
          <w:tcPr>
            <w:tcW w:w="850"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Возвраст (примерный)</w:t>
            </w:r>
          </w:p>
        </w:tc>
        <w:tc>
          <w:tcPr>
            <w:tcW w:w="1134" w:type="dxa"/>
            <w:gridSpan w:val="2"/>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Дата проведения вакционации</w:t>
            </w:r>
          </w:p>
        </w:tc>
        <w:tc>
          <w:tcPr>
            <w:tcW w:w="1134"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Дата проведения обработки</w:t>
            </w:r>
          </w:p>
        </w:tc>
        <w:tc>
          <w:tcPr>
            <w:tcW w:w="1560"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Дата проведения стерилизации</w:t>
            </w:r>
          </w:p>
        </w:tc>
        <w:tc>
          <w:tcPr>
            <w:tcW w:w="1417"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Дата проведения операции</w:t>
            </w:r>
          </w:p>
        </w:tc>
        <w:tc>
          <w:tcPr>
            <w:tcW w:w="1418"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Дата проведения маркирования</w:t>
            </w:r>
          </w:p>
        </w:tc>
        <w:tc>
          <w:tcPr>
            <w:tcW w:w="1842" w:type="dxa"/>
          </w:tcPr>
          <w:p w:rsidR="002A5686" w:rsidRPr="00DA59F3" w:rsidRDefault="002A5686" w:rsidP="00DA59F3">
            <w:pPr>
              <w:spacing w:after="0"/>
              <w:jc w:val="center"/>
              <w:rPr>
                <w:rFonts w:ascii="Times New Roman" w:hAnsi="Times New Roman" w:cs="Times New Roman"/>
                <w:sz w:val="16"/>
                <w:szCs w:val="16"/>
              </w:rPr>
            </w:pPr>
            <w:r w:rsidRPr="00DA59F3">
              <w:rPr>
                <w:rFonts w:ascii="Times New Roman" w:hAnsi="Times New Roman" w:cs="Times New Roman"/>
                <w:sz w:val="16"/>
                <w:szCs w:val="16"/>
              </w:rPr>
              <w:t>Дата проведения умерщвления (эвтаназии)</w:t>
            </w:r>
          </w:p>
        </w:tc>
        <w:tc>
          <w:tcPr>
            <w:tcW w:w="993" w:type="dxa"/>
          </w:tcPr>
          <w:p w:rsidR="002A5686" w:rsidRPr="00DA59F3" w:rsidRDefault="002A5686" w:rsidP="00DA59F3">
            <w:pPr>
              <w:spacing w:after="0"/>
              <w:jc w:val="center"/>
              <w:rPr>
                <w:rFonts w:ascii="Times New Roman" w:hAnsi="Times New Roman" w:cs="Times New Roman"/>
                <w:sz w:val="16"/>
                <w:szCs w:val="16"/>
              </w:rPr>
            </w:pPr>
          </w:p>
        </w:tc>
        <w:tc>
          <w:tcPr>
            <w:tcW w:w="850" w:type="dxa"/>
          </w:tcPr>
          <w:p w:rsidR="002A5686" w:rsidRPr="00DA59F3" w:rsidRDefault="002A5686" w:rsidP="00DA59F3">
            <w:pPr>
              <w:spacing w:after="0"/>
              <w:jc w:val="center"/>
              <w:rPr>
                <w:rFonts w:ascii="Times New Roman" w:hAnsi="Times New Roman" w:cs="Times New Roman"/>
                <w:sz w:val="16"/>
                <w:szCs w:val="16"/>
              </w:rPr>
            </w:pPr>
          </w:p>
        </w:tc>
        <w:tc>
          <w:tcPr>
            <w:tcW w:w="992" w:type="dxa"/>
          </w:tcPr>
          <w:p w:rsidR="002A5686" w:rsidRPr="00DA59F3" w:rsidRDefault="002A5686" w:rsidP="00DA59F3">
            <w:pPr>
              <w:spacing w:after="0"/>
              <w:jc w:val="center"/>
              <w:rPr>
                <w:rFonts w:ascii="Times New Roman" w:hAnsi="Times New Roman" w:cs="Times New Roman"/>
                <w:sz w:val="16"/>
                <w:szCs w:val="16"/>
              </w:rPr>
            </w:pPr>
          </w:p>
        </w:tc>
      </w:tr>
      <w:tr w:rsidR="00DA59F3" w:rsidRPr="00BD3EB3" w:rsidTr="00DA59F3">
        <w:tc>
          <w:tcPr>
            <w:tcW w:w="740" w:type="dxa"/>
          </w:tcPr>
          <w:p w:rsidR="002A5686" w:rsidRPr="00CD0F07" w:rsidRDefault="002A5686" w:rsidP="00DA59F3">
            <w:pPr>
              <w:spacing w:after="0"/>
              <w:jc w:val="center"/>
              <w:rPr>
                <w:rFonts w:ascii="Times New Roman" w:hAnsi="Times New Roman" w:cs="Times New Roman"/>
                <w:sz w:val="20"/>
                <w:szCs w:val="20"/>
              </w:rPr>
            </w:pPr>
            <w:r w:rsidRPr="00CD0F07">
              <w:rPr>
                <w:rFonts w:ascii="Times New Roman" w:hAnsi="Times New Roman" w:cs="Times New Roman"/>
                <w:sz w:val="20"/>
                <w:szCs w:val="20"/>
              </w:rPr>
              <w:t>1</w:t>
            </w:r>
          </w:p>
        </w:tc>
        <w:tc>
          <w:tcPr>
            <w:tcW w:w="502" w:type="dxa"/>
          </w:tcPr>
          <w:p w:rsidR="002A5686" w:rsidRPr="00CD0F07" w:rsidRDefault="002A5686" w:rsidP="00DA59F3">
            <w:pPr>
              <w:spacing w:after="0"/>
              <w:jc w:val="center"/>
              <w:rPr>
                <w:rFonts w:ascii="Times New Roman" w:hAnsi="Times New Roman" w:cs="Times New Roman"/>
                <w:sz w:val="20"/>
                <w:szCs w:val="20"/>
              </w:rPr>
            </w:pPr>
          </w:p>
        </w:tc>
        <w:tc>
          <w:tcPr>
            <w:tcW w:w="601" w:type="dxa"/>
          </w:tcPr>
          <w:p w:rsidR="002A5686" w:rsidRPr="00CD0F07" w:rsidRDefault="002A5686" w:rsidP="00DA59F3">
            <w:pPr>
              <w:spacing w:after="0"/>
              <w:jc w:val="center"/>
              <w:rPr>
                <w:rFonts w:ascii="Times New Roman" w:hAnsi="Times New Roman" w:cs="Times New Roman"/>
                <w:sz w:val="20"/>
                <w:szCs w:val="20"/>
              </w:rPr>
            </w:pPr>
          </w:p>
        </w:tc>
        <w:tc>
          <w:tcPr>
            <w:tcW w:w="851" w:type="dxa"/>
          </w:tcPr>
          <w:p w:rsidR="002A5686" w:rsidRPr="00CD0F07" w:rsidRDefault="002A5686" w:rsidP="00DA59F3">
            <w:pPr>
              <w:spacing w:after="0"/>
              <w:jc w:val="center"/>
              <w:rPr>
                <w:rFonts w:ascii="Times New Roman" w:hAnsi="Times New Roman" w:cs="Times New Roman"/>
                <w:sz w:val="20"/>
                <w:szCs w:val="20"/>
              </w:rPr>
            </w:pPr>
          </w:p>
        </w:tc>
        <w:tc>
          <w:tcPr>
            <w:tcW w:w="567" w:type="dxa"/>
          </w:tcPr>
          <w:p w:rsidR="002A5686" w:rsidRPr="00CD0F07" w:rsidRDefault="002A5686" w:rsidP="00DA59F3">
            <w:pPr>
              <w:spacing w:after="0"/>
              <w:jc w:val="center"/>
              <w:rPr>
                <w:rFonts w:ascii="Times New Roman" w:hAnsi="Times New Roman" w:cs="Times New Roman"/>
                <w:sz w:val="20"/>
                <w:szCs w:val="20"/>
              </w:rPr>
            </w:pPr>
          </w:p>
        </w:tc>
        <w:tc>
          <w:tcPr>
            <w:tcW w:w="567" w:type="dxa"/>
          </w:tcPr>
          <w:p w:rsidR="002A5686" w:rsidRPr="00CD0F07" w:rsidRDefault="002A5686" w:rsidP="00DA59F3">
            <w:pPr>
              <w:spacing w:after="0"/>
              <w:jc w:val="center"/>
              <w:rPr>
                <w:rFonts w:ascii="Times New Roman" w:hAnsi="Times New Roman" w:cs="Times New Roman"/>
                <w:sz w:val="20"/>
                <w:szCs w:val="20"/>
              </w:rPr>
            </w:pPr>
          </w:p>
        </w:tc>
        <w:tc>
          <w:tcPr>
            <w:tcW w:w="850" w:type="dxa"/>
          </w:tcPr>
          <w:p w:rsidR="002A5686" w:rsidRPr="00CD0F07" w:rsidRDefault="002A5686" w:rsidP="00DA59F3">
            <w:pPr>
              <w:spacing w:after="0"/>
              <w:jc w:val="center"/>
              <w:rPr>
                <w:rFonts w:ascii="Times New Roman" w:hAnsi="Times New Roman" w:cs="Times New Roman"/>
                <w:sz w:val="20"/>
                <w:szCs w:val="20"/>
              </w:rPr>
            </w:pPr>
          </w:p>
        </w:tc>
        <w:tc>
          <w:tcPr>
            <w:tcW w:w="1134" w:type="dxa"/>
            <w:gridSpan w:val="2"/>
          </w:tcPr>
          <w:p w:rsidR="002A5686" w:rsidRPr="00CD0F07" w:rsidRDefault="002A5686" w:rsidP="00DA59F3">
            <w:pPr>
              <w:spacing w:after="0"/>
              <w:jc w:val="center"/>
              <w:rPr>
                <w:rFonts w:ascii="Times New Roman" w:hAnsi="Times New Roman" w:cs="Times New Roman"/>
                <w:sz w:val="20"/>
                <w:szCs w:val="20"/>
              </w:rPr>
            </w:pPr>
          </w:p>
        </w:tc>
        <w:tc>
          <w:tcPr>
            <w:tcW w:w="1134" w:type="dxa"/>
          </w:tcPr>
          <w:p w:rsidR="002A5686" w:rsidRPr="00CD0F07" w:rsidRDefault="002A5686" w:rsidP="00DA59F3">
            <w:pPr>
              <w:spacing w:after="0"/>
              <w:jc w:val="center"/>
              <w:rPr>
                <w:rFonts w:ascii="Times New Roman" w:hAnsi="Times New Roman" w:cs="Times New Roman"/>
                <w:sz w:val="20"/>
                <w:szCs w:val="20"/>
              </w:rPr>
            </w:pPr>
          </w:p>
        </w:tc>
        <w:tc>
          <w:tcPr>
            <w:tcW w:w="1560" w:type="dxa"/>
          </w:tcPr>
          <w:p w:rsidR="002A5686" w:rsidRPr="00CD0F07" w:rsidRDefault="002A5686" w:rsidP="00DA59F3">
            <w:pPr>
              <w:spacing w:after="0"/>
              <w:jc w:val="center"/>
              <w:rPr>
                <w:rFonts w:ascii="Times New Roman" w:hAnsi="Times New Roman" w:cs="Times New Roman"/>
                <w:sz w:val="20"/>
                <w:szCs w:val="20"/>
              </w:rPr>
            </w:pPr>
          </w:p>
        </w:tc>
        <w:tc>
          <w:tcPr>
            <w:tcW w:w="1417" w:type="dxa"/>
          </w:tcPr>
          <w:p w:rsidR="002A5686" w:rsidRPr="00CD0F07" w:rsidRDefault="002A5686" w:rsidP="00DA59F3">
            <w:pPr>
              <w:spacing w:after="0"/>
              <w:jc w:val="center"/>
              <w:rPr>
                <w:rFonts w:ascii="Times New Roman" w:hAnsi="Times New Roman" w:cs="Times New Roman"/>
                <w:sz w:val="20"/>
                <w:szCs w:val="20"/>
              </w:rPr>
            </w:pPr>
          </w:p>
        </w:tc>
        <w:tc>
          <w:tcPr>
            <w:tcW w:w="1418" w:type="dxa"/>
          </w:tcPr>
          <w:p w:rsidR="002A5686" w:rsidRPr="00CD0F07" w:rsidRDefault="002A5686" w:rsidP="00DA59F3">
            <w:pPr>
              <w:spacing w:after="0"/>
              <w:jc w:val="center"/>
              <w:rPr>
                <w:rFonts w:ascii="Times New Roman" w:hAnsi="Times New Roman" w:cs="Times New Roman"/>
                <w:sz w:val="20"/>
                <w:szCs w:val="20"/>
              </w:rPr>
            </w:pPr>
          </w:p>
        </w:tc>
        <w:tc>
          <w:tcPr>
            <w:tcW w:w="1842" w:type="dxa"/>
          </w:tcPr>
          <w:p w:rsidR="002A5686" w:rsidRPr="00CD0F07" w:rsidRDefault="002A5686" w:rsidP="00DA59F3">
            <w:pPr>
              <w:spacing w:after="0"/>
              <w:jc w:val="center"/>
              <w:rPr>
                <w:rFonts w:ascii="Times New Roman" w:hAnsi="Times New Roman" w:cs="Times New Roman"/>
                <w:sz w:val="20"/>
                <w:szCs w:val="20"/>
              </w:rPr>
            </w:pPr>
          </w:p>
        </w:tc>
        <w:tc>
          <w:tcPr>
            <w:tcW w:w="993" w:type="dxa"/>
          </w:tcPr>
          <w:p w:rsidR="002A5686" w:rsidRPr="00CD0F07" w:rsidRDefault="002A5686" w:rsidP="00DA59F3">
            <w:pPr>
              <w:spacing w:after="0"/>
              <w:jc w:val="center"/>
              <w:rPr>
                <w:rFonts w:ascii="Times New Roman" w:hAnsi="Times New Roman" w:cs="Times New Roman"/>
                <w:sz w:val="20"/>
                <w:szCs w:val="20"/>
              </w:rPr>
            </w:pPr>
          </w:p>
        </w:tc>
        <w:tc>
          <w:tcPr>
            <w:tcW w:w="850" w:type="dxa"/>
          </w:tcPr>
          <w:p w:rsidR="002A5686" w:rsidRPr="00CD0F07" w:rsidRDefault="002A5686" w:rsidP="00DA59F3">
            <w:pPr>
              <w:spacing w:after="0"/>
              <w:jc w:val="center"/>
              <w:rPr>
                <w:rFonts w:ascii="Times New Roman" w:hAnsi="Times New Roman" w:cs="Times New Roman"/>
                <w:sz w:val="20"/>
                <w:szCs w:val="20"/>
              </w:rPr>
            </w:pPr>
          </w:p>
        </w:tc>
        <w:tc>
          <w:tcPr>
            <w:tcW w:w="992" w:type="dxa"/>
          </w:tcPr>
          <w:p w:rsidR="002A5686" w:rsidRPr="00CD0F07" w:rsidRDefault="002A5686" w:rsidP="00DA59F3">
            <w:pPr>
              <w:spacing w:after="0"/>
              <w:jc w:val="center"/>
              <w:rPr>
                <w:rFonts w:ascii="Times New Roman" w:hAnsi="Times New Roman" w:cs="Times New Roman"/>
                <w:sz w:val="20"/>
                <w:szCs w:val="20"/>
              </w:rPr>
            </w:pPr>
          </w:p>
        </w:tc>
      </w:tr>
      <w:tr w:rsidR="00DA59F3" w:rsidRPr="00BD3EB3" w:rsidTr="00DA59F3">
        <w:tc>
          <w:tcPr>
            <w:tcW w:w="740" w:type="dxa"/>
          </w:tcPr>
          <w:p w:rsidR="002A5686" w:rsidRPr="00CD0F07" w:rsidRDefault="002A5686" w:rsidP="00DA59F3">
            <w:pPr>
              <w:spacing w:after="0"/>
              <w:jc w:val="center"/>
              <w:rPr>
                <w:rFonts w:ascii="Times New Roman" w:hAnsi="Times New Roman" w:cs="Times New Roman"/>
                <w:sz w:val="20"/>
                <w:szCs w:val="20"/>
              </w:rPr>
            </w:pPr>
            <w:r w:rsidRPr="00CD0F07">
              <w:rPr>
                <w:rFonts w:ascii="Times New Roman" w:hAnsi="Times New Roman" w:cs="Times New Roman"/>
                <w:sz w:val="20"/>
                <w:szCs w:val="20"/>
              </w:rPr>
              <w:t>2</w:t>
            </w:r>
          </w:p>
        </w:tc>
        <w:tc>
          <w:tcPr>
            <w:tcW w:w="502" w:type="dxa"/>
          </w:tcPr>
          <w:p w:rsidR="002A5686" w:rsidRPr="00CD0F07" w:rsidRDefault="002A5686" w:rsidP="00DA59F3">
            <w:pPr>
              <w:spacing w:after="0"/>
              <w:jc w:val="center"/>
              <w:rPr>
                <w:rFonts w:ascii="Times New Roman" w:hAnsi="Times New Roman" w:cs="Times New Roman"/>
                <w:sz w:val="20"/>
                <w:szCs w:val="20"/>
              </w:rPr>
            </w:pPr>
          </w:p>
        </w:tc>
        <w:tc>
          <w:tcPr>
            <w:tcW w:w="601" w:type="dxa"/>
          </w:tcPr>
          <w:p w:rsidR="002A5686" w:rsidRPr="00CD0F07" w:rsidRDefault="002A5686" w:rsidP="00DA59F3">
            <w:pPr>
              <w:spacing w:after="0"/>
              <w:jc w:val="center"/>
              <w:rPr>
                <w:rFonts w:ascii="Times New Roman" w:hAnsi="Times New Roman" w:cs="Times New Roman"/>
                <w:sz w:val="20"/>
                <w:szCs w:val="20"/>
              </w:rPr>
            </w:pPr>
          </w:p>
        </w:tc>
        <w:tc>
          <w:tcPr>
            <w:tcW w:w="851" w:type="dxa"/>
          </w:tcPr>
          <w:p w:rsidR="002A5686" w:rsidRPr="00CD0F07" w:rsidRDefault="002A5686" w:rsidP="00DA59F3">
            <w:pPr>
              <w:spacing w:after="0"/>
              <w:jc w:val="center"/>
              <w:rPr>
                <w:rFonts w:ascii="Times New Roman" w:hAnsi="Times New Roman" w:cs="Times New Roman"/>
                <w:sz w:val="20"/>
                <w:szCs w:val="20"/>
              </w:rPr>
            </w:pPr>
          </w:p>
        </w:tc>
        <w:tc>
          <w:tcPr>
            <w:tcW w:w="567" w:type="dxa"/>
          </w:tcPr>
          <w:p w:rsidR="002A5686" w:rsidRPr="00CD0F07" w:rsidRDefault="002A5686" w:rsidP="00DA59F3">
            <w:pPr>
              <w:spacing w:after="0"/>
              <w:jc w:val="center"/>
              <w:rPr>
                <w:rFonts w:ascii="Times New Roman" w:hAnsi="Times New Roman" w:cs="Times New Roman"/>
                <w:sz w:val="20"/>
                <w:szCs w:val="20"/>
              </w:rPr>
            </w:pPr>
          </w:p>
        </w:tc>
        <w:tc>
          <w:tcPr>
            <w:tcW w:w="567" w:type="dxa"/>
          </w:tcPr>
          <w:p w:rsidR="002A5686" w:rsidRPr="00CD0F07" w:rsidRDefault="002A5686" w:rsidP="00DA59F3">
            <w:pPr>
              <w:spacing w:after="0"/>
              <w:jc w:val="center"/>
              <w:rPr>
                <w:rFonts w:ascii="Times New Roman" w:hAnsi="Times New Roman" w:cs="Times New Roman"/>
                <w:sz w:val="20"/>
                <w:szCs w:val="20"/>
              </w:rPr>
            </w:pPr>
          </w:p>
        </w:tc>
        <w:tc>
          <w:tcPr>
            <w:tcW w:w="850" w:type="dxa"/>
          </w:tcPr>
          <w:p w:rsidR="002A5686" w:rsidRPr="00CD0F07" w:rsidRDefault="002A5686" w:rsidP="00DA59F3">
            <w:pPr>
              <w:spacing w:after="0"/>
              <w:jc w:val="center"/>
              <w:rPr>
                <w:rFonts w:ascii="Times New Roman" w:hAnsi="Times New Roman" w:cs="Times New Roman"/>
                <w:sz w:val="20"/>
                <w:szCs w:val="20"/>
              </w:rPr>
            </w:pPr>
          </w:p>
        </w:tc>
        <w:tc>
          <w:tcPr>
            <w:tcW w:w="1134" w:type="dxa"/>
            <w:gridSpan w:val="2"/>
          </w:tcPr>
          <w:p w:rsidR="002A5686" w:rsidRPr="00CD0F07" w:rsidRDefault="002A5686" w:rsidP="00DA59F3">
            <w:pPr>
              <w:spacing w:after="0"/>
              <w:jc w:val="center"/>
              <w:rPr>
                <w:rFonts w:ascii="Times New Roman" w:hAnsi="Times New Roman" w:cs="Times New Roman"/>
                <w:sz w:val="20"/>
                <w:szCs w:val="20"/>
              </w:rPr>
            </w:pPr>
          </w:p>
        </w:tc>
        <w:tc>
          <w:tcPr>
            <w:tcW w:w="1134" w:type="dxa"/>
          </w:tcPr>
          <w:p w:rsidR="002A5686" w:rsidRPr="00CD0F07" w:rsidRDefault="002A5686" w:rsidP="00DA59F3">
            <w:pPr>
              <w:spacing w:after="0"/>
              <w:jc w:val="center"/>
              <w:rPr>
                <w:rFonts w:ascii="Times New Roman" w:hAnsi="Times New Roman" w:cs="Times New Roman"/>
                <w:sz w:val="20"/>
                <w:szCs w:val="20"/>
              </w:rPr>
            </w:pPr>
          </w:p>
        </w:tc>
        <w:tc>
          <w:tcPr>
            <w:tcW w:w="1560" w:type="dxa"/>
          </w:tcPr>
          <w:p w:rsidR="002A5686" w:rsidRPr="00CD0F07" w:rsidRDefault="002A5686" w:rsidP="00DA59F3">
            <w:pPr>
              <w:spacing w:after="0"/>
              <w:jc w:val="center"/>
              <w:rPr>
                <w:rFonts w:ascii="Times New Roman" w:hAnsi="Times New Roman" w:cs="Times New Roman"/>
                <w:sz w:val="20"/>
                <w:szCs w:val="20"/>
              </w:rPr>
            </w:pPr>
          </w:p>
        </w:tc>
        <w:tc>
          <w:tcPr>
            <w:tcW w:w="1417" w:type="dxa"/>
          </w:tcPr>
          <w:p w:rsidR="002A5686" w:rsidRPr="00CD0F07" w:rsidRDefault="002A5686" w:rsidP="00DA59F3">
            <w:pPr>
              <w:spacing w:after="0"/>
              <w:jc w:val="center"/>
              <w:rPr>
                <w:rFonts w:ascii="Times New Roman" w:hAnsi="Times New Roman" w:cs="Times New Roman"/>
                <w:sz w:val="20"/>
                <w:szCs w:val="20"/>
              </w:rPr>
            </w:pPr>
          </w:p>
        </w:tc>
        <w:tc>
          <w:tcPr>
            <w:tcW w:w="1418" w:type="dxa"/>
          </w:tcPr>
          <w:p w:rsidR="002A5686" w:rsidRPr="00CD0F07" w:rsidRDefault="002A5686" w:rsidP="00DA59F3">
            <w:pPr>
              <w:spacing w:after="0"/>
              <w:jc w:val="center"/>
              <w:rPr>
                <w:rFonts w:ascii="Times New Roman" w:hAnsi="Times New Roman" w:cs="Times New Roman"/>
                <w:sz w:val="20"/>
                <w:szCs w:val="20"/>
              </w:rPr>
            </w:pPr>
          </w:p>
        </w:tc>
        <w:tc>
          <w:tcPr>
            <w:tcW w:w="1842" w:type="dxa"/>
          </w:tcPr>
          <w:p w:rsidR="002A5686" w:rsidRPr="00CD0F07" w:rsidRDefault="002A5686" w:rsidP="00DA59F3">
            <w:pPr>
              <w:spacing w:after="0"/>
              <w:jc w:val="center"/>
              <w:rPr>
                <w:rFonts w:ascii="Times New Roman" w:hAnsi="Times New Roman" w:cs="Times New Roman"/>
                <w:sz w:val="20"/>
                <w:szCs w:val="20"/>
              </w:rPr>
            </w:pPr>
          </w:p>
        </w:tc>
        <w:tc>
          <w:tcPr>
            <w:tcW w:w="993" w:type="dxa"/>
          </w:tcPr>
          <w:p w:rsidR="002A5686" w:rsidRPr="00CD0F07" w:rsidRDefault="002A5686" w:rsidP="00DA59F3">
            <w:pPr>
              <w:spacing w:after="0"/>
              <w:jc w:val="center"/>
              <w:rPr>
                <w:rFonts w:ascii="Times New Roman" w:hAnsi="Times New Roman" w:cs="Times New Roman"/>
                <w:sz w:val="20"/>
                <w:szCs w:val="20"/>
              </w:rPr>
            </w:pPr>
          </w:p>
        </w:tc>
        <w:tc>
          <w:tcPr>
            <w:tcW w:w="850" w:type="dxa"/>
          </w:tcPr>
          <w:p w:rsidR="002A5686" w:rsidRPr="00CD0F07" w:rsidRDefault="002A5686" w:rsidP="00DA59F3">
            <w:pPr>
              <w:spacing w:after="0"/>
              <w:jc w:val="center"/>
              <w:rPr>
                <w:rFonts w:ascii="Times New Roman" w:hAnsi="Times New Roman" w:cs="Times New Roman"/>
                <w:sz w:val="20"/>
                <w:szCs w:val="20"/>
              </w:rPr>
            </w:pPr>
          </w:p>
        </w:tc>
        <w:tc>
          <w:tcPr>
            <w:tcW w:w="992" w:type="dxa"/>
          </w:tcPr>
          <w:p w:rsidR="002A5686" w:rsidRPr="00CD0F07" w:rsidRDefault="002A5686" w:rsidP="00DA59F3">
            <w:pPr>
              <w:spacing w:after="0"/>
              <w:jc w:val="center"/>
              <w:rPr>
                <w:rFonts w:ascii="Times New Roman" w:hAnsi="Times New Roman" w:cs="Times New Roman"/>
                <w:sz w:val="20"/>
                <w:szCs w:val="20"/>
              </w:rPr>
            </w:pPr>
          </w:p>
        </w:tc>
      </w:tr>
    </w:tbl>
    <w:p w:rsidR="00DA59F3" w:rsidRDefault="002A5686" w:rsidP="002A5686">
      <w:pPr>
        <w:spacing w:after="0" w:line="240" w:lineRule="auto"/>
        <w:rPr>
          <w:rFonts w:ascii="Times New Roman" w:hAnsi="Times New Roman" w:cs="Times New Roman"/>
        </w:rPr>
      </w:pPr>
      <w:r w:rsidRPr="00BD3EB3">
        <w:rPr>
          <w:rFonts w:ascii="Times New Roman" w:hAnsi="Times New Roman" w:cs="Times New Roman"/>
        </w:rPr>
        <w:tab/>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Примечание: Журнал должен быть пронумерован, прошит и скреплен подписью уполномоченного лица и печатью организации.</w:t>
      </w:r>
    </w:p>
    <w:p w:rsidR="002A5686" w:rsidRPr="00BD3EB3" w:rsidRDefault="002A5686" w:rsidP="002A5686">
      <w:pPr>
        <w:shd w:val="clear" w:color="auto" w:fill="FFFFFF"/>
        <w:spacing w:after="0" w:line="240" w:lineRule="auto"/>
        <w:jc w:val="right"/>
        <w:textAlignment w:val="baseline"/>
        <w:rPr>
          <w:rFonts w:ascii="Times New Roman" w:hAnsi="Times New Roman" w:cs="Times New Roman"/>
        </w:rPr>
      </w:pPr>
      <w:r w:rsidRPr="00BD3EB3">
        <w:rPr>
          <w:rFonts w:ascii="Times New Roman" w:hAnsi="Times New Roman" w:cs="Times New Roman"/>
          <w:color w:val="2D2D2D"/>
          <w:spacing w:val="2"/>
        </w:rPr>
        <w:br/>
      </w:r>
    </w:p>
    <w:p w:rsidR="00CD0F07" w:rsidRDefault="00CD0F07"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CD0F07" w:rsidRDefault="00CD0F07"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CD0F07" w:rsidRDefault="00CD0F07"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CD0F07" w:rsidRDefault="00CD0F07"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CD0F07" w:rsidRDefault="00CD0F07"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sectPr w:rsidR="00CD0F07" w:rsidSect="00CD0F07">
          <w:pgSz w:w="16838" w:h="11906" w:orient="landscape"/>
          <w:pgMar w:top="1134" w:right="567" w:bottom="567" w:left="567" w:header="709" w:footer="709" w:gutter="0"/>
          <w:cols w:space="708"/>
          <w:docGrid w:linePitch="360"/>
        </w:sectPr>
      </w:pPr>
    </w:p>
    <w:p w:rsidR="002A5686" w:rsidRPr="00BD3EB3" w:rsidRDefault="002A5686" w:rsidP="00DA59F3">
      <w:pPr>
        <w:shd w:val="clear" w:color="auto" w:fill="FFFFFF"/>
        <w:tabs>
          <w:tab w:val="left" w:pos="-284"/>
          <w:tab w:val="right" w:pos="10205"/>
        </w:tabs>
        <w:spacing w:after="0" w:line="240" w:lineRule="auto"/>
        <w:ind w:left="5670"/>
        <w:jc w:val="center"/>
        <w:textAlignment w:val="baseline"/>
        <w:rPr>
          <w:rFonts w:ascii="Times New Roman" w:hAnsi="Times New Roman" w:cs="Times New Roman"/>
        </w:rPr>
      </w:pPr>
      <w:r>
        <w:rPr>
          <w:rFonts w:ascii="Times New Roman" w:hAnsi="Times New Roman" w:cs="Times New Roman"/>
        </w:rPr>
        <w:lastRenderedPageBreak/>
        <w:t>ПРИЛОЖЕНИЕ 7</w:t>
      </w:r>
    </w:p>
    <w:p w:rsidR="002A5686" w:rsidRPr="00BD3EB3" w:rsidRDefault="002A5686" w:rsidP="00DA59F3">
      <w:pPr>
        <w:tabs>
          <w:tab w:val="left" w:pos="-284"/>
          <w:tab w:val="left" w:pos="6716"/>
        </w:tabs>
        <w:spacing w:after="0" w:line="240" w:lineRule="auto"/>
        <w:ind w:left="5670"/>
        <w:jc w:val="center"/>
        <w:rPr>
          <w:rFonts w:ascii="Times New Roman" w:hAnsi="Times New Roman" w:cs="Times New Roman"/>
        </w:rPr>
      </w:pPr>
      <w:r w:rsidRPr="00AE1C3C">
        <w:rPr>
          <w:rFonts w:ascii="Times New Roman" w:hAnsi="Times New Roman" w:cs="Times New Roman"/>
        </w:rPr>
        <w:t>к Порядку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Саткинского муниципального района</w:t>
      </w:r>
    </w:p>
    <w:p w:rsidR="002A5686" w:rsidRPr="00BD3EB3" w:rsidRDefault="002A5686" w:rsidP="002A5686">
      <w:pPr>
        <w:spacing w:after="0" w:line="240" w:lineRule="auto"/>
        <w:jc w:val="right"/>
        <w:rPr>
          <w:rFonts w:ascii="Times New Roman" w:hAnsi="Times New Roman" w:cs="Times New Roman"/>
        </w:rPr>
      </w:pPr>
    </w:p>
    <w:p w:rsidR="002A5686" w:rsidRPr="00BD3EB3" w:rsidRDefault="002A5686" w:rsidP="002A5686">
      <w:pPr>
        <w:spacing w:after="0" w:line="240" w:lineRule="auto"/>
        <w:jc w:val="center"/>
        <w:rPr>
          <w:rFonts w:ascii="Times New Roman" w:hAnsi="Times New Roman" w:cs="Times New Roman"/>
        </w:rPr>
      </w:pPr>
      <w:r w:rsidRPr="00BD3EB3">
        <w:rPr>
          <w:rFonts w:ascii="Times New Roman" w:hAnsi="Times New Roman" w:cs="Times New Roman"/>
        </w:rPr>
        <w:t xml:space="preserve">Акт </w:t>
      </w:r>
    </w:p>
    <w:p w:rsidR="002A5686" w:rsidRPr="00BD3EB3" w:rsidRDefault="002A5686" w:rsidP="002A5686">
      <w:pPr>
        <w:spacing w:after="0" w:line="240" w:lineRule="auto"/>
        <w:jc w:val="center"/>
        <w:rPr>
          <w:rFonts w:ascii="Times New Roman" w:hAnsi="Times New Roman" w:cs="Times New Roman"/>
        </w:rPr>
      </w:pPr>
      <w:r w:rsidRPr="00BD3EB3">
        <w:rPr>
          <w:rFonts w:ascii="Times New Roman" w:hAnsi="Times New Roman" w:cs="Times New Roman"/>
        </w:rPr>
        <w:t>выбытия животного из приюта для животных</w:t>
      </w:r>
    </w:p>
    <w:p w:rsidR="002A5686" w:rsidRPr="00BD3EB3" w:rsidRDefault="002A5686" w:rsidP="002A5686">
      <w:pPr>
        <w:spacing w:after="0" w:line="240" w:lineRule="auto"/>
        <w:rPr>
          <w:rFonts w:ascii="Times New Roman" w:hAnsi="Times New Roman" w:cs="Times New Roman"/>
        </w:rPr>
      </w:pP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от "_____" ____________ 20___ г.</w:t>
      </w:r>
    </w:p>
    <w:p w:rsidR="002A5686" w:rsidRPr="00BD3EB3" w:rsidRDefault="002A5686" w:rsidP="002A5686">
      <w:pPr>
        <w:spacing w:after="0" w:line="240" w:lineRule="auto"/>
        <w:rPr>
          <w:rFonts w:ascii="Times New Roman" w:hAnsi="Times New Roman" w:cs="Times New Roman"/>
        </w:rPr>
      </w:pP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Мы нижеподписавшиеся, ____________________________________________________________</w:t>
      </w:r>
      <w:r w:rsidR="00DA59F3">
        <w:rPr>
          <w:rFonts w:ascii="Times New Roman" w:hAnsi="Times New Roman" w:cs="Times New Roman"/>
        </w:rPr>
        <w:t>_______</w:t>
      </w:r>
      <w:r w:rsidRPr="00BD3EB3">
        <w:rPr>
          <w:rFonts w:ascii="Times New Roman" w:hAnsi="Times New Roman" w:cs="Times New Roman"/>
        </w:rPr>
        <w:t>__,</w:t>
      </w:r>
    </w:p>
    <w:p w:rsidR="002A5686" w:rsidRPr="00DA59F3" w:rsidRDefault="002A5686" w:rsidP="00DA59F3">
      <w:pPr>
        <w:spacing w:after="0" w:line="240" w:lineRule="auto"/>
        <w:jc w:val="center"/>
        <w:rPr>
          <w:rFonts w:ascii="Times New Roman" w:hAnsi="Times New Roman" w:cs="Times New Roman"/>
          <w:sz w:val="20"/>
          <w:szCs w:val="20"/>
        </w:rPr>
      </w:pPr>
      <w:r w:rsidRPr="00DA59F3">
        <w:rPr>
          <w:rFonts w:ascii="Times New Roman" w:hAnsi="Times New Roman" w:cs="Times New Roman"/>
          <w:sz w:val="20"/>
          <w:szCs w:val="20"/>
        </w:rPr>
        <w:t>(должность,   Ф.И.О.   руководителя   специализированной  организации  либо</w:t>
      </w:r>
    </w:p>
    <w:p w:rsidR="002A5686" w:rsidRPr="00DA59F3" w:rsidRDefault="002A5686" w:rsidP="00DA59F3">
      <w:pPr>
        <w:spacing w:after="0" w:line="240" w:lineRule="auto"/>
        <w:jc w:val="center"/>
        <w:rPr>
          <w:rFonts w:ascii="Times New Roman" w:hAnsi="Times New Roman" w:cs="Times New Roman"/>
          <w:sz w:val="20"/>
          <w:szCs w:val="20"/>
        </w:rPr>
      </w:pPr>
      <w:r w:rsidRPr="00DA59F3">
        <w:rPr>
          <w:rFonts w:ascii="Times New Roman" w:hAnsi="Times New Roman" w:cs="Times New Roman"/>
          <w:sz w:val="20"/>
          <w:szCs w:val="20"/>
        </w:rPr>
        <w:t>уполномоченного им лица)</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и ___________________________________________________________________________________</w:t>
      </w:r>
      <w:r w:rsidR="00DA59F3">
        <w:rPr>
          <w:rFonts w:ascii="Times New Roman" w:hAnsi="Times New Roman" w:cs="Times New Roman"/>
        </w:rPr>
        <w:t>______</w:t>
      </w:r>
      <w:r w:rsidRPr="00BD3EB3">
        <w:rPr>
          <w:rFonts w:ascii="Times New Roman" w:hAnsi="Times New Roman" w:cs="Times New Roman"/>
        </w:rPr>
        <w:t>_</w:t>
      </w:r>
    </w:p>
    <w:p w:rsidR="002A5686" w:rsidRPr="00BD3EB3" w:rsidRDefault="002A5686" w:rsidP="00DA59F3">
      <w:pPr>
        <w:spacing w:after="0" w:line="240" w:lineRule="auto"/>
        <w:jc w:val="center"/>
        <w:rPr>
          <w:rFonts w:ascii="Times New Roman" w:hAnsi="Times New Roman" w:cs="Times New Roman"/>
        </w:rPr>
      </w:pPr>
      <w:r w:rsidRPr="00BD3EB3">
        <w:rPr>
          <w:rFonts w:ascii="Times New Roman" w:hAnsi="Times New Roman" w:cs="Times New Roman"/>
        </w:rPr>
        <w:t>(наименование  организации,  должность, ФИО (для организации) либо ФИО лица</w:t>
      </w:r>
    </w:p>
    <w:p w:rsidR="002A5686" w:rsidRPr="00BD3EB3" w:rsidRDefault="002A5686" w:rsidP="00DA59F3">
      <w:pPr>
        <w:spacing w:after="0" w:line="240" w:lineRule="auto"/>
        <w:jc w:val="center"/>
        <w:rPr>
          <w:rFonts w:ascii="Times New Roman" w:hAnsi="Times New Roman" w:cs="Times New Roman"/>
        </w:rPr>
      </w:pPr>
      <w:r w:rsidRPr="00BD3EB3">
        <w:rPr>
          <w:rFonts w:ascii="Times New Roman" w:hAnsi="Times New Roman" w:cs="Times New Roman"/>
        </w:rPr>
        <w:t>(для физического лица), принявшего животное (труп животного))</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составили настоящий акт выбытия животного ___________________________________________</w:t>
      </w:r>
      <w:r w:rsidR="00DA59F3">
        <w:rPr>
          <w:rFonts w:ascii="Times New Roman" w:hAnsi="Times New Roman" w:cs="Times New Roman"/>
        </w:rPr>
        <w:t>______</w:t>
      </w:r>
      <w:r w:rsidRPr="00BD3EB3">
        <w:rPr>
          <w:rFonts w:ascii="Times New Roman" w:hAnsi="Times New Roman" w:cs="Times New Roman"/>
        </w:rPr>
        <w:t>__</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_____________________________________________________________________________________</w:t>
      </w:r>
      <w:r w:rsidR="00DA59F3">
        <w:rPr>
          <w:rFonts w:ascii="Times New Roman" w:hAnsi="Times New Roman" w:cs="Times New Roman"/>
        </w:rPr>
        <w:t>______</w:t>
      </w:r>
    </w:p>
    <w:p w:rsidR="002A5686" w:rsidRPr="00BD3EB3" w:rsidRDefault="002A5686" w:rsidP="00DA59F3">
      <w:pPr>
        <w:spacing w:after="0" w:line="240" w:lineRule="auto"/>
        <w:jc w:val="center"/>
        <w:rPr>
          <w:rFonts w:ascii="Times New Roman" w:hAnsi="Times New Roman" w:cs="Times New Roman"/>
        </w:rPr>
      </w:pPr>
      <w:r w:rsidRPr="00BD3EB3">
        <w:rPr>
          <w:rFonts w:ascii="Times New Roman" w:hAnsi="Times New Roman" w:cs="Times New Roman"/>
        </w:rPr>
        <w:t>(вид животного, N карточки учета животного без владельца, N чипа,  клейма, цвета бирки)</w:t>
      </w:r>
    </w:p>
    <w:p w:rsidR="00DA59F3" w:rsidRDefault="00DA59F3" w:rsidP="002A5686">
      <w:pPr>
        <w:spacing w:after="0" w:line="240" w:lineRule="auto"/>
        <w:rPr>
          <w:rFonts w:ascii="Times New Roman" w:hAnsi="Times New Roman" w:cs="Times New Roman"/>
        </w:rPr>
      </w:pP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из приюта для животных  по причине (нужное подчеркнуть): возврат к прежнемуместу  обитания,  передано  прежнему  владельцу, передано новому владельцу,подвергнуто эвтаназии, в результате смерти по естественным причинам.</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Животное  без  владельца передано (нужное подчеркнуть): прежнему владельцу,новому владельцу, в организацию.</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Данные:</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для организаций (юридических лиц и индивидуальных предпринимателей):</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организация_________________________________________________________________________,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адрес ________________________________________________________________________________,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телефон _____________________________________________________________________________,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Ф.И.О. руководителя 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Ф.И.О. и телефон ответственного за содержание (при наличии) 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для физических лиц</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Ф.И.О. ______________________________________________________________________________,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адрес ________________________________________________________________________________,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телефон ______________________________________________________________________________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паспортные данные ____________________________________________________________________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Адрес, по которому будет проживать животное ____________________________________________</w:t>
      </w:r>
    </w:p>
    <w:p w:rsidR="002A5686" w:rsidRPr="00BD3EB3" w:rsidRDefault="002A5686" w:rsidP="00DA59F3">
      <w:pPr>
        <w:spacing w:after="0" w:line="240" w:lineRule="auto"/>
        <w:jc w:val="both"/>
        <w:rPr>
          <w:rFonts w:ascii="Times New Roman" w:hAnsi="Times New Roman" w:cs="Times New Roman"/>
        </w:rPr>
      </w:pPr>
      <w:r w:rsidRPr="00BD3EB3">
        <w:rPr>
          <w:rFonts w:ascii="Times New Roman" w:hAnsi="Times New Roman" w:cs="Times New Roman"/>
        </w:rPr>
        <w:t>Адрес  организации,  осуществляющей утилизацию трупа животного (при выбытиипо причине эвтаназии, естественной смерти)</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_____________________________________________________________________________________</w:t>
      </w:r>
    </w:p>
    <w:p w:rsidR="002A5686" w:rsidRPr="00BD3EB3" w:rsidRDefault="002A5686" w:rsidP="002A5686">
      <w:pPr>
        <w:spacing w:after="0" w:line="240" w:lineRule="auto"/>
        <w:rPr>
          <w:rFonts w:ascii="Times New Roman" w:hAnsi="Times New Roman" w:cs="Times New Roman"/>
        </w:rPr>
      </w:pP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Руководитель специализированной организации либо уполномоченное им лицо</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________________________________</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 xml:space="preserve">      (подпись, Ф.И.О.)</w:t>
      </w:r>
    </w:p>
    <w:p w:rsidR="002A5686" w:rsidRPr="00BD3EB3" w:rsidRDefault="002A5686" w:rsidP="002A5686">
      <w:pPr>
        <w:spacing w:after="0" w:line="240" w:lineRule="auto"/>
        <w:rPr>
          <w:rFonts w:ascii="Times New Roman" w:hAnsi="Times New Roman" w:cs="Times New Roman"/>
        </w:rPr>
      </w:pP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Лицо, принявшее животное _____________________________________________________________</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 xml:space="preserve">         (подпись, Ф.И.О.)</w:t>
      </w:r>
    </w:p>
    <w:p w:rsidR="002A5686" w:rsidRPr="00BD3EB3" w:rsidRDefault="002A5686" w:rsidP="002A5686">
      <w:pPr>
        <w:spacing w:after="0" w:line="240" w:lineRule="auto"/>
        <w:rPr>
          <w:rFonts w:ascii="Times New Roman" w:hAnsi="Times New Roman" w:cs="Times New Roman"/>
        </w:rPr>
      </w:pP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Представитель  организации,  принявшей  труп  на утилизацию (при выбытии по</w:t>
      </w:r>
      <w:r>
        <w:rPr>
          <w:rFonts w:ascii="Times New Roman" w:hAnsi="Times New Roman" w:cs="Times New Roman"/>
        </w:rPr>
        <w:t xml:space="preserve">  </w:t>
      </w:r>
      <w:r w:rsidRPr="00BD3EB3">
        <w:rPr>
          <w:rFonts w:ascii="Times New Roman" w:hAnsi="Times New Roman" w:cs="Times New Roman"/>
        </w:rPr>
        <w:t>причине эвтаназии или естественной смерти животного)</w:t>
      </w:r>
    </w:p>
    <w:p w:rsidR="002A5686" w:rsidRPr="00BD3EB3" w:rsidRDefault="002A5686" w:rsidP="002A5686">
      <w:pPr>
        <w:spacing w:after="0" w:line="240" w:lineRule="auto"/>
        <w:rPr>
          <w:rFonts w:ascii="Times New Roman" w:hAnsi="Times New Roman" w:cs="Times New Roman"/>
        </w:rPr>
      </w:pPr>
      <w:r w:rsidRPr="00BD3EB3">
        <w:rPr>
          <w:rFonts w:ascii="Times New Roman" w:hAnsi="Times New Roman" w:cs="Times New Roman"/>
        </w:rPr>
        <w:t>____________________________________</w:t>
      </w:r>
    </w:p>
    <w:p w:rsidR="002A5686" w:rsidRDefault="002A5686" w:rsidP="002A5686">
      <w:pPr>
        <w:spacing w:after="0" w:line="240" w:lineRule="auto"/>
        <w:rPr>
          <w:rFonts w:ascii="Times New Roman" w:hAnsi="Times New Roman" w:cs="Times New Roman"/>
        </w:rPr>
      </w:pPr>
      <w:r w:rsidRPr="00BD3EB3">
        <w:rPr>
          <w:rFonts w:ascii="Times New Roman" w:hAnsi="Times New Roman" w:cs="Times New Roman"/>
        </w:rPr>
        <w:t xml:space="preserve">          (подпись, Ф.И.О.)</w:t>
      </w:r>
    </w:p>
    <w:p w:rsidR="002A5686" w:rsidRDefault="002A5686" w:rsidP="002A5686">
      <w:pPr>
        <w:spacing w:after="0" w:line="240" w:lineRule="auto"/>
        <w:rPr>
          <w:rFonts w:ascii="Times New Roman" w:hAnsi="Times New Roman" w:cs="Times New Roman"/>
        </w:rPr>
      </w:pPr>
    </w:p>
    <w:p w:rsidR="002A5686" w:rsidRPr="00BD3EB3" w:rsidRDefault="002A5686" w:rsidP="002A5686">
      <w:pPr>
        <w:shd w:val="clear" w:color="auto" w:fill="FFFFFF"/>
        <w:spacing w:after="0" w:line="240" w:lineRule="auto"/>
        <w:jc w:val="right"/>
        <w:textAlignment w:val="baseline"/>
        <w:rPr>
          <w:rFonts w:ascii="Times New Roman" w:hAnsi="Times New Roman" w:cs="Times New Roman"/>
        </w:rPr>
      </w:pPr>
    </w:p>
    <w:p w:rsidR="00DA59F3" w:rsidRDefault="002A5686"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r>
        <w:rPr>
          <w:rFonts w:ascii="Times New Roman" w:hAnsi="Times New Roman" w:cs="Times New Roman"/>
        </w:rPr>
        <w:tab/>
      </w:r>
    </w:p>
    <w:p w:rsidR="00DA59F3" w:rsidRDefault="00DA59F3"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DA59F3" w:rsidRDefault="00DA59F3"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DA59F3" w:rsidRDefault="00DA59F3" w:rsidP="002A5686">
      <w:pPr>
        <w:shd w:val="clear" w:color="auto" w:fill="FFFFFF"/>
        <w:tabs>
          <w:tab w:val="left" w:pos="7188"/>
          <w:tab w:val="left" w:pos="7781"/>
          <w:tab w:val="right" w:pos="10205"/>
        </w:tabs>
        <w:spacing w:after="0" w:line="240" w:lineRule="auto"/>
        <w:jc w:val="right"/>
        <w:textAlignment w:val="baseline"/>
        <w:rPr>
          <w:rFonts w:ascii="Times New Roman" w:hAnsi="Times New Roman" w:cs="Times New Roman"/>
        </w:rPr>
      </w:pPr>
    </w:p>
    <w:p w:rsidR="002A5686" w:rsidRPr="00BD3EB3" w:rsidRDefault="002A5686" w:rsidP="00DA59F3">
      <w:pPr>
        <w:shd w:val="clear" w:color="auto" w:fill="FFFFFF"/>
        <w:tabs>
          <w:tab w:val="left" w:pos="-284"/>
          <w:tab w:val="left" w:pos="-142"/>
          <w:tab w:val="right" w:pos="10205"/>
        </w:tabs>
        <w:spacing w:after="0" w:line="240" w:lineRule="auto"/>
        <w:ind w:left="5670"/>
        <w:jc w:val="center"/>
        <w:textAlignment w:val="baseline"/>
        <w:rPr>
          <w:rFonts w:ascii="Times New Roman" w:hAnsi="Times New Roman" w:cs="Times New Roman"/>
        </w:rPr>
      </w:pPr>
      <w:r>
        <w:rPr>
          <w:rFonts w:ascii="Times New Roman" w:hAnsi="Times New Roman" w:cs="Times New Roman"/>
        </w:rPr>
        <w:lastRenderedPageBreak/>
        <w:t>ПРИЛОЖЕНИЕ 8</w:t>
      </w:r>
    </w:p>
    <w:p w:rsidR="002A5686" w:rsidRPr="00BD3EB3" w:rsidRDefault="002A5686" w:rsidP="00DA59F3">
      <w:pPr>
        <w:tabs>
          <w:tab w:val="left" w:pos="-284"/>
          <w:tab w:val="left" w:pos="-142"/>
          <w:tab w:val="left" w:pos="6716"/>
        </w:tabs>
        <w:spacing w:after="0" w:line="240" w:lineRule="auto"/>
        <w:ind w:left="5670"/>
        <w:jc w:val="center"/>
        <w:rPr>
          <w:rFonts w:ascii="Times New Roman" w:hAnsi="Times New Roman" w:cs="Times New Roman"/>
        </w:rPr>
      </w:pPr>
      <w:r w:rsidRPr="00AE1C3C">
        <w:rPr>
          <w:rFonts w:ascii="Times New Roman" w:hAnsi="Times New Roman" w:cs="Times New Roman"/>
        </w:rPr>
        <w:t>к Порядку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на территории Саткинского муниципального района</w:t>
      </w:r>
    </w:p>
    <w:p w:rsidR="002A5686" w:rsidRDefault="002A5686" w:rsidP="002A5686">
      <w:pPr>
        <w:spacing w:after="0" w:line="240" w:lineRule="auto"/>
        <w:rPr>
          <w:rFonts w:ascii="Times New Roman" w:hAnsi="Times New Roman" w:cs="Times New Roman"/>
          <w:color w:val="FF0000"/>
          <w:sz w:val="24"/>
          <w:szCs w:val="24"/>
        </w:rPr>
      </w:pPr>
    </w:p>
    <w:p w:rsidR="002A5686" w:rsidRDefault="002A5686" w:rsidP="002A5686">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Сведения</w:t>
      </w:r>
      <w:r w:rsidRPr="001E4639">
        <w:rPr>
          <w:rFonts w:ascii="Times New Roman" w:hAnsi="Times New Roman" w:cs="Times New Roman"/>
          <w:sz w:val="24"/>
          <w:szCs w:val="24"/>
        </w:rPr>
        <w:t xml:space="preserve"> о</w:t>
      </w:r>
      <w:r>
        <w:rPr>
          <w:rFonts w:ascii="Times New Roman" w:hAnsi="Times New Roman" w:cs="Times New Roman"/>
          <w:sz w:val="24"/>
          <w:szCs w:val="24"/>
        </w:rPr>
        <w:t xml:space="preserve">б объеме выполненных работ при </w:t>
      </w:r>
      <w:r w:rsidRPr="001E4639">
        <w:rPr>
          <w:rFonts w:ascii="Times New Roman" w:hAnsi="Times New Roman" w:cs="Times New Roman"/>
          <w:bCs/>
          <w:sz w:val="24"/>
          <w:szCs w:val="24"/>
        </w:rPr>
        <w:t>осуществлении деятельности по обращению с животными без владельцев</w:t>
      </w:r>
      <w:r>
        <w:rPr>
          <w:rFonts w:ascii="Times New Roman" w:hAnsi="Times New Roman" w:cs="Times New Roman"/>
          <w:bCs/>
          <w:sz w:val="24"/>
          <w:szCs w:val="24"/>
        </w:rPr>
        <w:t xml:space="preserve"> специализированной организацией</w:t>
      </w:r>
    </w:p>
    <w:p w:rsidR="002A5686" w:rsidRPr="001E4639" w:rsidRDefault="002A5686" w:rsidP="002A5686">
      <w:pPr>
        <w:spacing w:after="0" w:line="240" w:lineRule="auto"/>
        <w:jc w:val="center"/>
        <w:rPr>
          <w:rFonts w:ascii="Times New Roman" w:hAnsi="Times New Roman" w:cs="Times New Roman"/>
          <w:sz w:val="24"/>
          <w:szCs w:val="24"/>
        </w:rPr>
      </w:pPr>
    </w:p>
    <w:tbl>
      <w:tblPr>
        <w:tblW w:w="10632" w:type="dxa"/>
        <w:tblInd w:w="-171" w:type="dxa"/>
        <w:tblLayout w:type="fixed"/>
        <w:tblCellMar>
          <w:left w:w="113" w:type="dxa"/>
        </w:tblCellMar>
        <w:tblLook w:val="0000"/>
      </w:tblPr>
      <w:tblGrid>
        <w:gridCol w:w="5246"/>
        <w:gridCol w:w="1417"/>
        <w:gridCol w:w="1418"/>
        <w:gridCol w:w="850"/>
        <w:gridCol w:w="1701"/>
      </w:tblGrid>
      <w:tr w:rsidR="002A5686" w:rsidRPr="00641433" w:rsidTr="00DA59F3">
        <w:trPr>
          <w:trHeight w:val="1685"/>
        </w:trPr>
        <w:tc>
          <w:tcPr>
            <w:tcW w:w="5246" w:type="dxa"/>
            <w:tcBorders>
              <w:top w:val="single" w:sz="4" w:space="0" w:color="000000"/>
              <w:left w:val="single" w:sz="4" w:space="0" w:color="000000"/>
              <w:bottom w:val="single" w:sz="4" w:space="0" w:color="000000"/>
            </w:tcBorders>
            <w:shd w:val="clear" w:color="auto" w:fill="auto"/>
          </w:tcPr>
          <w:p w:rsidR="002A5686" w:rsidRPr="00DA59F3" w:rsidRDefault="002A5686" w:rsidP="00DA59F3">
            <w:pPr>
              <w:spacing w:after="0" w:line="240" w:lineRule="auto"/>
              <w:jc w:val="center"/>
              <w:rPr>
                <w:rFonts w:ascii="Times New Roman" w:eastAsia="font284" w:hAnsi="Times New Roman" w:cs="Times New Roman"/>
                <w:sz w:val="20"/>
                <w:szCs w:val="20"/>
              </w:rPr>
            </w:pPr>
            <w:r w:rsidRPr="00DA59F3">
              <w:rPr>
                <w:rFonts w:ascii="Times New Roman" w:eastAsia="font284" w:hAnsi="Times New Roman" w:cs="Times New Roman"/>
                <w:sz w:val="20"/>
                <w:szCs w:val="20"/>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2A5686" w:rsidRPr="00DA59F3" w:rsidRDefault="002A5686" w:rsidP="00DA59F3">
            <w:pPr>
              <w:spacing w:after="0" w:line="240" w:lineRule="auto"/>
              <w:jc w:val="center"/>
              <w:rPr>
                <w:rFonts w:ascii="Times New Roman" w:eastAsia="font284" w:hAnsi="Times New Roman" w:cs="Times New Roman"/>
                <w:sz w:val="20"/>
                <w:szCs w:val="20"/>
              </w:rPr>
            </w:pPr>
            <w:r w:rsidRPr="00DA59F3">
              <w:rPr>
                <w:rFonts w:ascii="Times New Roman" w:eastAsia="font284" w:hAnsi="Times New Roman" w:cs="Times New Roman"/>
                <w:sz w:val="20"/>
                <w:szCs w:val="20"/>
              </w:rPr>
              <w:t>№</w:t>
            </w:r>
            <w:r w:rsidR="00DA59F3" w:rsidRPr="00DA59F3">
              <w:rPr>
                <w:rFonts w:ascii="Times New Roman" w:eastAsia="font284" w:hAnsi="Times New Roman" w:cs="Times New Roman"/>
                <w:sz w:val="20"/>
                <w:szCs w:val="20"/>
              </w:rPr>
              <w:t xml:space="preserve"> </w:t>
            </w:r>
            <w:r w:rsidRPr="00DA59F3">
              <w:rPr>
                <w:rFonts w:ascii="Times New Roman" w:eastAsia="font284" w:hAnsi="Times New Roman" w:cs="Times New Roman"/>
                <w:sz w:val="20"/>
                <w:szCs w:val="20"/>
              </w:rPr>
              <w:t>строки</w:t>
            </w:r>
          </w:p>
        </w:tc>
        <w:tc>
          <w:tcPr>
            <w:tcW w:w="1418" w:type="dxa"/>
            <w:tcBorders>
              <w:top w:val="single" w:sz="4" w:space="0" w:color="000000"/>
              <w:left w:val="single" w:sz="4" w:space="0" w:color="000000"/>
              <w:bottom w:val="single" w:sz="4" w:space="0" w:color="000000"/>
            </w:tcBorders>
            <w:shd w:val="clear" w:color="auto" w:fill="auto"/>
          </w:tcPr>
          <w:p w:rsidR="002A5686" w:rsidRPr="00DA59F3" w:rsidRDefault="002A5686" w:rsidP="00DA59F3">
            <w:pPr>
              <w:spacing w:after="0" w:line="240" w:lineRule="auto"/>
              <w:jc w:val="center"/>
              <w:rPr>
                <w:rFonts w:ascii="Times New Roman" w:eastAsia="font284" w:hAnsi="Times New Roman" w:cs="Times New Roman"/>
                <w:sz w:val="20"/>
                <w:szCs w:val="20"/>
              </w:rPr>
            </w:pPr>
            <w:r w:rsidRPr="00DA59F3">
              <w:rPr>
                <w:rFonts w:ascii="Times New Roman" w:eastAsia="font284" w:hAnsi="Times New Roman" w:cs="Times New Roman"/>
                <w:sz w:val="20"/>
                <w:szCs w:val="20"/>
              </w:rPr>
              <w:t>Единица измерения</w:t>
            </w:r>
          </w:p>
        </w:tc>
        <w:tc>
          <w:tcPr>
            <w:tcW w:w="850" w:type="dxa"/>
            <w:tcBorders>
              <w:top w:val="single" w:sz="4" w:space="0" w:color="000000"/>
              <w:left w:val="single" w:sz="4" w:space="0" w:color="000000"/>
              <w:bottom w:val="single" w:sz="4" w:space="0" w:color="000000"/>
            </w:tcBorders>
            <w:shd w:val="clear" w:color="auto" w:fill="auto"/>
          </w:tcPr>
          <w:p w:rsidR="002A5686" w:rsidRPr="00DA59F3" w:rsidRDefault="002A5686" w:rsidP="00DA59F3">
            <w:pPr>
              <w:spacing w:after="0" w:line="240" w:lineRule="auto"/>
              <w:jc w:val="center"/>
              <w:rPr>
                <w:rFonts w:ascii="Times New Roman" w:eastAsia="font284" w:hAnsi="Times New Roman" w:cs="Times New Roman"/>
                <w:sz w:val="20"/>
                <w:szCs w:val="20"/>
              </w:rPr>
            </w:pPr>
            <w:r w:rsidRPr="00DA59F3">
              <w:rPr>
                <w:rFonts w:ascii="Times New Roman" w:eastAsia="font284" w:hAnsi="Times New Roman" w:cs="Times New Roman"/>
                <w:sz w:val="20"/>
                <w:szCs w:val="20"/>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5686" w:rsidRPr="00DA59F3" w:rsidRDefault="002A5686" w:rsidP="00DA59F3">
            <w:pPr>
              <w:spacing w:after="0" w:line="240" w:lineRule="auto"/>
              <w:jc w:val="center"/>
              <w:rPr>
                <w:rFonts w:ascii="Times New Roman" w:eastAsia="font284" w:hAnsi="Times New Roman" w:cs="Times New Roman"/>
                <w:sz w:val="20"/>
                <w:szCs w:val="20"/>
              </w:rPr>
            </w:pPr>
            <w:r w:rsidRPr="00DA59F3">
              <w:rPr>
                <w:rFonts w:ascii="Times New Roman" w:eastAsia="font284" w:hAnsi="Times New Roman" w:cs="Times New Roman"/>
                <w:sz w:val="20"/>
                <w:szCs w:val="20"/>
              </w:rPr>
              <w:t>За счёт средств муниципального контракта</w:t>
            </w:r>
          </w:p>
        </w:tc>
      </w:tr>
      <w:tr w:rsidR="002A5686" w:rsidRPr="00641433" w:rsidTr="00DA59F3">
        <w:tc>
          <w:tcPr>
            <w:tcW w:w="5246"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w:t>
            </w:r>
          </w:p>
        </w:tc>
        <w:tc>
          <w:tcPr>
            <w:tcW w:w="1417"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3</w:t>
            </w:r>
          </w:p>
        </w:tc>
        <w:tc>
          <w:tcPr>
            <w:tcW w:w="850"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5</w:t>
            </w:r>
          </w:p>
        </w:tc>
      </w:tr>
      <w:tr w:rsidR="002A5686" w:rsidRPr="00641433" w:rsidTr="00DA59F3">
        <w:tc>
          <w:tcPr>
            <w:tcW w:w="5246"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 xml:space="preserve">Количество работников, осуществляющих отлов и содержание животных </w:t>
            </w:r>
            <w:r w:rsidRPr="00641433">
              <w:rPr>
                <w:rFonts w:ascii="Times New Roman" w:eastAsia="Batang" w:hAnsi="Times New Roman" w:cs="Times New Roman"/>
              </w:rPr>
              <w:t>без владельцев</w:t>
            </w:r>
          </w:p>
        </w:tc>
        <w:tc>
          <w:tcPr>
            <w:tcW w:w="1417"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w:t>
            </w:r>
          </w:p>
        </w:tc>
        <w:tc>
          <w:tcPr>
            <w:tcW w:w="1418"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чел.</w:t>
            </w:r>
          </w:p>
        </w:tc>
        <w:tc>
          <w:tcPr>
            <w:tcW w:w="850"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 xml:space="preserve">Количество населенных пунктов, на территории которых проводится отлов животных </w:t>
            </w:r>
            <w:r w:rsidRPr="00641433">
              <w:rPr>
                <w:rFonts w:ascii="Times New Roman" w:eastAsia="Batang" w:hAnsi="Times New Roman" w:cs="Times New Roman"/>
              </w:rPr>
              <w:t>без владельцев</w:t>
            </w:r>
          </w:p>
        </w:tc>
        <w:tc>
          <w:tcPr>
            <w:tcW w:w="1417"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2</w:t>
            </w:r>
          </w:p>
        </w:tc>
        <w:tc>
          <w:tcPr>
            <w:tcW w:w="1418"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 xml:space="preserve">Транспортировка животных </w:t>
            </w:r>
            <w:r w:rsidRPr="00641433">
              <w:rPr>
                <w:rFonts w:ascii="Times New Roman" w:eastAsia="Batang" w:hAnsi="Times New Roman" w:cs="Times New Roman"/>
              </w:rPr>
              <w:t>без владельцев:</w:t>
            </w:r>
          </w:p>
        </w:tc>
        <w:tc>
          <w:tcPr>
            <w:tcW w:w="1417"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3</w:t>
            </w:r>
          </w:p>
        </w:tc>
        <w:tc>
          <w:tcPr>
            <w:tcW w:w="1418"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850"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 xml:space="preserve">Количество транспорта, занятого транспортировкой животных </w:t>
            </w:r>
            <w:r w:rsidRPr="00641433">
              <w:rPr>
                <w:rFonts w:ascii="Times New Roman" w:eastAsia="Batang" w:hAnsi="Times New Roman" w:cs="Times New Roman"/>
              </w:rPr>
              <w:t>без владельцев</w:t>
            </w:r>
          </w:p>
        </w:tc>
        <w:tc>
          <w:tcPr>
            <w:tcW w:w="1417"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4</w:t>
            </w:r>
          </w:p>
        </w:tc>
        <w:tc>
          <w:tcPr>
            <w:tcW w:w="1418"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top w:val="single" w:sz="4" w:space="0" w:color="000000"/>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left w:val="single" w:sz="4" w:space="0" w:color="000000"/>
              <w:bottom w:val="single" w:sz="4" w:space="0" w:color="000000"/>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 xml:space="preserve">Количество отловленных за отчетный период животных </w:t>
            </w:r>
            <w:r w:rsidRPr="00641433">
              <w:rPr>
                <w:rFonts w:ascii="Times New Roman" w:eastAsia="Batang" w:hAnsi="Times New Roman" w:cs="Times New Roman"/>
              </w:rPr>
              <w:t>без владельцев,</w:t>
            </w:r>
            <w:r w:rsidRPr="00641433">
              <w:rPr>
                <w:rFonts w:ascii="Times New Roman" w:eastAsia="font284" w:hAnsi="Times New Roman" w:cs="Times New Roman"/>
              </w:rPr>
              <w:t xml:space="preserve"> всего:</w:t>
            </w:r>
          </w:p>
        </w:tc>
        <w:tc>
          <w:tcPr>
            <w:tcW w:w="1417" w:type="dxa"/>
            <w:tcBorders>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5</w:t>
            </w:r>
          </w:p>
        </w:tc>
        <w:tc>
          <w:tcPr>
            <w:tcW w:w="1418" w:type="dxa"/>
            <w:tcBorders>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left w:val="single" w:sz="4" w:space="0" w:color="000000"/>
              <w:bottom w:val="single" w:sz="4" w:space="0" w:color="000000"/>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left w:val="single" w:sz="4" w:space="0" w:color="000000"/>
              <w:bottom w:val="single" w:sz="4" w:space="0" w:color="000000"/>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из них собак</w:t>
            </w:r>
          </w:p>
        </w:tc>
        <w:tc>
          <w:tcPr>
            <w:tcW w:w="1417" w:type="dxa"/>
            <w:tcBorders>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6</w:t>
            </w:r>
          </w:p>
        </w:tc>
        <w:tc>
          <w:tcPr>
            <w:tcW w:w="1418" w:type="dxa"/>
            <w:tcBorders>
              <w:left w:val="single" w:sz="4" w:space="0" w:color="000000"/>
              <w:bottom w:val="single" w:sz="4" w:space="0" w:color="000000"/>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left w:val="single" w:sz="4" w:space="0" w:color="000000"/>
              <w:bottom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left w:val="single" w:sz="4" w:space="0" w:color="000000"/>
              <w:bottom w:val="single" w:sz="4" w:space="0" w:color="000000"/>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left w:val="single" w:sz="4" w:space="0" w:color="000000"/>
              <w:bottom w:val="single" w:sz="4" w:space="0" w:color="auto"/>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Количество животных погибших при отлове (транспортировке) животных без владельцев, всего:</w:t>
            </w:r>
          </w:p>
        </w:tc>
        <w:tc>
          <w:tcPr>
            <w:tcW w:w="1417" w:type="dxa"/>
            <w:tcBorders>
              <w:left w:val="single" w:sz="4" w:space="0" w:color="000000"/>
              <w:bottom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7</w:t>
            </w:r>
          </w:p>
        </w:tc>
        <w:tc>
          <w:tcPr>
            <w:tcW w:w="1418" w:type="dxa"/>
            <w:tcBorders>
              <w:left w:val="single" w:sz="4" w:space="0" w:color="000000"/>
              <w:bottom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left w:val="single" w:sz="4" w:space="0" w:color="000000"/>
              <w:bottom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left w:val="single" w:sz="4" w:space="0" w:color="000000"/>
              <w:bottom w:val="single" w:sz="4" w:space="0" w:color="auto"/>
              <w:right w:val="single" w:sz="4" w:space="0" w:color="000000"/>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eastAsia="font284" w:hAnsi="Times New Roman" w:cs="Times New Roman"/>
              </w:rPr>
            </w:pPr>
            <w:r w:rsidRPr="00641433">
              <w:rPr>
                <w:rFonts w:ascii="Times New Roman" w:eastAsia="font284" w:hAnsi="Times New Roman" w:cs="Times New Roman"/>
              </w:rPr>
              <w:t>из них собак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приютов для содержания животных без владельцев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животных без владельцев, поступивших в приют и поставленных на 10 дневный карантин, всего, в том числе подвергнутых: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осмотру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лечению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меченью (маркированию)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вакцинации и др. ветеринарным обработкам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стерилизации (кастрации)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животных без владельцев, подвергнутых умерщвлению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трупов животных, подвергнутых утилизации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актов на утилизацию трупов животных без владельцев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ед.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животных возвращенных владельцам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19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r w:rsidR="002A5686" w:rsidRPr="00641433" w:rsidTr="00DA59F3">
        <w:tc>
          <w:tcPr>
            <w:tcW w:w="5246"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both"/>
              <w:rPr>
                <w:rFonts w:ascii="Times New Roman" w:hAnsi="Times New Roman" w:cs="Times New Roman"/>
              </w:rPr>
            </w:pPr>
            <w:r w:rsidRPr="00641433">
              <w:rPr>
                <w:rFonts w:ascii="Times New Roman" w:hAnsi="Times New Roman" w:cs="Times New Roman"/>
              </w:rPr>
              <w:t>Количество животных возвращенных на прежние места обитания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pacing w:after="0" w:line="240" w:lineRule="auto"/>
              <w:jc w:val="center"/>
              <w:rPr>
                <w:rFonts w:ascii="Times New Roman" w:eastAsia="font284" w:hAnsi="Times New Roman" w:cs="Times New Roman"/>
              </w:rPr>
            </w:pPr>
            <w:r w:rsidRPr="00641433">
              <w:rPr>
                <w:rFonts w:ascii="Times New Roman" w:eastAsia="font284" w:hAnsi="Times New Roman" w:cs="Times New Roman"/>
              </w:rPr>
              <w:t>голов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A5686" w:rsidRPr="00641433" w:rsidRDefault="002A5686" w:rsidP="00DA59F3">
            <w:pPr>
              <w:snapToGrid w:val="0"/>
              <w:spacing w:after="0" w:line="240" w:lineRule="auto"/>
              <w:jc w:val="center"/>
              <w:rPr>
                <w:rFonts w:ascii="Times New Roman" w:eastAsia="font284" w:hAnsi="Times New Roman" w:cs="Times New Roman"/>
              </w:rPr>
            </w:pPr>
          </w:p>
        </w:tc>
      </w:tr>
    </w:tbl>
    <w:p w:rsidR="002A5686" w:rsidRPr="00641433" w:rsidRDefault="002A5686" w:rsidP="00DA59F3">
      <w:pPr>
        <w:spacing w:after="0" w:line="240" w:lineRule="auto"/>
        <w:rPr>
          <w:rFonts w:ascii="Times New Roman" w:eastAsia="font284" w:hAnsi="Times New Roman" w:cs="Times New Roman"/>
        </w:rPr>
      </w:pPr>
      <w:r w:rsidRPr="00641433">
        <w:rPr>
          <w:rFonts w:ascii="Times New Roman" w:eastAsia="font284" w:hAnsi="Times New Roman" w:cs="Times New Roman"/>
        </w:rPr>
        <w:t>* строки с 1 по 8 заполняются организацией, занимающейся отловом животных без владельцев, строки с 9 по 20  организацией, занимающейся содержанием в приютах</w:t>
      </w:r>
    </w:p>
    <w:p w:rsidR="002A5686" w:rsidRPr="00641433" w:rsidRDefault="002A5686" w:rsidP="002A5686">
      <w:pPr>
        <w:spacing w:line="240" w:lineRule="auto"/>
        <w:rPr>
          <w:rFonts w:ascii="Times New Roman" w:eastAsia="font284" w:hAnsi="Times New Roman" w:cs="Times New Roman"/>
        </w:rPr>
      </w:pPr>
    </w:p>
    <w:p w:rsidR="002A5686" w:rsidRPr="00641433" w:rsidRDefault="002A5686" w:rsidP="002A5686">
      <w:pPr>
        <w:spacing w:after="0" w:line="240" w:lineRule="auto"/>
        <w:rPr>
          <w:rFonts w:ascii="Times New Roman" w:eastAsia="font284" w:hAnsi="Times New Roman" w:cs="Times New Roman"/>
        </w:rPr>
      </w:pPr>
      <w:r w:rsidRPr="00641433">
        <w:rPr>
          <w:rFonts w:ascii="Times New Roman" w:eastAsia="font284" w:hAnsi="Times New Roman" w:cs="Times New Roman"/>
        </w:rPr>
        <w:t xml:space="preserve"> «_____»  ________________ 20___ г.</w:t>
      </w:r>
    </w:p>
    <w:p w:rsidR="002A5686" w:rsidRPr="00641433" w:rsidRDefault="002A5686" w:rsidP="002A5686">
      <w:pPr>
        <w:spacing w:after="0" w:line="240" w:lineRule="auto"/>
        <w:rPr>
          <w:rFonts w:ascii="Times New Roman" w:eastAsia="font284" w:hAnsi="Times New Roman" w:cs="Times New Roman"/>
        </w:rPr>
      </w:pPr>
      <w:r w:rsidRPr="00641433">
        <w:rPr>
          <w:rFonts w:ascii="Times New Roman" w:eastAsia="font284" w:hAnsi="Times New Roman" w:cs="Times New Roman"/>
        </w:rPr>
        <w:t xml:space="preserve"> (дата предоставления)</w:t>
      </w:r>
    </w:p>
    <w:p w:rsidR="002A5686" w:rsidRPr="00641433" w:rsidRDefault="002A5686" w:rsidP="002A5686">
      <w:pPr>
        <w:spacing w:after="0" w:line="240" w:lineRule="auto"/>
        <w:rPr>
          <w:rFonts w:ascii="Times New Roman" w:eastAsia="font284" w:hAnsi="Times New Roman" w:cs="Times New Roman"/>
        </w:rPr>
      </w:pPr>
    </w:p>
    <w:p w:rsidR="002A5686" w:rsidRPr="00641433" w:rsidRDefault="002A5686" w:rsidP="002A5686">
      <w:pPr>
        <w:spacing w:after="0" w:line="240" w:lineRule="auto"/>
        <w:rPr>
          <w:rFonts w:ascii="Times New Roman" w:eastAsia="font284" w:hAnsi="Times New Roman" w:cs="Times New Roman"/>
        </w:rPr>
      </w:pPr>
      <w:r w:rsidRPr="00641433">
        <w:rPr>
          <w:rFonts w:ascii="Times New Roman" w:eastAsia="font284" w:hAnsi="Times New Roman" w:cs="Times New Roman"/>
        </w:rPr>
        <w:t>_______________________</w:t>
      </w:r>
      <w:r w:rsidRPr="00641433">
        <w:rPr>
          <w:rFonts w:ascii="Times New Roman" w:eastAsia="font284" w:hAnsi="Times New Roman" w:cs="Times New Roman"/>
        </w:rPr>
        <w:tab/>
        <w:t xml:space="preserve">          _______________</w:t>
      </w:r>
      <w:r w:rsidRPr="00641433">
        <w:rPr>
          <w:rFonts w:ascii="Times New Roman" w:eastAsia="font284" w:hAnsi="Times New Roman" w:cs="Times New Roman"/>
        </w:rPr>
        <w:tab/>
      </w:r>
      <w:r w:rsidRPr="00641433">
        <w:rPr>
          <w:rFonts w:ascii="Times New Roman" w:eastAsia="font284" w:hAnsi="Times New Roman" w:cs="Times New Roman"/>
        </w:rPr>
        <w:tab/>
      </w:r>
    </w:p>
    <w:p w:rsidR="00DA59F3" w:rsidRDefault="002A5686" w:rsidP="002A5686">
      <w:pPr>
        <w:spacing w:after="0" w:line="240" w:lineRule="auto"/>
        <w:rPr>
          <w:rFonts w:ascii="Times New Roman" w:eastAsia="font284" w:hAnsi="Times New Roman" w:cs="Times New Roman"/>
        </w:rPr>
      </w:pPr>
      <w:r w:rsidRPr="00641433">
        <w:rPr>
          <w:rFonts w:ascii="Times New Roman" w:eastAsia="font284" w:hAnsi="Times New Roman" w:cs="Times New Roman"/>
        </w:rPr>
        <w:tab/>
        <w:t>(должность)</w:t>
      </w:r>
      <w:r w:rsidRPr="00641433">
        <w:rPr>
          <w:rFonts w:ascii="Times New Roman" w:eastAsia="font284" w:hAnsi="Times New Roman" w:cs="Times New Roman"/>
        </w:rPr>
        <w:tab/>
      </w:r>
      <w:r w:rsidRPr="00641433">
        <w:rPr>
          <w:rFonts w:ascii="Times New Roman" w:eastAsia="font284" w:hAnsi="Times New Roman" w:cs="Times New Roman"/>
        </w:rPr>
        <w:tab/>
      </w:r>
      <w:r w:rsidRPr="00641433">
        <w:rPr>
          <w:rFonts w:ascii="Times New Roman" w:eastAsia="font284" w:hAnsi="Times New Roman" w:cs="Times New Roman"/>
        </w:rPr>
        <w:tab/>
      </w:r>
      <w:r w:rsidR="00DA59F3" w:rsidRPr="00641433">
        <w:rPr>
          <w:rFonts w:ascii="Times New Roman" w:eastAsia="font284" w:hAnsi="Times New Roman" w:cs="Times New Roman"/>
        </w:rPr>
        <w:t>(подпись)</w:t>
      </w:r>
    </w:p>
    <w:p w:rsidR="00DE505F" w:rsidRDefault="002A5686" w:rsidP="00DA59F3">
      <w:pPr>
        <w:spacing w:after="0" w:line="240" w:lineRule="auto"/>
      </w:pPr>
      <w:r w:rsidRPr="00641433">
        <w:rPr>
          <w:rFonts w:ascii="Times New Roman" w:eastAsia="font284" w:hAnsi="Times New Roman" w:cs="Times New Roman"/>
        </w:rPr>
        <w:t>М.П.</w:t>
      </w:r>
      <w:r w:rsidRPr="00641433">
        <w:rPr>
          <w:rFonts w:ascii="Times New Roman" w:eastAsia="font284" w:hAnsi="Times New Roman" w:cs="Times New Roman"/>
        </w:rPr>
        <w:tab/>
      </w:r>
      <w:r w:rsidR="00DA59F3">
        <w:rPr>
          <w:rFonts w:ascii="Times New Roman" w:eastAsia="font284" w:hAnsi="Times New Roman" w:cs="Times New Roman"/>
        </w:rPr>
        <w:t>(пр</w:t>
      </w:r>
      <w:r w:rsidRPr="00641433">
        <w:rPr>
          <w:rFonts w:ascii="Times New Roman" w:eastAsia="font284" w:hAnsi="Times New Roman" w:cs="Times New Roman"/>
        </w:rPr>
        <w:t>и наличии)</w:t>
      </w:r>
    </w:p>
    <w:sectPr w:rsidR="00DE505F" w:rsidSect="00852DD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E9" w:rsidRDefault="00B12DE9">
      <w:pPr>
        <w:spacing w:after="0" w:line="240" w:lineRule="auto"/>
      </w:pPr>
      <w:r>
        <w:separator/>
      </w:r>
    </w:p>
  </w:endnote>
  <w:endnote w:type="continuationSeparator" w:id="0">
    <w:p w:rsidR="00B12DE9" w:rsidRDefault="00B1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ont284">
    <w:altName w:val="Times New Roman"/>
    <w:charset w:val="01"/>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E9" w:rsidRDefault="00B12DE9">
      <w:pPr>
        <w:spacing w:after="0" w:line="240" w:lineRule="auto"/>
      </w:pPr>
      <w:r>
        <w:separator/>
      </w:r>
    </w:p>
  </w:footnote>
  <w:footnote w:type="continuationSeparator" w:id="0">
    <w:p w:rsidR="00B12DE9" w:rsidRDefault="00B12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55162"/>
    <w:multiLevelType w:val="hybridMultilevel"/>
    <w:tmpl w:val="8362C5F4"/>
    <w:lvl w:ilvl="0" w:tplc="A25C52C4">
      <w:start w:val="21"/>
      <w:numFmt w:val="bullet"/>
      <w:lvlText w:val=""/>
      <w:lvlJc w:val="left"/>
      <w:pPr>
        <w:ind w:left="600" w:hanging="360"/>
      </w:pPr>
      <w:rPr>
        <w:rFonts w:ascii="Symbol" w:eastAsiaTheme="minorHAnsi" w:hAnsi="Symbol" w:cs="Times New Roman" w:hint="default"/>
        <w:sz w:val="24"/>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711691"/>
    <w:rsid w:val="000333C5"/>
    <w:rsid w:val="00047658"/>
    <w:rsid w:val="000531E3"/>
    <w:rsid w:val="00080A60"/>
    <w:rsid w:val="00092441"/>
    <w:rsid w:val="000B5809"/>
    <w:rsid w:val="000D6711"/>
    <w:rsid w:val="000F281C"/>
    <w:rsid w:val="00141689"/>
    <w:rsid w:val="001E72D4"/>
    <w:rsid w:val="001F504E"/>
    <w:rsid w:val="00210B97"/>
    <w:rsid w:val="00212DD0"/>
    <w:rsid w:val="002134C0"/>
    <w:rsid w:val="00217A78"/>
    <w:rsid w:val="0027604E"/>
    <w:rsid w:val="002845AD"/>
    <w:rsid w:val="002A5686"/>
    <w:rsid w:val="002D3AA5"/>
    <w:rsid w:val="002E334A"/>
    <w:rsid w:val="00315A6A"/>
    <w:rsid w:val="00343EB3"/>
    <w:rsid w:val="00364CE7"/>
    <w:rsid w:val="00390B49"/>
    <w:rsid w:val="003A1B6C"/>
    <w:rsid w:val="003B0D44"/>
    <w:rsid w:val="003B4F89"/>
    <w:rsid w:val="003C1239"/>
    <w:rsid w:val="003D3CAF"/>
    <w:rsid w:val="00414891"/>
    <w:rsid w:val="00424881"/>
    <w:rsid w:val="00437D7A"/>
    <w:rsid w:val="0046076A"/>
    <w:rsid w:val="0047024A"/>
    <w:rsid w:val="004A4DED"/>
    <w:rsid w:val="00511B9A"/>
    <w:rsid w:val="00527195"/>
    <w:rsid w:val="00561A59"/>
    <w:rsid w:val="005625DF"/>
    <w:rsid w:val="006158A5"/>
    <w:rsid w:val="00617FA8"/>
    <w:rsid w:val="00625A3C"/>
    <w:rsid w:val="00664DD0"/>
    <w:rsid w:val="00673007"/>
    <w:rsid w:val="006803A4"/>
    <w:rsid w:val="006923D7"/>
    <w:rsid w:val="006A2AB1"/>
    <w:rsid w:val="006D722B"/>
    <w:rsid w:val="006F5BA9"/>
    <w:rsid w:val="007049BD"/>
    <w:rsid w:val="00705257"/>
    <w:rsid w:val="0070735C"/>
    <w:rsid w:val="00707400"/>
    <w:rsid w:val="00711691"/>
    <w:rsid w:val="0075652D"/>
    <w:rsid w:val="00762508"/>
    <w:rsid w:val="007B17CE"/>
    <w:rsid w:val="007B4663"/>
    <w:rsid w:val="007C7F45"/>
    <w:rsid w:val="00814871"/>
    <w:rsid w:val="008159A2"/>
    <w:rsid w:val="00821659"/>
    <w:rsid w:val="00833B5B"/>
    <w:rsid w:val="008404EE"/>
    <w:rsid w:val="00841341"/>
    <w:rsid w:val="008414F7"/>
    <w:rsid w:val="00843B78"/>
    <w:rsid w:val="00852DD0"/>
    <w:rsid w:val="008B3A6A"/>
    <w:rsid w:val="008B7B96"/>
    <w:rsid w:val="008D4A20"/>
    <w:rsid w:val="008E6567"/>
    <w:rsid w:val="0091005E"/>
    <w:rsid w:val="00931D09"/>
    <w:rsid w:val="00943F3F"/>
    <w:rsid w:val="009750DA"/>
    <w:rsid w:val="0098467A"/>
    <w:rsid w:val="00994DAB"/>
    <w:rsid w:val="00996A6B"/>
    <w:rsid w:val="009D62F0"/>
    <w:rsid w:val="00A04441"/>
    <w:rsid w:val="00A55DE3"/>
    <w:rsid w:val="00A9097C"/>
    <w:rsid w:val="00AB06D5"/>
    <w:rsid w:val="00AB293C"/>
    <w:rsid w:val="00AD02D5"/>
    <w:rsid w:val="00AD4069"/>
    <w:rsid w:val="00AE1C3C"/>
    <w:rsid w:val="00AE6D80"/>
    <w:rsid w:val="00AF01E8"/>
    <w:rsid w:val="00B005F2"/>
    <w:rsid w:val="00B11E20"/>
    <w:rsid w:val="00B12DE9"/>
    <w:rsid w:val="00B23563"/>
    <w:rsid w:val="00B25344"/>
    <w:rsid w:val="00B52A6E"/>
    <w:rsid w:val="00B60E07"/>
    <w:rsid w:val="00B63223"/>
    <w:rsid w:val="00B6418B"/>
    <w:rsid w:val="00BC37B4"/>
    <w:rsid w:val="00BC66F3"/>
    <w:rsid w:val="00BD422F"/>
    <w:rsid w:val="00C464B9"/>
    <w:rsid w:val="00C46DC6"/>
    <w:rsid w:val="00C60BD6"/>
    <w:rsid w:val="00C64D79"/>
    <w:rsid w:val="00C76607"/>
    <w:rsid w:val="00C816D2"/>
    <w:rsid w:val="00C92229"/>
    <w:rsid w:val="00CC566F"/>
    <w:rsid w:val="00CC5D98"/>
    <w:rsid w:val="00CD0F07"/>
    <w:rsid w:val="00CE4521"/>
    <w:rsid w:val="00CE45CA"/>
    <w:rsid w:val="00D12291"/>
    <w:rsid w:val="00D173EF"/>
    <w:rsid w:val="00D242DD"/>
    <w:rsid w:val="00D43383"/>
    <w:rsid w:val="00D7115D"/>
    <w:rsid w:val="00D76389"/>
    <w:rsid w:val="00D94F22"/>
    <w:rsid w:val="00D968D2"/>
    <w:rsid w:val="00DA59F3"/>
    <w:rsid w:val="00DB33D1"/>
    <w:rsid w:val="00DD1F50"/>
    <w:rsid w:val="00DD2828"/>
    <w:rsid w:val="00DD3C86"/>
    <w:rsid w:val="00DD441C"/>
    <w:rsid w:val="00DE505F"/>
    <w:rsid w:val="00DF1B42"/>
    <w:rsid w:val="00E151FB"/>
    <w:rsid w:val="00E27254"/>
    <w:rsid w:val="00E31150"/>
    <w:rsid w:val="00E43B35"/>
    <w:rsid w:val="00E50685"/>
    <w:rsid w:val="00E6347A"/>
    <w:rsid w:val="00E75C38"/>
    <w:rsid w:val="00E77C99"/>
    <w:rsid w:val="00E86D3A"/>
    <w:rsid w:val="00EB687F"/>
    <w:rsid w:val="00F00253"/>
    <w:rsid w:val="00F053D1"/>
    <w:rsid w:val="00F21AB6"/>
    <w:rsid w:val="00F45A73"/>
    <w:rsid w:val="00F62354"/>
    <w:rsid w:val="00F6366A"/>
    <w:rsid w:val="00F66CB0"/>
    <w:rsid w:val="00F86976"/>
    <w:rsid w:val="00F94ACD"/>
    <w:rsid w:val="00F97DE0"/>
    <w:rsid w:val="00FB26AA"/>
    <w:rsid w:val="00FB3B79"/>
    <w:rsid w:val="00FC56AE"/>
    <w:rsid w:val="00FE1B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6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1691"/>
  </w:style>
  <w:style w:type="table" w:styleId="a5">
    <w:name w:val="Table Grid"/>
    <w:basedOn w:val="a1"/>
    <w:uiPriority w:val="59"/>
    <w:rsid w:val="0071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11691"/>
    <w:pPr>
      <w:ind w:left="720"/>
      <w:contextualSpacing/>
    </w:pPr>
  </w:style>
  <w:style w:type="character" w:customStyle="1" w:styleId="3">
    <w:name w:val="Основной текст (3)"/>
    <w:basedOn w:val="a0"/>
    <w:link w:val="3"/>
    <w:qFormat/>
    <w:rsid w:val="00561A59"/>
    <w:rPr>
      <w:b/>
      <w:sz w:val="16"/>
      <w:u w:val="none" w:color="000000"/>
    </w:rPr>
  </w:style>
  <w:style w:type="paragraph" w:customStyle="1" w:styleId="30">
    <w:name w:val="Основной текст3"/>
    <w:basedOn w:val="a"/>
    <w:rsid w:val="00561A59"/>
    <w:pPr>
      <w:widowControl w:val="0"/>
      <w:shd w:val="clear" w:color="auto" w:fill="FFFFFF"/>
      <w:spacing w:before="240" w:after="0" w:line="283" w:lineRule="exact"/>
      <w:ind w:hanging="1840"/>
    </w:pPr>
    <w:rPr>
      <w:rFonts w:ascii="Times New Roman" w:eastAsia="Times New Roman" w:hAnsi="Times New Roman" w:cs="Times New Roman"/>
      <w:spacing w:val="3"/>
      <w:sz w:val="21"/>
      <w:szCs w:val="21"/>
    </w:rPr>
  </w:style>
  <w:style w:type="paragraph" w:styleId="a7">
    <w:name w:val="Balloon Text"/>
    <w:basedOn w:val="a"/>
    <w:link w:val="a8"/>
    <w:uiPriority w:val="99"/>
    <w:semiHidden/>
    <w:unhideWhenUsed/>
    <w:rsid w:val="008D4A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4A20"/>
    <w:rPr>
      <w:rFonts w:ascii="Segoe UI" w:hAnsi="Segoe UI" w:cs="Segoe UI"/>
      <w:sz w:val="18"/>
      <w:szCs w:val="18"/>
    </w:rPr>
  </w:style>
  <w:style w:type="character" w:styleId="a9">
    <w:name w:val="Emphasis"/>
    <w:qFormat/>
    <w:rsid w:val="00852DD0"/>
    <w:rPr>
      <w:i/>
      <w:iCs/>
    </w:rPr>
  </w:style>
  <w:style w:type="paragraph" w:styleId="aa">
    <w:name w:val="footer"/>
    <w:basedOn w:val="a"/>
    <w:link w:val="ab"/>
    <w:uiPriority w:val="99"/>
    <w:semiHidden/>
    <w:unhideWhenUsed/>
    <w:rsid w:val="00852D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52DD0"/>
  </w:style>
  <w:style w:type="paragraph" w:styleId="ac">
    <w:name w:val="No Spacing"/>
    <w:uiPriority w:val="1"/>
    <w:qFormat/>
    <w:rsid w:val="009D62F0"/>
    <w:pPr>
      <w:spacing w:after="0" w:line="240" w:lineRule="auto"/>
    </w:pPr>
  </w:style>
  <w:style w:type="paragraph" w:customStyle="1" w:styleId="ConsPlusNormal">
    <w:name w:val="ConsPlusNormal"/>
    <w:link w:val="ConsPlusNormal0"/>
    <w:qFormat/>
    <w:rsid w:val="006158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158A5"/>
    <w:rPr>
      <w:rFonts w:ascii="Arial" w:eastAsia="Times New Roman" w:hAnsi="Arial" w:cs="Arial"/>
      <w:sz w:val="20"/>
      <w:szCs w:val="20"/>
      <w:lang w:eastAsia="ru-RU"/>
    </w:rPr>
  </w:style>
  <w:style w:type="paragraph" w:customStyle="1" w:styleId="ConsPlusTitle">
    <w:name w:val="ConsPlusTitle"/>
    <w:link w:val="ConsPlusTitle0"/>
    <w:rsid w:val="006158A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Title0">
    <w:name w:val="ConsPlusTitle Знак"/>
    <w:link w:val="ConsPlusTitle"/>
    <w:locked/>
    <w:rsid w:val="006158A5"/>
    <w:rPr>
      <w:rFonts w:ascii="Times New Roman" w:eastAsia="Calibri" w:hAnsi="Times New Roman" w:cs="Times New Roman"/>
      <w:b/>
      <w:bCs/>
      <w:sz w:val="24"/>
      <w:szCs w:val="24"/>
      <w:lang w:eastAsia="ru-RU"/>
    </w:rPr>
  </w:style>
  <w:style w:type="character" w:customStyle="1" w:styleId="ad">
    <w:name w:val="Гипертекстовая ссылка"/>
    <w:qFormat/>
    <w:rsid w:val="006158A5"/>
  </w:style>
  <w:style w:type="character" w:customStyle="1" w:styleId="345ef3c3a60bd82c0f33798e53b392f2bumpedfont15">
    <w:name w:val="345ef3c3a60bd82c0f33798e53b392f2bumpedfont15"/>
    <w:basedOn w:val="a0"/>
    <w:rsid w:val="006158A5"/>
  </w:style>
  <w:style w:type="paragraph" w:customStyle="1" w:styleId="a0716cab3ec7adcce0436a35fc0054e2s7">
    <w:name w:val="a0716cab3ec7adcce0436a35fc0054e2s7"/>
    <w:basedOn w:val="a"/>
    <w:rsid w:val="006158A5"/>
    <w:pPr>
      <w:suppressAutoHyphens/>
      <w:spacing w:before="280" w:after="28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231" TargetMode="External"/><Relationship Id="rId5" Type="http://schemas.openxmlformats.org/officeDocument/2006/relationships/webSettings" Target="webSettings.xml"/><Relationship Id="rId10" Type="http://schemas.openxmlformats.org/officeDocument/2006/relationships/hyperlink" Target="garantf1://10064072.232" TargetMode="External"/><Relationship Id="rId4" Type="http://schemas.openxmlformats.org/officeDocument/2006/relationships/settings" Target="settings.xml"/><Relationship Id="rId9" Type="http://schemas.openxmlformats.org/officeDocument/2006/relationships/hyperlink" Target="consultantplus://offline/ref=B79452264E9E23FFE9D0572221AB6755C20D181933356875DE7FFDA59D5990AA6BC48888B2CDF5D78A6F26CCC894E27A762728B4CF86A5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C7DDB-1E62-4EEA-B2F5-D295F41C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29</cp:revision>
  <cp:lastPrinted>2021-05-25T05:11:00Z</cp:lastPrinted>
  <dcterms:created xsi:type="dcterms:W3CDTF">2021-04-05T03:42:00Z</dcterms:created>
  <dcterms:modified xsi:type="dcterms:W3CDTF">2021-06-01T08:33:00Z</dcterms:modified>
</cp:coreProperties>
</file>