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7" w:rsidRDefault="00377D37" w:rsidP="00377D37">
      <w:pPr>
        <w:jc w:val="center"/>
      </w:pPr>
      <w:r>
        <w:rPr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37" w:rsidRDefault="00377D37" w:rsidP="00377D37">
      <w:pPr>
        <w:spacing w:before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Собрание депутатов</w:t>
      </w:r>
    </w:p>
    <w:p w:rsidR="00377D37" w:rsidRDefault="00377D37" w:rsidP="00377D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</w:t>
      </w:r>
    </w:p>
    <w:p w:rsidR="00377D37" w:rsidRDefault="00377D37" w:rsidP="00377D3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377D37" w:rsidRDefault="00377D37" w:rsidP="00377D37">
      <w:pPr>
        <w:spacing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D95D73" w:rsidRDefault="00D95D73" w:rsidP="00377D37">
      <w:pPr>
        <w:pBdr>
          <w:top w:val="single" w:sz="12" w:space="1" w:color="auto"/>
        </w:pBdr>
        <w:rPr>
          <w:sz w:val="24"/>
          <w:szCs w:val="24"/>
        </w:rPr>
      </w:pPr>
    </w:p>
    <w:p w:rsidR="00377D37" w:rsidRPr="00975316" w:rsidRDefault="00377D37" w:rsidP="00377D37">
      <w:pPr>
        <w:pBdr>
          <w:top w:val="single" w:sz="12" w:space="1" w:color="auto"/>
        </w:pBdr>
        <w:rPr>
          <w:sz w:val="24"/>
          <w:szCs w:val="24"/>
        </w:rPr>
      </w:pPr>
      <w:r w:rsidRPr="00975316">
        <w:rPr>
          <w:sz w:val="24"/>
          <w:szCs w:val="24"/>
        </w:rPr>
        <w:t xml:space="preserve">от </w:t>
      </w:r>
      <w:r w:rsidR="00B07F35">
        <w:rPr>
          <w:sz w:val="24"/>
          <w:szCs w:val="24"/>
        </w:rPr>
        <w:t xml:space="preserve">26 января </w:t>
      </w:r>
      <w:r w:rsidRPr="00975316">
        <w:rPr>
          <w:sz w:val="24"/>
          <w:szCs w:val="24"/>
        </w:rPr>
        <w:t>201</w:t>
      </w:r>
      <w:r w:rsidR="002A5969">
        <w:rPr>
          <w:sz w:val="24"/>
          <w:szCs w:val="24"/>
        </w:rPr>
        <w:t>7</w:t>
      </w:r>
      <w:r w:rsidRPr="00975316">
        <w:rPr>
          <w:sz w:val="24"/>
          <w:szCs w:val="24"/>
        </w:rPr>
        <w:t xml:space="preserve"> года № </w:t>
      </w:r>
      <w:r w:rsidR="00B07F35">
        <w:rPr>
          <w:sz w:val="24"/>
          <w:szCs w:val="24"/>
        </w:rPr>
        <w:t>183/21</w:t>
      </w:r>
    </w:p>
    <w:p w:rsidR="00377D37" w:rsidRPr="00975316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 w:val="24"/>
          <w:szCs w:val="24"/>
        </w:rPr>
      </w:pPr>
      <w:r w:rsidRPr="00975316">
        <w:rPr>
          <w:color w:val="000000"/>
          <w:spacing w:val="-3"/>
          <w:sz w:val="24"/>
          <w:szCs w:val="24"/>
        </w:rPr>
        <w:tab/>
      </w:r>
      <w:proofErr w:type="spellStart"/>
      <w:r w:rsidRPr="00975316">
        <w:rPr>
          <w:color w:val="000000"/>
          <w:spacing w:val="-3"/>
          <w:sz w:val="24"/>
          <w:szCs w:val="24"/>
        </w:rPr>
        <w:t>г</w:t>
      </w:r>
      <w:proofErr w:type="gramStart"/>
      <w:r w:rsidRPr="00975316">
        <w:rPr>
          <w:color w:val="000000"/>
          <w:spacing w:val="-3"/>
          <w:sz w:val="24"/>
          <w:szCs w:val="24"/>
        </w:rPr>
        <w:t>.С</w:t>
      </w:r>
      <w:proofErr w:type="gramEnd"/>
      <w:r w:rsidRPr="00975316">
        <w:rPr>
          <w:color w:val="000000"/>
          <w:spacing w:val="-3"/>
          <w:sz w:val="24"/>
          <w:szCs w:val="24"/>
        </w:rPr>
        <w:t>атка</w:t>
      </w:r>
      <w:proofErr w:type="spellEnd"/>
    </w:p>
    <w:p w:rsidR="00377D37" w:rsidRDefault="00377D37" w:rsidP="00377D37">
      <w:pPr>
        <w:shd w:val="clear" w:color="auto" w:fill="FFFFFF"/>
        <w:ind w:left="50" w:right="4636"/>
        <w:jc w:val="both"/>
        <w:rPr>
          <w:color w:val="000000"/>
          <w:spacing w:val="-3"/>
          <w:szCs w:val="22"/>
        </w:rPr>
      </w:pPr>
    </w:p>
    <w:p w:rsidR="00377D37" w:rsidRPr="00F00F36" w:rsidRDefault="00377D37" w:rsidP="00CE0AB7">
      <w:pPr>
        <w:shd w:val="clear" w:color="auto" w:fill="FFFFFF"/>
        <w:spacing w:line="360" w:lineRule="auto"/>
        <w:ind w:left="51" w:right="4638"/>
        <w:jc w:val="both"/>
        <w:rPr>
          <w:sz w:val="22"/>
          <w:szCs w:val="22"/>
        </w:rPr>
      </w:pPr>
      <w:r w:rsidRPr="00F00F36">
        <w:rPr>
          <w:color w:val="000000"/>
          <w:spacing w:val="-3"/>
          <w:sz w:val="22"/>
          <w:szCs w:val="22"/>
        </w:rPr>
        <w:t>О внесении изменений в решение</w:t>
      </w:r>
      <w:r w:rsidRPr="00F00F36">
        <w:rPr>
          <w:color w:val="000000"/>
          <w:spacing w:val="-3"/>
          <w:sz w:val="22"/>
          <w:szCs w:val="22"/>
          <w:vertAlign w:val="superscript"/>
        </w:rPr>
        <w:t xml:space="preserve"> </w:t>
      </w:r>
      <w:r w:rsidRPr="00F00F36">
        <w:rPr>
          <w:color w:val="000000"/>
          <w:spacing w:val="-3"/>
          <w:sz w:val="22"/>
          <w:szCs w:val="22"/>
        </w:rPr>
        <w:t xml:space="preserve">Собрания депутатов Саткинского муниципального района </w:t>
      </w:r>
      <w:r w:rsidRPr="00F00F36">
        <w:rPr>
          <w:color w:val="000000"/>
          <w:spacing w:val="-4"/>
          <w:sz w:val="22"/>
          <w:szCs w:val="22"/>
        </w:rPr>
        <w:t xml:space="preserve">«Об оплате труда главы муниципального образования, депутатов представительных органов муниципального </w:t>
      </w:r>
      <w:r w:rsidRPr="00F00F36">
        <w:rPr>
          <w:color w:val="000000"/>
          <w:spacing w:val="-5"/>
          <w:sz w:val="22"/>
          <w:szCs w:val="22"/>
        </w:rPr>
        <w:t>образования, осуществляющих свои полномочия на постоянной основе, муниципальных служащих»</w:t>
      </w:r>
    </w:p>
    <w:p w:rsidR="00377D37" w:rsidRPr="00DE6B8E" w:rsidRDefault="00377D37" w:rsidP="00377D37">
      <w:pPr>
        <w:shd w:val="clear" w:color="auto" w:fill="FFFFFF"/>
        <w:ind w:left="65" w:right="7" w:firstLine="691"/>
        <w:jc w:val="both"/>
        <w:rPr>
          <w:color w:val="000000"/>
          <w:spacing w:val="-1"/>
          <w:sz w:val="24"/>
          <w:szCs w:val="24"/>
        </w:rPr>
      </w:pPr>
    </w:p>
    <w:p w:rsidR="00377D37" w:rsidRDefault="00377D37" w:rsidP="00994964">
      <w:pPr>
        <w:pStyle w:val="a3"/>
        <w:spacing w:line="360" w:lineRule="auto"/>
      </w:pPr>
      <w:r w:rsidRPr="009804C6">
        <w:t xml:space="preserve">В соответствие с Постановлением Правительства Челябинской области от </w:t>
      </w:r>
      <w:r w:rsidR="00340825">
        <w:t>26.12.2016 года</w:t>
      </w:r>
      <w:r w:rsidRPr="009804C6">
        <w:t xml:space="preserve"> </w:t>
      </w:r>
      <w:r w:rsidRPr="00210E6D">
        <w:t xml:space="preserve">№ </w:t>
      </w:r>
      <w:r w:rsidR="00340825">
        <w:t>730</w:t>
      </w:r>
      <w:r w:rsidRPr="00210E6D">
        <w:t>-п</w:t>
      </w:r>
      <w:r w:rsidRPr="009804C6">
        <w:t xml:space="preserve"> «О нормативах формирования расходов бюджетов</w:t>
      </w:r>
      <w:r w:rsidR="008133BF" w:rsidRPr="009804C6">
        <w:t xml:space="preserve"> городских округов, муниципальных районов, внутригородских районов, городских и сельских поселений </w:t>
      </w:r>
      <w:r w:rsidR="009804C6" w:rsidRPr="009804C6">
        <w:t>Ч</w:t>
      </w:r>
      <w:r w:rsidR="008133BF" w:rsidRPr="009804C6">
        <w:t xml:space="preserve">елябинской области </w:t>
      </w:r>
      <w:r w:rsidRPr="009804C6"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</w:t>
      </w:r>
      <w:r w:rsidR="00340825">
        <w:t>7</w:t>
      </w:r>
      <w:r w:rsidRPr="009804C6">
        <w:t xml:space="preserve"> год», пунктом 2 статьи 40 Устава Саткинского муниципального района от 26.08.2005г. № 37/5</w:t>
      </w:r>
    </w:p>
    <w:p w:rsidR="00D95D73" w:rsidRPr="00994964" w:rsidRDefault="00D95D73" w:rsidP="00994964">
      <w:pPr>
        <w:pStyle w:val="a3"/>
        <w:spacing w:line="360" w:lineRule="auto"/>
      </w:pPr>
    </w:p>
    <w:p w:rsidR="00377D37" w:rsidRDefault="00377D37" w:rsidP="00377D37">
      <w:pPr>
        <w:shd w:val="clear" w:color="auto" w:fill="FFFFFF"/>
        <w:spacing w:line="360" w:lineRule="auto"/>
        <w:ind w:left="72"/>
        <w:rPr>
          <w:color w:val="000000"/>
          <w:spacing w:val="-5"/>
          <w:sz w:val="24"/>
          <w:szCs w:val="24"/>
        </w:rPr>
      </w:pPr>
      <w:r w:rsidRPr="00F00F36">
        <w:rPr>
          <w:color w:val="000000"/>
          <w:spacing w:val="-5"/>
          <w:sz w:val="24"/>
          <w:szCs w:val="24"/>
        </w:rPr>
        <w:t>СОБРАНИЕ ДЕПУТАТОВ САТКИНСКОГО МУНИЦИПАЛЬНОГО РАЙОНА РЕШАЕТ:</w:t>
      </w:r>
    </w:p>
    <w:p w:rsidR="00377D37" w:rsidRDefault="00377D37" w:rsidP="00377D37">
      <w:pPr>
        <w:numPr>
          <w:ilvl w:val="0"/>
          <w:numId w:val="1"/>
        </w:numPr>
        <w:tabs>
          <w:tab w:val="left" w:pos="180"/>
          <w:tab w:val="left" w:pos="900"/>
        </w:tabs>
        <w:spacing w:line="360" w:lineRule="auto"/>
        <w:ind w:firstLine="540"/>
        <w:jc w:val="both"/>
        <w:rPr>
          <w:sz w:val="24"/>
          <w:szCs w:val="24"/>
        </w:rPr>
      </w:pPr>
      <w:r w:rsidRPr="00F00F36">
        <w:rPr>
          <w:color w:val="000000"/>
          <w:spacing w:val="-1"/>
          <w:sz w:val="24"/>
          <w:szCs w:val="24"/>
        </w:rPr>
        <w:t>Внести изменени</w:t>
      </w:r>
      <w:r w:rsidR="00D95D73">
        <w:rPr>
          <w:color w:val="000000"/>
          <w:spacing w:val="-1"/>
          <w:sz w:val="24"/>
          <w:szCs w:val="24"/>
        </w:rPr>
        <w:t>е</w:t>
      </w:r>
      <w:r w:rsidRPr="00F00F36">
        <w:rPr>
          <w:color w:val="000000"/>
          <w:spacing w:val="-1"/>
          <w:sz w:val="24"/>
          <w:szCs w:val="24"/>
        </w:rPr>
        <w:t xml:space="preserve"> в решение </w:t>
      </w:r>
      <w:r w:rsidRPr="00F00F36">
        <w:rPr>
          <w:color w:val="000000"/>
          <w:sz w:val="24"/>
          <w:szCs w:val="24"/>
        </w:rPr>
        <w:t xml:space="preserve">Собрания депутатов Саткинского муниципального района от 21.09.2011г. № 231/24 (в ред. от </w:t>
      </w:r>
      <w:r w:rsidR="00EC5F1C">
        <w:rPr>
          <w:color w:val="000000"/>
          <w:sz w:val="24"/>
          <w:szCs w:val="24"/>
        </w:rPr>
        <w:t>28.</w:t>
      </w:r>
      <w:r w:rsidR="00340825">
        <w:rPr>
          <w:color w:val="000000"/>
          <w:sz w:val="24"/>
          <w:szCs w:val="24"/>
        </w:rPr>
        <w:t>12</w:t>
      </w:r>
      <w:r w:rsidR="00EC5F1C">
        <w:rPr>
          <w:color w:val="000000"/>
          <w:sz w:val="24"/>
          <w:szCs w:val="24"/>
        </w:rPr>
        <w:t>.</w:t>
      </w:r>
      <w:r w:rsidR="00F40F5F">
        <w:rPr>
          <w:color w:val="000000"/>
          <w:sz w:val="24"/>
          <w:szCs w:val="24"/>
        </w:rPr>
        <w:t>2016</w:t>
      </w:r>
      <w:r w:rsidRPr="00F00F36">
        <w:rPr>
          <w:color w:val="000000"/>
          <w:sz w:val="24"/>
          <w:szCs w:val="24"/>
        </w:rPr>
        <w:t xml:space="preserve">) «Об утверждении </w:t>
      </w:r>
      <w:r w:rsidRPr="00F00F36">
        <w:rPr>
          <w:color w:val="000000"/>
          <w:spacing w:val="-1"/>
          <w:sz w:val="24"/>
          <w:szCs w:val="24"/>
        </w:rPr>
        <w:t xml:space="preserve">Положения «Об оплате труда главы муниципального </w:t>
      </w:r>
      <w:r w:rsidRPr="00F00F36">
        <w:rPr>
          <w:color w:val="000000"/>
          <w:sz w:val="24"/>
          <w:szCs w:val="24"/>
        </w:rPr>
        <w:t xml:space="preserve">образования, депутатов представительных органов муниципального </w:t>
      </w:r>
      <w:r w:rsidRPr="00F00F36">
        <w:rPr>
          <w:color w:val="000000"/>
          <w:spacing w:val="2"/>
          <w:sz w:val="24"/>
          <w:szCs w:val="24"/>
        </w:rPr>
        <w:t xml:space="preserve">образования, осуществляющих свои полномочия на постоянной основе, </w:t>
      </w:r>
      <w:r w:rsidRPr="00F00F36">
        <w:rPr>
          <w:color w:val="000000"/>
          <w:sz w:val="24"/>
          <w:szCs w:val="24"/>
        </w:rPr>
        <w:t>муниципальных служащих», следующего содержания:</w:t>
      </w:r>
      <w:r w:rsidRPr="00F00F36">
        <w:rPr>
          <w:sz w:val="24"/>
          <w:szCs w:val="24"/>
        </w:rPr>
        <w:t xml:space="preserve"> </w:t>
      </w:r>
    </w:p>
    <w:p w:rsidR="000012E2" w:rsidRDefault="0058370F" w:rsidP="000012E2">
      <w:pPr>
        <w:numPr>
          <w:ilvl w:val="0"/>
          <w:numId w:val="3"/>
        </w:numPr>
        <w:tabs>
          <w:tab w:val="clear" w:pos="921"/>
          <w:tab w:val="left" w:pos="180"/>
          <w:tab w:val="left" w:pos="90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0012E2">
        <w:rPr>
          <w:sz w:val="24"/>
          <w:szCs w:val="24"/>
        </w:rPr>
        <w:t xml:space="preserve">приложение 1 изложить в новой редакции (приложение </w:t>
      </w:r>
      <w:r w:rsidR="000012E2">
        <w:rPr>
          <w:sz w:val="24"/>
          <w:szCs w:val="24"/>
        </w:rPr>
        <w:t>1</w:t>
      </w:r>
      <w:r w:rsidRPr="000012E2">
        <w:rPr>
          <w:sz w:val="24"/>
          <w:szCs w:val="24"/>
        </w:rPr>
        <w:t xml:space="preserve"> к настоящему решению);</w:t>
      </w:r>
    </w:p>
    <w:p w:rsidR="000012E2" w:rsidRDefault="0058370F" w:rsidP="000012E2">
      <w:pPr>
        <w:numPr>
          <w:ilvl w:val="0"/>
          <w:numId w:val="3"/>
        </w:numPr>
        <w:tabs>
          <w:tab w:val="clear" w:pos="921"/>
          <w:tab w:val="left" w:pos="180"/>
          <w:tab w:val="left" w:pos="90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0012E2">
        <w:rPr>
          <w:sz w:val="24"/>
          <w:szCs w:val="24"/>
        </w:rPr>
        <w:t xml:space="preserve">приложение 2 изложить в новой редакции (приложение </w:t>
      </w:r>
      <w:r w:rsidR="000012E2" w:rsidRPr="000012E2">
        <w:rPr>
          <w:sz w:val="24"/>
          <w:szCs w:val="24"/>
        </w:rPr>
        <w:t>2</w:t>
      </w:r>
      <w:r w:rsidRPr="000012E2">
        <w:rPr>
          <w:sz w:val="24"/>
          <w:szCs w:val="24"/>
        </w:rPr>
        <w:t xml:space="preserve"> к настоящему решению);</w:t>
      </w:r>
    </w:p>
    <w:p w:rsidR="000012E2" w:rsidRDefault="0058370F" w:rsidP="000012E2">
      <w:pPr>
        <w:numPr>
          <w:ilvl w:val="0"/>
          <w:numId w:val="3"/>
        </w:numPr>
        <w:tabs>
          <w:tab w:val="clear" w:pos="921"/>
          <w:tab w:val="left" w:pos="180"/>
          <w:tab w:val="left" w:pos="90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0012E2">
        <w:rPr>
          <w:sz w:val="24"/>
          <w:szCs w:val="24"/>
        </w:rPr>
        <w:t xml:space="preserve">приложение 3 изложить в новой редакции (приложение </w:t>
      </w:r>
      <w:r w:rsidR="000012E2" w:rsidRPr="000012E2">
        <w:rPr>
          <w:sz w:val="24"/>
          <w:szCs w:val="24"/>
        </w:rPr>
        <w:t>3 к настоящему решению);</w:t>
      </w:r>
    </w:p>
    <w:p w:rsidR="000012E2" w:rsidRPr="000012E2" w:rsidRDefault="000012E2" w:rsidP="000012E2">
      <w:pPr>
        <w:numPr>
          <w:ilvl w:val="0"/>
          <w:numId w:val="3"/>
        </w:numPr>
        <w:tabs>
          <w:tab w:val="clear" w:pos="921"/>
          <w:tab w:val="left" w:pos="180"/>
          <w:tab w:val="left" w:pos="900"/>
        </w:tabs>
        <w:spacing w:line="36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4 изложить в новой редакции (приложение 4 к настоящему решению).</w:t>
      </w:r>
    </w:p>
    <w:p w:rsidR="00D95D73" w:rsidRPr="0058370F" w:rsidRDefault="00377D37" w:rsidP="00D95D7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F00F36">
        <w:rPr>
          <w:sz w:val="24"/>
          <w:szCs w:val="24"/>
        </w:rPr>
        <w:t xml:space="preserve">Настоящее Решение вступает в силу с момента подписания и распространяется на правоотношения, возникшие </w:t>
      </w:r>
      <w:r w:rsidRPr="00210E6D">
        <w:rPr>
          <w:sz w:val="24"/>
          <w:szCs w:val="24"/>
        </w:rPr>
        <w:t>с 1 января 201</w:t>
      </w:r>
      <w:r w:rsidR="000B33EE">
        <w:rPr>
          <w:sz w:val="24"/>
          <w:szCs w:val="24"/>
        </w:rPr>
        <w:t>7</w:t>
      </w:r>
      <w:r w:rsidRPr="00210E6D">
        <w:rPr>
          <w:sz w:val="24"/>
          <w:szCs w:val="24"/>
        </w:rPr>
        <w:t xml:space="preserve"> года.</w:t>
      </w:r>
    </w:p>
    <w:p w:rsidR="00377D37" w:rsidRPr="00F00F36" w:rsidRDefault="00377D37" w:rsidP="00377D3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F00F36">
        <w:rPr>
          <w:sz w:val="24"/>
          <w:szCs w:val="24"/>
        </w:rPr>
        <w:lastRenderedPageBreak/>
        <w:t xml:space="preserve">Контроль за исполнением настоящего решения возложить </w:t>
      </w:r>
      <w:r w:rsidR="005D53DE" w:rsidRPr="00CE3761">
        <w:rPr>
          <w:sz w:val="24"/>
          <w:szCs w:val="24"/>
        </w:rPr>
        <w:t xml:space="preserve">на комиссию по финансам, бюджету и экономической политике (председатель </w:t>
      </w:r>
      <w:r w:rsidR="005D53DE">
        <w:rPr>
          <w:sz w:val="24"/>
          <w:szCs w:val="24"/>
        </w:rPr>
        <w:t>Ковригина И.М.)</w:t>
      </w:r>
      <w:r w:rsidR="005D53DE" w:rsidRPr="00894970">
        <w:rPr>
          <w:sz w:val="24"/>
          <w:szCs w:val="24"/>
        </w:rPr>
        <w:t>.</w:t>
      </w:r>
    </w:p>
    <w:p w:rsidR="00A15579" w:rsidRDefault="00A15579" w:rsidP="00377D37">
      <w:pPr>
        <w:rPr>
          <w:b/>
          <w:sz w:val="24"/>
          <w:szCs w:val="24"/>
        </w:rPr>
      </w:pPr>
    </w:p>
    <w:p w:rsidR="0058370F" w:rsidRDefault="0058370F" w:rsidP="00377D37">
      <w:pPr>
        <w:rPr>
          <w:b/>
          <w:sz w:val="24"/>
          <w:szCs w:val="24"/>
        </w:rPr>
      </w:pPr>
    </w:p>
    <w:p w:rsidR="0058370F" w:rsidRDefault="0058370F" w:rsidP="00377D37">
      <w:pPr>
        <w:rPr>
          <w:sz w:val="24"/>
          <w:szCs w:val="24"/>
        </w:rPr>
      </w:pPr>
    </w:p>
    <w:p w:rsidR="0058370F" w:rsidRDefault="0058370F" w:rsidP="00377D37">
      <w:pPr>
        <w:rPr>
          <w:sz w:val="24"/>
          <w:szCs w:val="24"/>
        </w:rPr>
      </w:pPr>
    </w:p>
    <w:p w:rsidR="00377D37" w:rsidRPr="003D1F23" w:rsidRDefault="00377D37" w:rsidP="00377D37">
      <w:pPr>
        <w:rPr>
          <w:sz w:val="24"/>
          <w:szCs w:val="24"/>
        </w:rPr>
      </w:pPr>
      <w:r w:rsidRPr="003D1F23">
        <w:rPr>
          <w:sz w:val="24"/>
          <w:szCs w:val="24"/>
        </w:rPr>
        <w:t>Глав</w:t>
      </w:r>
      <w:r w:rsidR="0058370F">
        <w:rPr>
          <w:sz w:val="24"/>
          <w:szCs w:val="24"/>
        </w:rPr>
        <w:t>а</w:t>
      </w:r>
      <w:r w:rsidRPr="003D1F23">
        <w:rPr>
          <w:sz w:val="24"/>
          <w:szCs w:val="24"/>
        </w:rPr>
        <w:t xml:space="preserve"> Саткинского муниципального района</w:t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Pr="003D1F23">
        <w:rPr>
          <w:sz w:val="24"/>
          <w:szCs w:val="24"/>
        </w:rPr>
        <w:tab/>
      </w:r>
      <w:r w:rsidR="0058370F">
        <w:rPr>
          <w:sz w:val="24"/>
          <w:szCs w:val="24"/>
        </w:rPr>
        <w:t>А.А. Глазков</w:t>
      </w:r>
    </w:p>
    <w:p w:rsidR="00377D37" w:rsidRPr="003D1F23" w:rsidRDefault="00377D37" w:rsidP="00377D37">
      <w:pPr>
        <w:rPr>
          <w:sz w:val="24"/>
          <w:szCs w:val="24"/>
        </w:rPr>
        <w:sectPr w:rsidR="00377D37" w:rsidRPr="003D1F23" w:rsidSect="00CE0AB7">
          <w:pgSz w:w="11906" w:h="16838"/>
          <w:pgMar w:top="719" w:right="424" w:bottom="709" w:left="1800" w:header="708" w:footer="708" w:gutter="0"/>
          <w:cols w:space="708"/>
          <w:docGrid w:linePitch="360"/>
        </w:sectPr>
      </w:pPr>
    </w:p>
    <w:p w:rsidR="00D07CB7" w:rsidRPr="002A5969" w:rsidRDefault="00D07CB7" w:rsidP="0072280A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Приложение № </w:t>
      </w:r>
      <w:r w:rsidR="000012E2">
        <w:rPr>
          <w:sz w:val="24"/>
          <w:szCs w:val="24"/>
        </w:rPr>
        <w:t>1</w:t>
      </w: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 решению Собрания депутатов Саткинского муниципального района</w:t>
      </w: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 w:rsidR="00B07F35">
        <w:rPr>
          <w:sz w:val="24"/>
          <w:szCs w:val="24"/>
        </w:rPr>
        <w:t>26.01.</w:t>
      </w:r>
      <w:r w:rsidRPr="002A5969">
        <w:rPr>
          <w:sz w:val="24"/>
          <w:szCs w:val="24"/>
        </w:rPr>
        <w:t>201</w:t>
      </w:r>
      <w:r w:rsidR="002A5969" w:rsidRPr="002A5969">
        <w:rPr>
          <w:sz w:val="24"/>
          <w:szCs w:val="24"/>
        </w:rPr>
        <w:t>7</w:t>
      </w:r>
      <w:r w:rsidRPr="002A5969">
        <w:rPr>
          <w:sz w:val="24"/>
          <w:szCs w:val="24"/>
        </w:rPr>
        <w:t xml:space="preserve"> г. № </w:t>
      </w:r>
      <w:r w:rsidR="00B07F35">
        <w:rPr>
          <w:sz w:val="24"/>
          <w:szCs w:val="24"/>
        </w:rPr>
        <w:t>183/21</w:t>
      </w:r>
      <w:bookmarkStart w:id="0" w:name="_GoBack"/>
      <w:bookmarkEnd w:id="0"/>
    </w:p>
    <w:p w:rsidR="0072280A" w:rsidRPr="002A5969" w:rsidRDefault="0072280A" w:rsidP="0072280A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72280A" w:rsidRPr="002A5969" w:rsidRDefault="0072280A" w:rsidP="0072280A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«Приложение №1</w:t>
      </w:r>
    </w:p>
    <w:p w:rsidR="0072280A" w:rsidRPr="002A5969" w:rsidRDefault="00D07CB7" w:rsidP="0072280A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</w:t>
      </w:r>
      <w:r w:rsidR="0072280A" w:rsidRPr="002A5969">
        <w:rPr>
          <w:sz w:val="24"/>
          <w:szCs w:val="24"/>
        </w:rPr>
        <w:t xml:space="preserve"> положению, утвержденному решением Собрания депутатов Саткинского муниципального района</w:t>
      </w:r>
    </w:p>
    <w:p w:rsidR="00CE0AB7" w:rsidRPr="002A5969" w:rsidRDefault="00CE0AB7">
      <w:pPr>
        <w:spacing w:after="160" w:line="259" w:lineRule="auto"/>
        <w:rPr>
          <w:sz w:val="24"/>
          <w:szCs w:val="24"/>
        </w:rPr>
      </w:pPr>
    </w:p>
    <w:p w:rsidR="0072280A" w:rsidRPr="002A5969" w:rsidRDefault="0072280A" w:rsidP="0072280A">
      <w:pPr>
        <w:jc w:val="center"/>
        <w:rPr>
          <w:sz w:val="24"/>
          <w:szCs w:val="24"/>
        </w:rPr>
      </w:pPr>
    </w:p>
    <w:p w:rsidR="0072280A" w:rsidRPr="002A5969" w:rsidRDefault="0072280A" w:rsidP="0072280A">
      <w:pPr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Размеры денежного вознаграждения лиц, замещающих выборные</w:t>
      </w:r>
    </w:p>
    <w:p w:rsidR="0072280A" w:rsidRPr="002A5969" w:rsidRDefault="0072280A" w:rsidP="0072280A">
      <w:pPr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 муниципальные должности в органах местного самоуправления </w:t>
      </w:r>
    </w:p>
    <w:p w:rsidR="00210E6D" w:rsidRPr="002A5969" w:rsidRDefault="0072280A" w:rsidP="0072280A">
      <w:pPr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Саткинского муниципального района</w:t>
      </w:r>
    </w:p>
    <w:p w:rsidR="00210E6D" w:rsidRPr="002A5969" w:rsidRDefault="00210E6D">
      <w:pPr>
        <w:spacing w:after="160" w:line="259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5"/>
      </w:tblGrid>
      <w:tr w:rsidR="0072280A" w:rsidRPr="002A5969" w:rsidTr="0072280A">
        <w:trPr>
          <w:trHeight w:val="1368"/>
        </w:trPr>
        <w:tc>
          <w:tcPr>
            <w:tcW w:w="4361" w:type="dxa"/>
          </w:tcPr>
          <w:p w:rsidR="0072280A" w:rsidRPr="002A5969" w:rsidRDefault="0072280A" w:rsidP="0072280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215" w:type="dxa"/>
          </w:tcPr>
          <w:p w:rsidR="0072280A" w:rsidRPr="002A5969" w:rsidRDefault="0072280A" w:rsidP="0072280A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Размеры денежного вознаграждения лиц, замещающих выборные</w:t>
            </w:r>
          </w:p>
          <w:p w:rsidR="0072280A" w:rsidRPr="002A5969" w:rsidRDefault="0072280A" w:rsidP="0072280A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 муниципальные должности в органах местного самоуправления </w:t>
            </w:r>
          </w:p>
          <w:p w:rsidR="0072280A" w:rsidRPr="002A5969" w:rsidRDefault="0072280A" w:rsidP="0072280A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Саткинского муниципального района (в рублях)</w:t>
            </w:r>
          </w:p>
        </w:tc>
      </w:tr>
      <w:tr w:rsidR="0072280A" w:rsidRPr="002A5969" w:rsidTr="0072280A">
        <w:tc>
          <w:tcPr>
            <w:tcW w:w="4361" w:type="dxa"/>
          </w:tcPr>
          <w:p w:rsidR="0072280A" w:rsidRPr="002A5969" w:rsidRDefault="0072280A" w:rsidP="0072280A">
            <w:pPr>
              <w:spacing w:line="259" w:lineRule="auto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5215" w:type="dxa"/>
          </w:tcPr>
          <w:p w:rsidR="0072280A" w:rsidRPr="002A5969" w:rsidRDefault="00D7491F" w:rsidP="007228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84267</w:t>
            </w:r>
          </w:p>
          <w:p w:rsidR="0072280A" w:rsidRPr="002A5969" w:rsidRDefault="0072280A" w:rsidP="00D7491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(1</w:t>
            </w:r>
            <w:r w:rsidR="00D7491F">
              <w:rPr>
                <w:sz w:val="24"/>
                <w:szCs w:val="24"/>
              </w:rPr>
              <w:t>6509</w:t>
            </w:r>
            <w:r w:rsidRPr="002A5969">
              <w:rPr>
                <w:sz w:val="24"/>
                <w:szCs w:val="24"/>
              </w:rPr>
              <w:t>)</w:t>
            </w:r>
          </w:p>
        </w:tc>
      </w:tr>
      <w:tr w:rsidR="0072280A" w:rsidRPr="002A5969" w:rsidTr="0072280A">
        <w:tc>
          <w:tcPr>
            <w:tcW w:w="4361" w:type="dxa"/>
          </w:tcPr>
          <w:p w:rsidR="0072280A" w:rsidRPr="002A5969" w:rsidRDefault="0072280A" w:rsidP="0072280A">
            <w:pPr>
              <w:spacing w:line="259" w:lineRule="auto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Председатель представительного органа муниципального района</w:t>
            </w:r>
          </w:p>
        </w:tc>
        <w:tc>
          <w:tcPr>
            <w:tcW w:w="5215" w:type="dxa"/>
          </w:tcPr>
          <w:p w:rsidR="0072280A" w:rsidRPr="002A5969" w:rsidRDefault="00D7491F" w:rsidP="007228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73785</w:t>
            </w:r>
          </w:p>
          <w:p w:rsidR="0072280A" w:rsidRPr="002A5969" w:rsidRDefault="00D7491F" w:rsidP="00D7491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(14 568</w:t>
            </w:r>
            <w:r w:rsidR="0072280A" w:rsidRPr="002A5969">
              <w:rPr>
                <w:sz w:val="24"/>
                <w:szCs w:val="24"/>
              </w:rPr>
              <w:t>)</w:t>
            </w:r>
          </w:p>
        </w:tc>
      </w:tr>
    </w:tbl>
    <w:p w:rsidR="0072280A" w:rsidRPr="002A5969" w:rsidRDefault="0072280A">
      <w:pPr>
        <w:spacing w:after="160" w:line="259" w:lineRule="auto"/>
        <w:rPr>
          <w:sz w:val="24"/>
          <w:szCs w:val="24"/>
        </w:rPr>
      </w:pPr>
    </w:p>
    <w:p w:rsidR="00210E6D" w:rsidRPr="002A5969" w:rsidRDefault="000C0FA5" w:rsidP="000E4250">
      <w:pPr>
        <w:spacing w:after="160" w:line="259" w:lineRule="auto"/>
        <w:jc w:val="both"/>
        <w:rPr>
          <w:sz w:val="24"/>
          <w:szCs w:val="24"/>
        </w:rPr>
      </w:pPr>
      <w:r w:rsidRPr="002A5969">
        <w:rPr>
          <w:b/>
          <w:sz w:val="24"/>
          <w:szCs w:val="24"/>
        </w:rPr>
        <w:t xml:space="preserve">Примечание: </w:t>
      </w:r>
      <w:r w:rsidRPr="002A5969">
        <w:rPr>
          <w:sz w:val="24"/>
          <w:szCs w:val="24"/>
        </w:rPr>
        <w:t>Денежное вознаграждение депутатов, выборных должностных лиц местного самоуправления, осуществляющих свои полномочия на постоянной</w:t>
      </w:r>
      <w:r w:rsidR="00D07CB7" w:rsidRPr="002A5969">
        <w:rPr>
          <w:sz w:val="24"/>
          <w:szCs w:val="24"/>
        </w:rPr>
        <w:t xml:space="preserve"> основе, рассчитывается исходя из должностных окладов, указанных в скобках.»</w:t>
      </w:r>
    </w:p>
    <w:p w:rsidR="00210E6D" w:rsidRPr="002A5969" w:rsidRDefault="00210E6D" w:rsidP="000E4250">
      <w:pPr>
        <w:spacing w:after="160" w:line="259" w:lineRule="auto"/>
        <w:jc w:val="both"/>
        <w:rPr>
          <w:sz w:val="24"/>
          <w:szCs w:val="24"/>
        </w:rPr>
      </w:pPr>
    </w:p>
    <w:p w:rsidR="00210E6D" w:rsidRPr="002A5969" w:rsidRDefault="00210E6D" w:rsidP="000E4250">
      <w:pPr>
        <w:spacing w:after="160" w:line="259" w:lineRule="auto"/>
        <w:jc w:val="both"/>
        <w:rPr>
          <w:sz w:val="24"/>
          <w:szCs w:val="24"/>
        </w:rPr>
      </w:pPr>
    </w:p>
    <w:p w:rsidR="00210E6D" w:rsidRPr="002A5969" w:rsidRDefault="00210E6D" w:rsidP="000E4250">
      <w:pPr>
        <w:spacing w:after="160" w:line="259" w:lineRule="auto"/>
        <w:jc w:val="both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>
      <w:pPr>
        <w:spacing w:after="160" w:line="259" w:lineRule="auto"/>
        <w:rPr>
          <w:sz w:val="24"/>
          <w:szCs w:val="24"/>
        </w:rPr>
      </w:pP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Приложение № </w:t>
      </w:r>
      <w:r w:rsidR="000012E2">
        <w:rPr>
          <w:sz w:val="24"/>
          <w:szCs w:val="24"/>
        </w:rPr>
        <w:t>2</w:t>
      </w: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 решению Собрания депутатов Саткинского муниципального района</w:t>
      </w:r>
    </w:p>
    <w:p w:rsidR="00B07F35" w:rsidRDefault="00D07CB7" w:rsidP="00B07F35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 w:rsidR="00B07F35">
        <w:rPr>
          <w:sz w:val="24"/>
          <w:szCs w:val="24"/>
        </w:rPr>
        <w:t>26.01.</w:t>
      </w:r>
      <w:r w:rsidRPr="002A5969">
        <w:rPr>
          <w:sz w:val="24"/>
          <w:szCs w:val="24"/>
        </w:rPr>
        <w:t>201</w:t>
      </w:r>
      <w:r w:rsidR="002A5969" w:rsidRPr="002A5969">
        <w:rPr>
          <w:sz w:val="24"/>
          <w:szCs w:val="24"/>
        </w:rPr>
        <w:t>7</w:t>
      </w:r>
      <w:r w:rsidRPr="002A5969">
        <w:rPr>
          <w:sz w:val="24"/>
          <w:szCs w:val="24"/>
        </w:rPr>
        <w:t xml:space="preserve"> г. № </w:t>
      </w:r>
      <w:r w:rsidR="00B07F35">
        <w:rPr>
          <w:sz w:val="24"/>
          <w:szCs w:val="24"/>
        </w:rPr>
        <w:t>183/21</w:t>
      </w:r>
    </w:p>
    <w:p w:rsidR="00B07F35" w:rsidRPr="002A5969" w:rsidRDefault="00B07F35" w:rsidP="00B07F35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«Приложение №</w:t>
      </w:r>
      <w:r w:rsidR="008D77BE" w:rsidRPr="002A5969">
        <w:rPr>
          <w:sz w:val="24"/>
          <w:szCs w:val="24"/>
        </w:rPr>
        <w:t>2</w:t>
      </w:r>
    </w:p>
    <w:p w:rsidR="00D07CB7" w:rsidRPr="002A5969" w:rsidRDefault="00D07CB7" w:rsidP="00D07CB7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 положению, утвержденному решением Собрания депутатов Саткинского муниципального района</w:t>
      </w:r>
    </w:p>
    <w:p w:rsidR="00FE6420" w:rsidRPr="002A5969" w:rsidRDefault="00FE6420" w:rsidP="00D07CB7">
      <w:pPr>
        <w:spacing w:after="160" w:line="259" w:lineRule="auto"/>
        <w:jc w:val="center"/>
        <w:rPr>
          <w:sz w:val="24"/>
          <w:szCs w:val="24"/>
        </w:rPr>
      </w:pPr>
    </w:p>
    <w:p w:rsidR="00D07CB7" w:rsidRPr="002A5969" w:rsidRDefault="00D07CB7" w:rsidP="00FE6420">
      <w:pPr>
        <w:spacing w:line="259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Размеры должностных окладов</w:t>
      </w:r>
      <w:r w:rsidR="0006686B" w:rsidRPr="002A5969">
        <w:rPr>
          <w:sz w:val="24"/>
          <w:szCs w:val="24"/>
        </w:rPr>
        <w:t xml:space="preserve"> муниципальных служащих </w:t>
      </w:r>
    </w:p>
    <w:p w:rsidR="0006686B" w:rsidRPr="002A5969" w:rsidRDefault="0006686B" w:rsidP="00FE6420">
      <w:pPr>
        <w:spacing w:line="259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органов местного самоуправления Саткинского муниципального района </w:t>
      </w:r>
    </w:p>
    <w:p w:rsidR="00FE6420" w:rsidRPr="002A5969" w:rsidRDefault="00FE6420" w:rsidP="00FE6420">
      <w:pPr>
        <w:spacing w:line="259" w:lineRule="auto"/>
        <w:jc w:val="center"/>
        <w:rPr>
          <w:sz w:val="24"/>
          <w:szCs w:val="24"/>
        </w:rPr>
      </w:pPr>
    </w:p>
    <w:tbl>
      <w:tblPr>
        <w:tblStyle w:val="a6"/>
        <w:tblW w:w="9922" w:type="dxa"/>
        <w:tblInd w:w="-459" w:type="dxa"/>
        <w:tblLook w:val="04A0" w:firstRow="1" w:lastRow="0" w:firstColumn="1" w:lastColumn="0" w:noHBand="0" w:noVBand="1"/>
      </w:tblPr>
      <w:tblGrid>
        <w:gridCol w:w="7088"/>
        <w:gridCol w:w="2834"/>
      </w:tblGrid>
      <w:tr w:rsidR="00FE6420" w:rsidRPr="002A5969" w:rsidTr="002A5969">
        <w:tc>
          <w:tcPr>
            <w:tcW w:w="7088" w:type="dxa"/>
          </w:tcPr>
          <w:p w:rsidR="00FE6420" w:rsidRPr="002A5969" w:rsidRDefault="00FE6420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834" w:type="dxa"/>
          </w:tcPr>
          <w:p w:rsidR="00FE6420" w:rsidRPr="002A5969" w:rsidRDefault="00FE6420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Размер должностного оклада муниципальных служащих органов местного самоуправления Саткинского муниципального района (в рублях)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FE6420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Первый заместитель главы муниципального района</w:t>
            </w:r>
          </w:p>
        </w:tc>
        <w:tc>
          <w:tcPr>
            <w:tcW w:w="2834" w:type="dxa"/>
          </w:tcPr>
          <w:p w:rsidR="00D7491F" w:rsidRPr="002A5969" w:rsidRDefault="00D7491F" w:rsidP="00D7491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14 568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FE6420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Заместитель главы муниципального района</w:t>
            </w:r>
          </w:p>
        </w:tc>
        <w:tc>
          <w:tcPr>
            <w:tcW w:w="2834" w:type="dxa"/>
          </w:tcPr>
          <w:p w:rsidR="00FE6420" w:rsidRPr="002A5969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13 593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FE6420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Управляющий делами, руководитель аппарата, председатель органа муниципального финансового контроля</w:t>
            </w:r>
          </w:p>
        </w:tc>
        <w:tc>
          <w:tcPr>
            <w:tcW w:w="2834" w:type="dxa"/>
          </w:tcPr>
          <w:p w:rsidR="00FE6420" w:rsidRPr="002A5969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10 877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FE6420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Заместитель председателя органа муниципального финансового контроля </w:t>
            </w:r>
          </w:p>
        </w:tc>
        <w:tc>
          <w:tcPr>
            <w:tcW w:w="2834" w:type="dxa"/>
          </w:tcPr>
          <w:p w:rsidR="00FE6420" w:rsidRPr="002A5969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8 934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CE7C41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Руководитель (управляющий)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2834" w:type="dxa"/>
          </w:tcPr>
          <w:p w:rsidR="00CE7C41" w:rsidRPr="002A5969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Pr="002A5969" w:rsidRDefault="00D7491F" w:rsidP="00CE7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8 119</w:t>
            </w:r>
          </w:p>
        </w:tc>
      </w:tr>
      <w:tr w:rsidR="00FE6420" w:rsidRPr="002A5969" w:rsidTr="002A5969">
        <w:tc>
          <w:tcPr>
            <w:tcW w:w="7088" w:type="dxa"/>
          </w:tcPr>
          <w:p w:rsidR="00FE6420" w:rsidRPr="002A5969" w:rsidRDefault="00CE7C41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Первый заместитель руководителя (управляющего) исполнительного органа местного самоуправления, органа местной администрации с правом  юридического лица, заместитель руководителя (управляющего)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2834" w:type="dxa"/>
          </w:tcPr>
          <w:p w:rsidR="00CE7C41" w:rsidRPr="002A5969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CE7C41" w:rsidRPr="002A5969" w:rsidRDefault="00CE7C41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7 768</w:t>
            </w:r>
          </w:p>
          <w:p w:rsidR="00D7491F" w:rsidRPr="002A5969" w:rsidRDefault="00D7491F" w:rsidP="00FE642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FE6420" w:rsidRPr="002A5969" w:rsidTr="002A5969">
        <w:trPr>
          <w:trHeight w:val="1665"/>
        </w:trPr>
        <w:tc>
          <w:tcPr>
            <w:tcW w:w="7088" w:type="dxa"/>
          </w:tcPr>
          <w:p w:rsidR="00FE6420" w:rsidRPr="002A5969" w:rsidRDefault="00CE7C41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Начальник управления администрации без права юридического лица, председатель комитета администрации без права юридического лица, </w:t>
            </w:r>
            <w:r w:rsidR="007C1DEF" w:rsidRPr="002A5969">
              <w:rPr>
                <w:sz w:val="24"/>
                <w:szCs w:val="24"/>
              </w:rPr>
              <w:t>начальник управления в органе местной администрации с правом юридического лица, начальник отдела органа местного самоуправления, начальник отдела в органе местной администрации с правом юридического лица, начальник отдела в составе управления (комитета) администрации</w:t>
            </w:r>
          </w:p>
        </w:tc>
        <w:tc>
          <w:tcPr>
            <w:tcW w:w="2834" w:type="dxa"/>
          </w:tcPr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FE6420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5 942 - </w:t>
            </w:r>
            <w:r w:rsidR="00D7491F">
              <w:rPr>
                <w:sz w:val="24"/>
                <w:szCs w:val="24"/>
              </w:rPr>
              <w:t>7 413</w:t>
            </w:r>
          </w:p>
          <w:p w:rsidR="00D7491F" w:rsidRPr="002A5969" w:rsidRDefault="00D7491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C1DEF" w:rsidRPr="002A5969" w:rsidTr="002A5969">
        <w:tc>
          <w:tcPr>
            <w:tcW w:w="7088" w:type="dxa"/>
          </w:tcPr>
          <w:p w:rsidR="007C1DEF" w:rsidRPr="002A5969" w:rsidRDefault="007C1DEF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Заместитель начальника управления администрации без права юридического лица, заместитель председателя комитета администрации без права юридического лица, заместитель начальника управления в органе местной администрации с правом юридического лица, заместитель начальника отдела органа местного самоуправления, заместитель начальника отдела в органе местной администрации с правом юридического лица, заместитель начальника отдела в составе управления (комитета) </w:t>
            </w:r>
            <w:r w:rsidRPr="002A5969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834" w:type="dxa"/>
          </w:tcPr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2A5969" w:rsidRDefault="007C1DEF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7C1DEF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5 698 - </w:t>
            </w:r>
            <w:r w:rsidR="00D7491F">
              <w:rPr>
                <w:sz w:val="24"/>
                <w:szCs w:val="24"/>
              </w:rPr>
              <w:t>6 886</w:t>
            </w:r>
          </w:p>
        </w:tc>
      </w:tr>
      <w:tr w:rsidR="007C1DEF" w:rsidRPr="002A5969" w:rsidTr="002A5969">
        <w:tc>
          <w:tcPr>
            <w:tcW w:w="7088" w:type="dxa"/>
          </w:tcPr>
          <w:p w:rsidR="007C1DEF" w:rsidRPr="002A5969" w:rsidRDefault="007C1DEF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lastRenderedPageBreak/>
              <w:t>Аудитор органа муниципального финансового контроля</w:t>
            </w:r>
          </w:p>
        </w:tc>
        <w:tc>
          <w:tcPr>
            <w:tcW w:w="2834" w:type="dxa"/>
          </w:tcPr>
          <w:p w:rsidR="007C1DEF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5 245 - </w:t>
            </w:r>
            <w:r w:rsidR="00D7491F">
              <w:rPr>
                <w:sz w:val="24"/>
                <w:szCs w:val="24"/>
              </w:rPr>
              <w:t>6 708</w:t>
            </w:r>
          </w:p>
        </w:tc>
      </w:tr>
      <w:tr w:rsidR="007C1DEF" w:rsidRPr="002A5969" w:rsidTr="002A5969">
        <w:tc>
          <w:tcPr>
            <w:tcW w:w="7088" w:type="dxa"/>
          </w:tcPr>
          <w:p w:rsidR="007C1DEF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Инспектор- ревизор органа муниципального финансового контроля</w:t>
            </w:r>
          </w:p>
        </w:tc>
        <w:tc>
          <w:tcPr>
            <w:tcW w:w="2834" w:type="dxa"/>
          </w:tcPr>
          <w:p w:rsidR="007C1DEF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4 960 - </w:t>
            </w:r>
            <w:r w:rsidR="00D7491F">
              <w:rPr>
                <w:sz w:val="24"/>
                <w:szCs w:val="24"/>
              </w:rPr>
              <w:t>5 243</w:t>
            </w:r>
          </w:p>
        </w:tc>
      </w:tr>
      <w:tr w:rsidR="008D77BE" w:rsidRPr="002A5969" w:rsidTr="002A5969">
        <w:tc>
          <w:tcPr>
            <w:tcW w:w="7088" w:type="dxa"/>
          </w:tcPr>
          <w:p w:rsidR="008D77BE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Начальник сектора в составе управления (комитета) администрации, начальник сектора в составе отдела органа местного самоуправления, помощник главы муниципального района, помощник председателя  представительного органа муниципального района, помо</w:t>
            </w:r>
            <w:r w:rsidR="002A5969">
              <w:rPr>
                <w:sz w:val="24"/>
                <w:szCs w:val="24"/>
              </w:rPr>
              <w:t>щник руководителя (управляющего</w:t>
            </w:r>
            <w:r w:rsidRPr="002A5969">
              <w:rPr>
                <w:sz w:val="24"/>
                <w:szCs w:val="24"/>
              </w:rPr>
              <w:t>) исполнительного органа местного самоуправления, главный специалист</w:t>
            </w:r>
          </w:p>
        </w:tc>
        <w:tc>
          <w:tcPr>
            <w:tcW w:w="2834" w:type="dxa"/>
          </w:tcPr>
          <w:p w:rsidR="008D77BE" w:rsidRPr="002A5969" w:rsidRDefault="008D77BE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  <w:p w:rsidR="008D77BE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4 180 - </w:t>
            </w:r>
            <w:r w:rsidR="00D7491F">
              <w:rPr>
                <w:sz w:val="24"/>
                <w:szCs w:val="24"/>
              </w:rPr>
              <w:t>4 959</w:t>
            </w:r>
          </w:p>
        </w:tc>
      </w:tr>
      <w:tr w:rsidR="008D77BE" w:rsidRPr="002A5969" w:rsidTr="002A5969">
        <w:tc>
          <w:tcPr>
            <w:tcW w:w="7088" w:type="dxa"/>
          </w:tcPr>
          <w:p w:rsidR="008D77BE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834" w:type="dxa"/>
          </w:tcPr>
          <w:p w:rsidR="008D77BE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3 925 - </w:t>
            </w:r>
            <w:r w:rsidR="00D7491F">
              <w:rPr>
                <w:sz w:val="24"/>
                <w:szCs w:val="24"/>
              </w:rPr>
              <w:t>4 660</w:t>
            </w:r>
          </w:p>
        </w:tc>
      </w:tr>
      <w:tr w:rsidR="008D77BE" w:rsidRPr="002A5969" w:rsidTr="002A5969">
        <w:tc>
          <w:tcPr>
            <w:tcW w:w="7088" w:type="dxa"/>
          </w:tcPr>
          <w:p w:rsidR="008D77BE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834" w:type="dxa"/>
          </w:tcPr>
          <w:p w:rsidR="008D77BE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3 436 - </w:t>
            </w:r>
            <w:r w:rsidR="00D7491F">
              <w:rPr>
                <w:sz w:val="24"/>
                <w:szCs w:val="24"/>
              </w:rPr>
              <w:t>4 076</w:t>
            </w:r>
          </w:p>
        </w:tc>
      </w:tr>
      <w:tr w:rsidR="008D77BE" w:rsidRPr="002A5969" w:rsidTr="002A5969">
        <w:tc>
          <w:tcPr>
            <w:tcW w:w="7088" w:type="dxa"/>
          </w:tcPr>
          <w:p w:rsidR="008D77BE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834" w:type="dxa"/>
          </w:tcPr>
          <w:p w:rsidR="008D77BE" w:rsidRPr="002A5969" w:rsidRDefault="000E4250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2 650 - </w:t>
            </w:r>
            <w:r w:rsidR="00D7491F">
              <w:rPr>
                <w:sz w:val="24"/>
                <w:szCs w:val="24"/>
              </w:rPr>
              <w:t>3 217</w:t>
            </w:r>
          </w:p>
        </w:tc>
      </w:tr>
      <w:tr w:rsidR="008D77BE" w:rsidRPr="002A5969" w:rsidTr="002A5969">
        <w:tc>
          <w:tcPr>
            <w:tcW w:w="7088" w:type="dxa"/>
          </w:tcPr>
          <w:p w:rsidR="008D77BE" w:rsidRPr="002A5969" w:rsidRDefault="008D77BE" w:rsidP="00B07F3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</w:t>
            </w:r>
          </w:p>
        </w:tc>
        <w:tc>
          <w:tcPr>
            <w:tcW w:w="2834" w:type="dxa"/>
          </w:tcPr>
          <w:p w:rsidR="008D77BE" w:rsidRPr="002A5969" w:rsidRDefault="008A7721" w:rsidP="007C1DEF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2 648</w:t>
            </w:r>
          </w:p>
        </w:tc>
      </w:tr>
    </w:tbl>
    <w:p w:rsidR="00FE6420" w:rsidRPr="002A5969" w:rsidRDefault="00FE6420" w:rsidP="00FE6420">
      <w:pPr>
        <w:spacing w:line="259" w:lineRule="auto"/>
        <w:jc w:val="center"/>
        <w:rPr>
          <w:sz w:val="24"/>
          <w:szCs w:val="24"/>
        </w:rPr>
      </w:pPr>
    </w:p>
    <w:p w:rsidR="008D77BE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Default="002A5969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2A5969" w:rsidRPr="002A5969" w:rsidRDefault="002A5969" w:rsidP="000012E2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8D77BE" w:rsidRPr="002A5969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Приложение № </w:t>
      </w:r>
      <w:r w:rsidR="000012E2">
        <w:rPr>
          <w:sz w:val="24"/>
          <w:szCs w:val="24"/>
        </w:rPr>
        <w:t>3</w:t>
      </w:r>
    </w:p>
    <w:p w:rsidR="008D77BE" w:rsidRPr="002A5969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lastRenderedPageBreak/>
        <w:t>к решению Собрания депутатов Саткинского муниципального района</w:t>
      </w:r>
    </w:p>
    <w:p w:rsidR="008D77BE" w:rsidRPr="002A5969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 w:rsidR="00B07F35">
        <w:rPr>
          <w:sz w:val="24"/>
          <w:szCs w:val="24"/>
        </w:rPr>
        <w:t>26.01.</w:t>
      </w:r>
      <w:r w:rsidRPr="002A5969">
        <w:rPr>
          <w:sz w:val="24"/>
          <w:szCs w:val="24"/>
        </w:rPr>
        <w:t>201</w:t>
      </w:r>
      <w:r w:rsidR="002A5969" w:rsidRPr="002A5969">
        <w:rPr>
          <w:sz w:val="24"/>
          <w:szCs w:val="24"/>
        </w:rPr>
        <w:t>7</w:t>
      </w:r>
      <w:r w:rsidRPr="002A5969">
        <w:rPr>
          <w:sz w:val="24"/>
          <w:szCs w:val="24"/>
        </w:rPr>
        <w:t xml:space="preserve"> г. № </w:t>
      </w:r>
      <w:r w:rsidR="00B07F35">
        <w:rPr>
          <w:sz w:val="24"/>
          <w:szCs w:val="24"/>
        </w:rPr>
        <w:t>183/21</w:t>
      </w:r>
    </w:p>
    <w:p w:rsidR="008D77BE" w:rsidRPr="002A5969" w:rsidRDefault="008D77BE" w:rsidP="008D77BE">
      <w:pPr>
        <w:spacing w:after="160" w:line="259" w:lineRule="auto"/>
        <w:jc w:val="right"/>
        <w:rPr>
          <w:sz w:val="24"/>
          <w:szCs w:val="24"/>
        </w:rPr>
      </w:pPr>
    </w:p>
    <w:p w:rsidR="008D77BE" w:rsidRPr="002A5969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«Приложение №3</w:t>
      </w:r>
    </w:p>
    <w:p w:rsidR="008D77BE" w:rsidRPr="002A5969" w:rsidRDefault="008D77BE" w:rsidP="008D77BE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 положению, утвержденному решением Собрания депутатов Саткинского муниципального района</w:t>
      </w:r>
    </w:p>
    <w:p w:rsidR="008D77BE" w:rsidRPr="002A5969" w:rsidRDefault="008D77BE" w:rsidP="00452003">
      <w:pPr>
        <w:pStyle w:val="a7"/>
        <w:jc w:val="both"/>
        <w:rPr>
          <w:bCs/>
        </w:rPr>
      </w:pPr>
    </w:p>
    <w:p w:rsidR="00480DA3" w:rsidRPr="002A5969" w:rsidRDefault="00480DA3" w:rsidP="00480DA3">
      <w:pPr>
        <w:pStyle w:val="a7"/>
        <w:spacing w:before="0" w:after="0"/>
        <w:jc w:val="center"/>
        <w:rPr>
          <w:bCs/>
        </w:rPr>
      </w:pPr>
      <w:r w:rsidRPr="002A5969">
        <w:rPr>
          <w:bCs/>
        </w:rPr>
        <w:t xml:space="preserve">Размеры </w:t>
      </w:r>
    </w:p>
    <w:p w:rsidR="00480DA3" w:rsidRPr="002A5969" w:rsidRDefault="00480DA3" w:rsidP="00480DA3">
      <w:pPr>
        <w:pStyle w:val="a7"/>
        <w:spacing w:before="0" w:after="0"/>
        <w:jc w:val="center"/>
        <w:rPr>
          <w:bCs/>
        </w:rPr>
      </w:pPr>
      <w:r w:rsidRPr="002A5969">
        <w:rPr>
          <w:bCs/>
        </w:rPr>
        <w:t>ежемесячной надбавки за классный чин муниципальных служащих</w:t>
      </w:r>
    </w:p>
    <w:p w:rsidR="00480DA3" w:rsidRPr="002A5969" w:rsidRDefault="00480DA3" w:rsidP="00480DA3">
      <w:pPr>
        <w:pStyle w:val="a7"/>
        <w:spacing w:before="0" w:after="0"/>
        <w:jc w:val="center"/>
        <w:rPr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372"/>
      </w:tblGrid>
      <w:tr w:rsidR="00480DA3" w:rsidRPr="002A5969" w:rsidTr="00A90BD9">
        <w:tc>
          <w:tcPr>
            <w:tcW w:w="3510" w:type="dxa"/>
          </w:tcPr>
          <w:p w:rsidR="00480DA3" w:rsidRPr="002A5969" w:rsidRDefault="00480DA3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Классный чин муниципальной службы</w:t>
            </w:r>
          </w:p>
        </w:tc>
        <w:tc>
          <w:tcPr>
            <w:tcW w:w="2694" w:type="dxa"/>
          </w:tcPr>
          <w:p w:rsidR="00480DA3" w:rsidRPr="002A5969" w:rsidRDefault="00480DA3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Группа должностей муниципальной службы</w:t>
            </w:r>
          </w:p>
        </w:tc>
        <w:tc>
          <w:tcPr>
            <w:tcW w:w="3372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Размер ежемесячной надбавки за классный чин (в рублях)</w:t>
            </w:r>
          </w:p>
        </w:tc>
      </w:tr>
      <w:tr w:rsidR="00480DA3" w:rsidRPr="002A5969" w:rsidTr="00A90BD9">
        <w:tc>
          <w:tcPr>
            <w:tcW w:w="3510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Действительный муниципальный советник</w:t>
            </w:r>
          </w:p>
        </w:tc>
        <w:tc>
          <w:tcPr>
            <w:tcW w:w="2694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высшая </w:t>
            </w:r>
          </w:p>
        </w:tc>
        <w:tc>
          <w:tcPr>
            <w:tcW w:w="3372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1 класс – </w:t>
            </w:r>
            <w:r w:rsidR="00091876">
              <w:rPr>
                <w:bCs/>
              </w:rPr>
              <w:t>3784</w:t>
            </w:r>
          </w:p>
          <w:p w:rsidR="00A90BD9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2 класс – </w:t>
            </w:r>
            <w:r w:rsidR="00091876">
              <w:rPr>
                <w:bCs/>
              </w:rPr>
              <w:t>3493</w:t>
            </w:r>
          </w:p>
          <w:p w:rsidR="00A90BD9" w:rsidRPr="002A5969" w:rsidRDefault="00A90BD9" w:rsidP="00091876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3 класс - </w:t>
            </w:r>
            <w:r w:rsidR="00091876">
              <w:rPr>
                <w:bCs/>
              </w:rPr>
              <w:t>3200</w:t>
            </w:r>
          </w:p>
        </w:tc>
      </w:tr>
      <w:tr w:rsidR="00480DA3" w:rsidRPr="002A5969" w:rsidTr="00A90BD9">
        <w:tc>
          <w:tcPr>
            <w:tcW w:w="3510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Муниципальный советник</w:t>
            </w:r>
          </w:p>
        </w:tc>
        <w:tc>
          <w:tcPr>
            <w:tcW w:w="2694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главная </w:t>
            </w:r>
          </w:p>
        </w:tc>
        <w:tc>
          <w:tcPr>
            <w:tcW w:w="3372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1 класс – </w:t>
            </w:r>
            <w:r w:rsidR="00091876">
              <w:rPr>
                <w:bCs/>
              </w:rPr>
              <w:t>2917</w:t>
            </w:r>
          </w:p>
          <w:p w:rsidR="00A90BD9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2 класс – </w:t>
            </w:r>
            <w:r w:rsidR="00091876">
              <w:rPr>
                <w:bCs/>
              </w:rPr>
              <w:t>2618</w:t>
            </w:r>
          </w:p>
          <w:p w:rsidR="00A90BD9" w:rsidRPr="002A5969" w:rsidRDefault="00A90BD9" w:rsidP="00091876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3 класс - </w:t>
            </w:r>
            <w:r w:rsidR="00091876">
              <w:rPr>
                <w:bCs/>
              </w:rPr>
              <w:t>2333</w:t>
            </w:r>
          </w:p>
        </w:tc>
      </w:tr>
      <w:tr w:rsidR="00480DA3" w:rsidRPr="002A5969" w:rsidTr="00A90BD9">
        <w:tc>
          <w:tcPr>
            <w:tcW w:w="3510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Советник муниципального образования</w:t>
            </w:r>
          </w:p>
        </w:tc>
        <w:tc>
          <w:tcPr>
            <w:tcW w:w="2694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ведущая</w:t>
            </w:r>
          </w:p>
        </w:tc>
        <w:tc>
          <w:tcPr>
            <w:tcW w:w="3372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1 класс – </w:t>
            </w:r>
            <w:r w:rsidR="00091876">
              <w:rPr>
                <w:bCs/>
              </w:rPr>
              <w:t>2134</w:t>
            </w:r>
          </w:p>
          <w:p w:rsidR="00A90BD9" w:rsidRPr="002A5969" w:rsidRDefault="00A90BD9" w:rsidP="00091876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2 класс - </w:t>
            </w:r>
            <w:r w:rsidR="00091876">
              <w:rPr>
                <w:bCs/>
              </w:rPr>
              <w:t>1750</w:t>
            </w:r>
          </w:p>
        </w:tc>
      </w:tr>
      <w:tr w:rsidR="00A90BD9" w:rsidRPr="002A5969" w:rsidTr="00A90BD9">
        <w:tc>
          <w:tcPr>
            <w:tcW w:w="3510" w:type="dxa"/>
          </w:tcPr>
          <w:p w:rsidR="00A90BD9" w:rsidRPr="002A5969" w:rsidRDefault="00A90BD9" w:rsidP="00A90BD9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Советник муниципальный службы</w:t>
            </w:r>
          </w:p>
        </w:tc>
        <w:tc>
          <w:tcPr>
            <w:tcW w:w="2694" w:type="dxa"/>
          </w:tcPr>
          <w:p w:rsidR="00A90BD9" w:rsidRPr="002A5969" w:rsidRDefault="00A90BD9" w:rsidP="00A90BD9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старшая</w:t>
            </w:r>
          </w:p>
        </w:tc>
        <w:tc>
          <w:tcPr>
            <w:tcW w:w="3372" w:type="dxa"/>
          </w:tcPr>
          <w:p w:rsidR="00A90BD9" w:rsidRPr="002A5969" w:rsidRDefault="00A90BD9" w:rsidP="00A90BD9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1 класс – 14</w:t>
            </w:r>
            <w:r w:rsidR="00091876">
              <w:rPr>
                <w:bCs/>
              </w:rPr>
              <w:t>58</w:t>
            </w:r>
          </w:p>
          <w:p w:rsidR="00A90BD9" w:rsidRPr="002A5969" w:rsidRDefault="00A90BD9" w:rsidP="00D7491F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 xml:space="preserve">2 класс </w:t>
            </w:r>
            <w:r w:rsidR="00D7491F">
              <w:rPr>
                <w:bCs/>
              </w:rPr>
              <w:t>–</w:t>
            </w:r>
            <w:r w:rsidRPr="002A5969">
              <w:rPr>
                <w:bCs/>
              </w:rPr>
              <w:t xml:space="preserve"> </w:t>
            </w:r>
            <w:r w:rsidR="00D7491F">
              <w:rPr>
                <w:bCs/>
              </w:rPr>
              <w:t>1165</w:t>
            </w:r>
          </w:p>
        </w:tc>
      </w:tr>
      <w:tr w:rsidR="00480DA3" w:rsidRPr="002A5969" w:rsidTr="00A90BD9">
        <w:tc>
          <w:tcPr>
            <w:tcW w:w="3510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Референт муниципальной службы</w:t>
            </w:r>
          </w:p>
        </w:tc>
        <w:tc>
          <w:tcPr>
            <w:tcW w:w="2694" w:type="dxa"/>
          </w:tcPr>
          <w:p w:rsidR="00480DA3" w:rsidRPr="002A5969" w:rsidRDefault="00A90BD9" w:rsidP="00480DA3">
            <w:pPr>
              <w:pStyle w:val="a7"/>
              <w:spacing w:before="0" w:after="0"/>
              <w:jc w:val="center"/>
              <w:rPr>
                <w:bCs/>
              </w:rPr>
            </w:pPr>
            <w:r w:rsidRPr="002A5969">
              <w:rPr>
                <w:bCs/>
              </w:rPr>
              <w:t>младшая</w:t>
            </w:r>
          </w:p>
        </w:tc>
        <w:tc>
          <w:tcPr>
            <w:tcW w:w="3372" w:type="dxa"/>
          </w:tcPr>
          <w:p w:rsidR="00480DA3" w:rsidRPr="002A5969" w:rsidRDefault="00D7491F" w:rsidP="00A90BD9">
            <w:pPr>
              <w:pStyle w:val="a7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967</w:t>
            </w:r>
          </w:p>
        </w:tc>
      </w:tr>
    </w:tbl>
    <w:p w:rsidR="00480DA3" w:rsidRPr="002A5969" w:rsidRDefault="00480DA3" w:rsidP="00480DA3">
      <w:pPr>
        <w:pStyle w:val="a7"/>
        <w:spacing w:before="0" w:after="0"/>
        <w:jc w:val="center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954BE9" w:rsidRPr="002A5969" w:rsidRDefault="00954BE9" w:rsidP="00452003">
      <w:pPr>
        <w:pStyle w:val="a7"/>
        <w:jc w:val="both"/>
        <w:rPr>
          <w:bCs/>
        </w:rPr>
      </w:pPr>
    </w:p>
    <w:p w:rsidR="002A5969" w:rsidRDefault="002A5969" w:rsidP="00452003">
      <w:pPr>
        <w:pStyle w:val="a7"/>
        <w:jc w:val="both"/>
        <w:rPr>
          <w:bCs/>
        </w:rPr>
      </w:pPr>
    </w:p>
    <w:p w:rsidR="000012E2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lastRenderedPageBreak/>
        <w:t>к решению Собрания депутатов Саткинского муниципального района</w:t>
      </w: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 xml:space="preserve">от </w:t>
      </w:r>
      <w:r w:rsidR="00B07F35">
        <w:rPr>
          <w:sz w:val="24"/>
          <w:szCs w:val="24"/>
        </w:rPr>
        <w:t>26.01.</w:t>
      </w:r>
      <w:r w:rsidRPr="002A5969">
        <w:rPr>
          <w:sz w:val="24"/>
          <w:szCs w:val="24"/>
        </w:rPr>
        <w:t xml:space="preserve">2017 г. № </w:t>
      </w:r>
      <w:r w:rsidR="00B07F35">
        <w:rPr>
          <w:sz w:val="24"/>
          <w:szCs w:val="24"/>
        </w:rPr>
        <w:t>183/21</w:t>
      </w: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«Приложение № 4</w:t>
      </w:r>
    </w:p>
    <w:p w:rsidR="000012E2" w:rsidRPr="002A5969" w:rsidRDefault="000012E2" w:rsidP="000012E2">
      <w:pPr>
        <w:shd w:val="clear" w:color="auto" w:fill="FFFFFF"/>
        <w:tabs>
          <w:tab w:val="left" w:pos="709"/>
        </w:tabs>
        <w:ind w:left="5046"/>
        <w:jc w:val="both"/>
        <w:rPr>
          <w:sz w:val="24"/>
          <w:szCs w:val="24"/>
        </w:rPr>
      </w:pPr>
      <w:r w:rsidRPr="002A5969">
        <w:rPr>
          <w:sz w:val="24"/>
          <w:szCs w:val="24"/>
        </w:rPr>
        <w:t>к положению, утвержденному решением Собрания депутатов Саткинского муниципального района</w:t>
      </w:r>
    </w:p>
    <w:p w:rsidR="000012E2" w:rsidRPr="002A5969" w:rsidRDefault="000012E2" w:rsidP="000012E2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0012E2" w:rsidRDefault="000012E2" w:rsidP="000012E2">
      <w:pPr>
        <w:jc w:val="center"/>
        <w:rPr>
          <w:sz w:val="24"/>
          <w:szCs w:val="24"/>
        </w:rPr>
      </w:pPr>
      <w:r w:rsidRPr="002A5969">
        <w:rPr>
          <w:sz w:val="24"/>
          <w:szCs w:val="24"/>
        </w:rPr>
        <w:t>Предельные нормативы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</w:t>
      </w:r>
      <w:r w:rsidR="00925932">
        <w:rPr>
          <w:sz w:val="24"/>
          <w:szCs w:val="24"/>
        </w:rPr>
        <w:t xml:space="preserve"> на 2017 год</w:t>
      </w:r>
    </w:p>
    <w:p w:rsidR="000012E2" w:rsidRPr="002A5969" w:rsidRDefault="000012E2" w:rsidP="000012E2">
      <w:pPr>
        <w:jc w:val="center"/>
        <w:rPr>
          <w:sz w:val="24"/>
          <w:szCs w:val="24"/>
        </w:rPr>
      </w:pPr>
    </w:p>
    <w:tbl>
      <w:tblPr>
        <w:tblStyle w:val="a6"/>
        <w:tblW w:w="9834" w:type="dxa"/>
        <w:tblInd w:w="-5" w:type="dxa"/>
        <w:tblLook w:val="04A0" w:firstRow="1" w:lastRow="0" w:firstColumn="1" w:lastColumn="0" w:noHBand="0" w:noVBand="1"/>
      </w:tblPr>
      <w:tblGrid>
        <w:gridCol w:w="756"/>
        <w:gridCol w:w="4791"/>
        <w:gridCol w:w="3951"/>
        <w:gridCol w:w="336"/>
      </w:tblGrid>
      <w:tr w:rsidR="000012E2" w:rsidRPr="002A5969" w:rsidTr="00394268">
        <w:tc>
          <w:tcPr>
            <w:tcW w:w="756" w:type="dxa"/>
            <w:vAlign w:val="center"/>
          </w:tcPr>
          <w:p w:rsidR="000012E2" w:rsidRPr="002A5969" w:rsidRDefault="000012E2" w:rsidP="003640B5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  <w:vAlign w:val="center"/>
          </w:tcPr>
          <w:p w:rsidR="000012E2" w:rsidRPr="002A5969" w:rsidRDefault="000012E2" w:rsidP="003640B5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Наименование органа местного самоуправления, отраслевого (функционального) органа местного самоуправления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:rsidR="000012E2" w:rsidRPr="002A5969" w:rsidRDefault="000012E2" w:rsidP="003640B5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Предельный размер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 </w:t>
            </w:r>
          </w:p>
          <w:p w:rsidR="000012E2" w:rsidRPr="002A5969" w:rsidRDefault="000012E2" w:rsidP="003640B5">
            <w:pPr>
              <w:jc w:val="center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(в тыс. рублей)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Администрация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E64643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24 976,3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Собрание депутатов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2A5969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2 714,5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Контрольно-счетная палата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E64643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4 493,8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Финансовое управление администрации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16 702,8</w:t>
            </w:r>
          </w:p>
          <w:p w:rsidR="00091876" w:rsidRPr="00E64643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Управление материальных ресурсов администрации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E64643" w:rsidRDefault="00091876" w:rsidP="00B7642D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2 258,</w:t>
            </w:r>
            <w:r w:rsidR="00B7642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Управление строительства и архитектуры администрации Саткинского муниципального района: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091876" w:rsidRDefault="00091876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r w:rsidRPr="00091876">
              <w:rPr>
                <w:bCs/>
                <w:sz w:val="24"/>
                <w:szCs w:val="24"/>
              </w:rPr>
              <w:t>006,0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Управление земельными и имущественными отношениями Администрации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E64643" w:rsidRDefault="009E21A5" w:rsidP="009E21A5">
            <w:pPr>
              <w:pStyle w:val="a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9 878,2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  <w:p w:rsidR="00E64643" w:rsidRPr="002A5969" w:rsidRDefault="00E64643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0012E2" w:rsidRPr="002A5969" w:rsidRDefault="000012E2" w:rsidP="003640B5">
            <w:pPr>
              <w:jc w:val="both"/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Управление жилищно-коммунального хозяйства администрации Саткинского муниципального района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2A5969" w:rsidRDefault="009E21A5" w:rsidP="009E21A5">
            <w:pPr>
              <w:ind w:firstLine="55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2 415,6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9E21A5" w:rsidRPr="002A5969" w:rsidTr="00394268">
        <w:tc>
          <w:tcPr>
            <w:tcW w:w="756" w:type="dxa"/>
          </w:tcPr>
          <w:p w:rsidR="009E21A5" w:rsidRDefault="009E21A5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E21A5" w:rsidRPr="002A5969" w:rsidRDefault="009E21A5" w:rsidP="003640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социальной защиты администрации Саткинского муниципального района 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E21A5" w:rsidRDefault="009E21A5" w:rsidP="009E21A5">
            <w:pPr>
              <w:ind w:firstLine="55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1 391,6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1A5" w:rsidRPr="002A5969" w:rsidRDefault="009E21A5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  <w:tr w:rsidR="000012E2" w:rsidRPr="002A5969" w:rsidTr="00394268">
        <w:tc>
          <w:tcPr>
            <w:tcW w:w="756" w:type="dxa"/>
          </w:tcPr>
          <w:p w:rsidR="000012E2" w:rsidRPr="002A5969" w:rsidRDefault="000012E2" w:rsidP="00E64643">
            <w:pPr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:rsidR="000012E2" w:rsidRPr="002A5969" w:rsidRDefault="000012E2" w:rsidP="003640B5">
            <w:pPr>
              <w:rPr>
                <w:bCs/>
                <w:sz w:val="24"/>
                <w:szCs w:val="24"/>
              </w:rPr>
            </w:pPr>
            <w:r w:rsidRPr="002A5969">
              <w:rPr>
                <w:bCs/>
                <w:sz w:val="24"/>
                <w:szCs w:val="24"/>
              </w:rPr>
              <w:t>ИТОГО 2017 год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012E2" w:rsidRPr="002A5969" w:rsidRDefault="009E21A5" w:rsidP="00B7642D">
            <w:pPr>
              <w:ind w:firstLine="41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71 837,</w:t>
            </w:r>
            <w:r w:rsidR="00B7642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E2" w:rsidRPr="002A5969" w:rsidRDefault="000012E2" w:rsidP="003640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»</w:t>
            </w:r>
          </w:p>
        </w:tc>
      </w:tr>
    </w:tbl>
    <w:p w:rsidR="000012E2" w:rsidRPr="002A5969" w:rsidRDefault="000012E2" w:rsidP="00452003">
      <w:pPr>
        <w:pStyle w:val="a7"/>
        <w:jc w:val="both"/>
        <w:rPr>
          <w:bCs/>
        </w:rPr>
      </w:pPr>
    </w:p>
    <w:p w:rsidR="002A5969" w:rsidRPr="002A5969" w:rsidRDefault="002A5969" w:rsidP="00452003">
      <w:pPr>
        <w:pStyle w:val="a7"/>
        <w:jc w:val="both"/>
        <w:rPr>
          <w:bCs/>
        </w:rPr>
      </w:pPr>
    </w:p>
    <w:p w:rsidR="002A5969" w:rsidRDefault="002A5969" w:rsidP="00452003">
      <w:pPr>
        <w:pStyle w:val="a7"/>
        <w:jc w:val="both"/>
        <w:rPr>
          <w:bCs/>
        </w:rPr>
      </w:pPr>
    </w:p>
    <w:p w:rsidR="002A5969" w:rsidRDefault="002A5969" w:rsidP="00452003">
      <w:pPr>
        <w:pStyle w:val="a7"/>
        <w:jc w:val="both"/>
        <w:rPr>
          <w:bCs/>
        </w:rPr>
      </w:pPr>
    </w:p>
    <w:p w:rsidR="002A5969" w:rsidRDefault="002A5969" w:rsidP="00452003">
      <w:pPr>
        <w:pStyle w:val="a7"/>
        <w:jc w:val="both"/>
        <w:rPr>
          <w:bCs/>
        </w:rPr>
      </w:pPr>
    </w:p>
    <w:p w:rsidR="002A5969" w:rsidRDefault="002A5969" w:rsidP="00452003">
      <w:pPr>
        <w:pStyle w:val="a7"/>
        <w:jc w:val="both"/>
        <w:rPr>
          <w:bCs/>
        </w:rPr>
      </w:pPr>
    </w:p>
    <w:sectPr w:rsidR="002A5969" w:rsidSect="00E778A6">
      <w:pgSz w:w="11909" w:h="16834"/>
      <w:pgMar w:top="567" w:right="749" w:bottom="720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A58"/>
    <w:multiLevelType w:val="hybridMultilevel"/>
    <w:tmpl w:val="AD121486"/>
    <w:lvl w:ilvl="0" w:tplc="8B8603EC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1AAE382C"/>
    <w:multiLevelType w:val="hybridMultilevel"/>
    <w:tmpl w:val="32B84750"/>
    <w:lvl w:ilvl="0" w:tplc="0128B4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46"/>
    <w:multiLevelType w:val="hybridMultilevel"/>
    <w:tmpl w:val="C41E24A2"/>
    <w:lvl w:ilvl="0" w:tplc="99A606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0193"/>
    <w:multiLevelType w:val="hybridMultilevel"/>
    <w:tmpl w:val="B3FA0B0C"/>
    <w:lvl w:ilvl="0" w:tplc="FE9AEE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D27A29"/>
    <w:multiLevelType w:val="hybridMultilevel"/>
    <w:tmpl w:val="63C2A378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2D1A74"/>
    <w:multiLevelType w:val="hybridMultilevel"/>
    <w:tmpl w:val="3F6A2F98"/>
    <w:lvl w:ilvl="0" w:tplc="3856CD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03E4A"/>
    <w:multiLevelType w:val="singleLevel"/>
    <w:tmpl w:val="B0683C5C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7">
    <w:nsid w:val="41924BE9"/>
    <w:multiLevelType w:val="hybridMultilevel"/>
    <w:tmpl w:val="43AA4A38"/>
    <w:lvl w:ilvl="0" w:tplc="91AE2874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553759E2"/>
    <w:multiLevelType w:val="hybridMultilevel"/>
    <w:tmpl w:val="522E0962"/>
    <w:lvl w:ilvl="0" w:tplc="5AF60F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D6ED4"/>
    <w:multiLevelType w:val="hybridMultilevel"/>
    <w:tmpl w:val="581C8EE6"/>
    <w:lvl w:ilvl="0" w:tplc="18A01CE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97CE6"/>
    <w:multiLevelType w:val="hybridMultilevel"/>
    <w:tmpl w:val="A23C5622"/>
    <w:lvl w:ilvl="0" w:tplc="0C4C2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A3300"/>
    <w:multiLevelType w:val="hybridMultilevel"/>
    <w:tmpl w:val="B0121276"/>
    <w:lvl w:ilvl="0" w:tplc="36A81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7"/>
    <w:rsid w:val="000012E2"/>
    <w:rsid w:val="0006686B"/>
    <w:rsid w:val="00091876"/>
    <w:rsid w:val="000B33EE"/>
    <w:rsid w:val="000C0FA5"/>
    <w:rsid w:val="000E4250"/>
    <w:rsid w:val="00210E6D"/>
    <w:rsid w:val="00246FF8"/>
    <w:rsid w:val="002A5969"/>
    <w:rsid w:val="002F71E7"/>
    <w:rsid w:val="00340825"/>
    <w:rsid w:val="00377D37"/>
    <w:rsid w:val="0038638D"/>
    <w:rsid w:val="00394268"/>
    <w:rsid w:val="003D1F23"/>
    <w:rsid w:val="003E3D55"/>
    <w:rsid w:val="004005D5"/>
    <w:rsid w:val="00443223"/>
    <w:rsid w:val="00452003"/>
    <w:rsid w:val="004649A6"/>
    <w:rsid w:val="00480DA3"/>
    <w:rsid w:val="00491981"/>
    <w:rsid w:val="004A2BE6"/>
    <w:rsid w:val="0058370F"/>
    <w:rsid w:val="005C4A04"/>
    <w:rsid w:val="005D53DE"/>
    <w:rsid w:val="006A6366"/>
    <w:rsid w:val="00704E4C"/>
    <w:rsid w:val="0072280A"/>
    <w:rsid w:val="007927D6"/>
    <w:rsid w:val="007C1DEF"/>
    <w:rsid w:val="008133BF"/>
    <w:rsid w:val="00852CAC"/>
    <w:rsid w:val="008A7721"/>
    <w:rsid w:val="008D77BE"/>
    <w:rsid w:val="00925932"/>
    <w:rsid w:val="00954BE9"/>
    <w:rsid w:val="00975316"/>
    <w:rsid w:val="009804C6"/>
    <w:rsid w:val="00994964"/>
    <w:rsid w:val="00997269"/>
    <w:rsid w:val="009E21A5"/>
    <w:rsid w:val="00A15579"/>
    <w:rsid w:val="00A90BD9"/>
    <w:rsid w:val="00B07F35"/>
    <w:rsid w:val="00B7642D"/>
    <w:rsid w:val="00CD6C98"/>
    <w:rsid w:val="00CE0AB7"/>
    <w:rsid w:val="00CE7C41"/>
    <w:rsid w:val="00D07CB7"/>
    <w:rsid w:val="00D7491F"/>
    <w:rsid w:val="00D95D73"/>
    <w:rsid w:val="00DB71BD"/>
    <w:rsid w:val="00E64643"/>
    <w:rsid w:val="00E778A6"/>
    <w:rsid w:val="00EC5F1C"/>
    <w:rsid w:val="00F17562"/>
    <w:rsid w:val="00F22D2A"/>
    <w:rsid w:val="00F27D73"/>
    <w:rsid w:val="00F40F5F"/>
    <w:rsid w:val="00FE642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4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77D37"/>
    <w:pPr>
      <w:widowControl w:val="0"/>
      <w:shd w:val="clear" w:color="auto" w:fill="FFFFFF"/>
      <w:autoSpaceDE w:val="0"/>
      <w:autoSpaceDN w:val="0"/>
      <w:adjustRightInd w:val="0"/>
      <w:ind w:left="65" w:right="7" w:firstLine="691"/>
      <w:jc w:val="both"/>
    </w:pPr>
    <w:rPr>
      <w:color w:val="000000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4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9A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7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452003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4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5A70-6C17-4F5E-B044-E8F4AEDB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Шадская Екатерина Михайловна</dc:creator>
  <cp:keywords/>
  <dc:description/>
  <cp:lastModifiedBy>Баранова Оксана</cp:lastModifiedBy>
  <cp:revision>37</cp:revision>
  <cp:lastPrinted>2016-12-27T12:03:00Z</cp:lastPrinted>
  <dcterms:created xsi:type="dcterms:W3CDTF">2014-03-06T03:43:00Z</dcterms:created>
  <dcterms:modified xsi:type="dcterms:W3CDTF">2017-02-08T03:58:00Z</dcterms:modified>
</cp:coreProperties>
</file>