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54" w:rsidRDefault="00A37454" w:rsidP="00A37454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710" cy="7232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54" w:rsidRDefault="00A37454" w:rsidP="00A37454">
      <w:pPr>
        <w:spacing w:after="0"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</w:p>
    <w:p w:rsidR="00A37454" w:rsidRDefault="00A37454" w:rsidP="00A37454">
      <w:pPr>
        <w:spacing w:after="0"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A37454" w:rsidRDefault="00A37454" w:rsidP="00A37454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A37454" w:rsidRDefault="00A37454" w:rsidP="00A37454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A37454" w:rsidRDefault="00A37454" w:rsidP="00A37454">
      <w:pPr>
        <w:spacing w:after="0"/>
        <w:jc w:val="center"/>
        <w:rPr>
          <w:rFonts w:ascii="Times New Roman" w:hAnsi="Times New Roman" w:cs="Tahoma"/>
          <w:b/>
          <w:sz w:val="32"/>
          <w:szCs w:val="32"/>
        </w:rPr>
      </w:pPr>
    </w:p>
    <w:p w:rsidR="00A37454" w:rsidRDefault="00A37454" w:rsidP="00A37454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РЕШЕНИЕ</w:t>
      </w:r>
    </w:p>
    <w:p w:rsidR="00A37454" w:rsidRDefault="00A37454" w:rsidP="00A37454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A37454" w:rsidRDefault="00A37454" w:rsidP="00A37454">
      <w:pPr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A37454" w:rsidRDefault="00A37454" w:rsidP="00A37454">
      <w:pPr>
        <w:spacing w:after="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866D8F">
        <w:rPr>
          <w:rFonts w:ascii="Times New Roman" w:hAnsi="Times New Roman" w:cs="Tahoma"/>
          <w:sz w:val="24"/>
        </w:rPr>
        <w:t>30 марта 2022 года №203/39</w:t>
      </w:r>
    </w:p>
    <w:p w:rsidR="00A37454" w:rsidRDefault="00A37454" w:rsidP="00A37454">
      <w:pPr>
        <w:spacing w:after="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A37454" w:rsidRDefault="00A37454" w:rsidP="00A37454">
      <w:pPr>
        <w:spacing w:after="0"/>
        <w:jc w:val="both"/>
        <w:rPr>
          <w:rFonts w:ascii="Times New Roman" w:hAnsi="Times New Roman" w:cs="Tahoma"/>
          <w:sz w:val="24"/>
        </w:rPr>
      </w:pPr>
    </w:p>
    <w:p w:rsidR="00A37454" w:rsidRPr="00DD3329" w:rsidRDefault="00A37454" w:rsidP="00A37454">
      <w:pPr>
        <w:spacing w:after="0" w:line="240" w:lineRule="auto"/>
        <w:ind w:right="5385"/>
        <w:jc w:val="both"/>
        <w:rPr>
          <w:rFonts w:ascii="Times New Roman" w:eastAsiaTheme="minorEastAsia" w:hAnsi="Times New Roman" w:cs="Times New Roman"/>
          <w:lang w:eastAsia="ru-RU"/>
        </w:rPr>
      </w:pPr>
      <w:r w:rsidRPr="00DD3329">
        <w:rPr>
          <w:rFonts w:ascii="Times New Roman" w:eastAsiaTheme="minorEastAsia" w:hAnsi="Times New Roman" w:cs="Times New Roman"/>
          <w:lang w:eastAsia="ru-RU"/>
        </w:rPr>
        <w:t>О вн</w:t>
      </w:r>
      <w:r w:rsidR="00731DA4">
        <w:rPr>
          <w:rFonts w:ascii="Times New Roman" w:eastAsiaTheme="minorEastAsia" w:hAnsi="Times New Roman" w:cs="Times New Roman"/>
          <w:lang w:eastAsia="ru-RU"/>
        </w:rPr>
        <w:t>есении изменений в приложение №</w:t>
      </w:r>
      <w:r>
        <w:rPr>
          <w:rFonts w:ascii="Times New Roman" w:eastAsiaTheme="minorEastAsia" w:hAnsi="Times New Roman" w:cs="Times New Roman"/>
          <w:lang w:eastAsia="ru-RU"/>
        </w:rPr>
        <w:t>3</w:t>
      </w:r>
      <w:r w:rsidRPr="00DD3329">
        <w:rPr>
          <w:rFonts w:ascii="Times New Roman" w:eastAsiaTheme="minorEastAsia" w:hAnsi="Times New Roman" w:cs="Times New Roman"/>
          <w:lang w:eastAsia="ru-RU"/>
        </w:rPr>
        <w:t xml:space="preserve"> решения Собрания депутатов </w:t>
      </w:r>
      <w:proofErr w:type="spellStart"/>
      <w:r w:rsidRPr="00DD3329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от 2</w:t>
      </w:r>
      <w:r>
        <w:rPr>
          <w:rFonts w:ascii="Times New Roman" w:eastAsiaTheme="minorEastAsia" w:hAnsi="Times New Roman" w:cs="Times New Roman"/>
          <w:lang w:eastAsia="ru-RU"/>
        </w:rPr>
        <w:t>2.12.2021</w:t>
      </w:r>
      <w:r w:rsidRPr="00DD3329">
        <w:rPr>
          <w:rFonts w:ascii="Times New Roman" w:eastAsiaTheme="minorEastAsia" w:hAnsi="Times New Roman" w:cs="Times New Roman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lang w:eastAsia="ru-RU"/>
        </w:rPr>
        <w:t>182/33</w:t>
      </w:r>
      <w:r w:rsidRPr="00DD3329">
        <w:rPr>
          <w:rFonts w:ascii="Times New Roman" w:eastAsiaTheme="minorEastAsia" w:hAnsi="Times New Roman" w:cs="Times New Roman"/>
          <w:lang w:eastAsia="ru-RU"/>
        </w:rPr>
        <w:t xml:space="preserve"> «О принятии части полномочий по решению вопросов местного значения муниципальных образований </w:t>
      </w:r>
      <w:proofErr w:type="spellStart"/>
      <w:r w:rsidRPr="00DD3329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района»</w:t>
      </w:r>
    </w:p>
    <w:p w:rsidR="00A37454" w:rsidRDefault="00A37454" w:rsidP="00A374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7454" w:rsidRPr="00BC69E1" w:rsidRDefault="00A37454" w:rsidP="00A374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 соответствие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муниципального района от 28.10.2020 г. № 11/4 «О принятии Порядка заключения соглашений Администрацией </w:t>
      </w: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с Администрациями городских (сельских) поселений, входящих</w:t>
      </w:r>
      <w:proofErr w:type="gram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состав </w:t>
      </w: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 о передаче (принятии) осуществления части полномочий по решению вопросов местного значения» и согласно решению Совета депутатов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Межевого</w:t>
      </w: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29.03.2022 г. № 184</w:t>
      </w: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69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передаче части полномочий по решению вопросов местного значения (заключению соглашения)»,  </w:t>
      </w:r>
    </w:p>
    <w:p w:rsidR="00A37454" w:rsidRPr="00DD3329" w:rsidRDefault="00A37454" w:rsidP="00A3745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37454" w:rsidRPr="00A37454" w:rsidRDefault="00A37454" w:rsidP="00A3745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37454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СОБРАНИЕ ДЕПУТАТОВ САТКИНСКОГО МУНИЦИПАЛЬНОГО РАЙОНА РЕШАЕТ:</w:t>
      </w:r>
    </w:p>
    <w:p w:rsidR="00A37454" w:rsidRPr="00DD3329" w:rsidRDefault="00A37454" w:rsidP="00A37454">
      <w:pPr>
        <w:spacing w:after="0" w:line="360" w:lineRule="auto"/>
        <w:ind w:firstLine="5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7454" w:rsidRPr="00DD3329" w:rsidRDefault="00A37454" w:rsidP="00731DA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в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Собрания депутатов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22.12.2022</w:t>
      </w:r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182/33</w:t>
      </w:r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принятии части полномочий по решению вопросов местного значения муниципальных образований </w:t>
      </w:r>
      <w:proofErr w:type="spellStart"/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следующие изменения:</w:t>
      </w:r>
    </w:p>
    <w:p w:rsidR="00A37454" w:rsidRPr="00DD3329" w:rsidRDefault="00A37454" w:rsidP="00731DA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редакции, согласно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решению.</w:t>
      </w:r>
    </w:p>
    <w:p w:rsidR="00A37454" w:rsidRPr="00DD3329" w:rsidRDefault="00A37454" w:rsidP="00731DA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Администрации </w:t>
      </w: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внести изменения в соглашение о принятии части полномочий по решению вопросов местного значения.</w:t>
      </w:r>
    </w:p>
    <w:p w:rsidR="00A37454" w:rsidRPr="00AB25DE" w:rsidRDefault="00A37454" w:rsidP="00731DA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25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AB25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B25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01.01.2022 г. </w:t>
      </w:r>
    </w:p>
    <w:p w:rsidR="00A37454" w:rsidRPr="00DD3329" w:rsidRDefault="00A37454" w:rsidP="00731DA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</w:t>
      </w: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рабочий» и размещению на официальном сайте Администрации </w:t>
      </w: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A37454" w:rsidRPr="00DD3329" w:rsidRDefault="00A37454" w:rsidP="00731DA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Контроль на комиссию по законодательству и местному самоуправлению - (председатель - Привалова Е.Р.).</w:t>
      </w:r>
    </w:p>
    <w:p w:rsidR="00A37454" w:rsidRPr="00DD3329" w:rsidRDefault="00A37454" w:rsidP="00A374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7454" w:rsidRPr="00DD3329" w:rsidRDefault="00A37454" w:rsidP="00A374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1680" w:rsidRPr="00151680" w:rsidRDefault="00151680" w:rsidP="00151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516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5168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А.А. Глазков</w:t>
      </w:r>
    </w:p>
    <w:p w:rsidR="00A37454" w:rsidRDefault="00A37454" w:rsidP="00A37454">
      <w:pPr>
        <w:spacing w:after="0"/>
        <w:jc w:val="both"/>
        <w:rPr>
          <w:rFonts w:ascii="Times New Roman" w:hAnsi="Times New Roman" w:cs="Tahoma"/>
          <w:sz w:val="24"/>
        </w:rPr>
      </w:pPr>
    </w:p>
    <w:p w:rsidR="00301425" w:rsidRDefault="00301425" w:rsidP="00A37454">
      <w:pPr>
        <w:spacing w:after="0"/>
      </w:pPr>
    </w:p>
    <w:p w:rsidR="005F249F" w:rsidRDefault="005F249F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42CDC" w:rsidRDefault="00A42CDC"/>
    <w:p w:rsidR="00A37454" w:rsidRDefault="00A37454"/>
    <w:p w:rsidR="00A37454" w:rsidRDefault="00A37454"/>
    <w:p w:rsidR="00A37454" w:rsidRDefault="00A37454"/>
    <w:p w:rsidR="00A37454" w:rsidRDefault="00A37454"/>
    <w:p w:rsidR="00A37454" w:rsidRDefault="00A37454"/>
    <w:p w:rsidR="00A42CDC" w:rsidRDefault="00A42CDC"/>
    <w:p w:rsidR="00301425" w:rsidRPr="00866D8F" w:rsidRDefault="00301425" w:rsidP="00A37454">
      <w:pPr>
        <w:shd w:val="clear" w:color="auto" w:fill="FFFFFF"/>
        <w:spacing w:after="0"/>
        <w:ind w:left="5103"/>
        <w:jc w:val="center"/>
        <w:rPr>
          <w:rFonts w:ascii="Times New Roman" w:hAnsi="Times New Roman"/>
        </w:rPr>
      </w:pPr>
      <w:r w:rsidRPr="00866D8F">
        <w:rPr>
          <w:rFonts w:ascii="Times New Roman" w:hAnsi="Times New Roman"/>
        </w:rPr>
        <w:lastRenderedPageBreak/>
        <w:t xml:space="preserve">Приложение к решению Собрания депутатов </w:t>
      </w:r>
      <w:proofErr w:type="spellStart"/>
      <w:r w:rsidRPr="00866D8F">
        <w:rPr>
          <w:rFonts w:ascii="Times New Roman" w:hAnsi="Times New Roman"/>
        </w:rPr>
        <w:t>Саткинского</w:t>
      </w:r>
      <w:proofErr w:type="spellEnd"/>
      <w:r w:rsidRPr="00866D8F">
        <w:rPr>
          <w:rFonts w:ascii="Times New Roman" w:hAnsi="Times New Roman"/>
        </w:rPr>
        <w:t xml:space="preserve"> муниципального района </w:t>
      </w:r>
    </w:p>
    <w:p w:rsidR="00866D8F" w:rsidRPr="00866D8F" w:rsidRDefault="00866D8F" w:rsidP="00866D8F">
      <w:pPr>
        <w:spacing w:after="0"/>
        <w:ind w:left="5529"/>
        <w:jc w:val="center"/>
        <w:rPr>
          <w:rFonts w:ascii="Times New Roman" w:hAnsi="Times New Roman" w:cs="Tahoma"/>
        </w:rPr>
      </w:pPr>
      <w:r w:rsidRPr="00866D8F">
        <w:rPr>
          <w:rFonts w:ascii="Times New Roman" w:hAnsi="Times New Roman" w:cs="Tahoma"/>
        </w:rPr>
        <w:t>от 30 марта 2022 года №203/39</w:t>
      </w:r>
    </w:p>
    <w:p w:rsidR="00301425" w:rsidRDefault="00301425" w:rsidP="00301425">
      <w:pPr>
        <w:tabs>
          <w:tab w:val="left" w:pos="44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7454" w:rsidRDefault="00A37454" w:rsidP="00301425">
      <w:pPr>
        <w:tabs>
          <w:tab w:val="left" w:pos="44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1425" w:rsidRDefault="00301425" w:rsidP="00A37454">
      <w:pPr>
        <w:tabs>
          <w:tab w:val="left" w:pos="-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63CE3">
        <w:rPr>
          <w:rFonts w:ascii="Times New Roman" w:hAnsi="Times New Roman"/>
          <w:sz w:val="24"/>
          <w:szCs w:val="24"/>
        </w:rPr>
        <w:t xml:space="preserve">Перечень полномочий муниципального образования </w:t>
      </w:r>
      <w:r>
        <w:rPr>
          <w:rFonts w:ascii="Times New Roman" w:hAnsi="Times New Roman"/>
          <w:sz w:val="24"/>
          <w:szCs w:val="24"/>
        </w:rPr>
        <w:t>Межевого</w:t>
      </w:r>
      <w:r w:rsidRPr="00263CE3">
        <w:rPr>
          <w:rFonts w:ascii="Times New Roman" w:hAnsi="Times New Roman"/>
          <w:sz w:val="24"/>
          <w:szCs w:val="24"/>
        </w:rPr>
        <w:t xml:space="preserve"> городского поселения по решению вопросов местного значения на </w:t>
      </w:r>
      <w:r w:rsidRPr="00C8249F">
        <w:rPr>
          <w:rFonts w:ascii="Times New Roman" w:hAnsi="Times New Roman"/>
          <w:color w:val="252525"/>
          <w:sz w:val="24"/>
          <w:szCs w:val="24"/>
        </w:rPr>
        <w:t>202</w:t>
      </w:r>
      <w:r>
        <w:rPr>
          <w:rFonts w:ascii="Times New Roman" w:hAnsi="Times New Roman"/>
          <w:color w:val="252525"/>
          <w:sz w:val="24"/>
          <w:szCs w:val="24"/>
        </w:rPr>
        <w:t>2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252525"/>
          <w:sz w:val="24"/>
          <w:szCs w:val="24"/>
        </w:rPr>
        <w:t>3</w:t>
      </w:r>
      <w:r w:rsidRPr="00C8249F">
        <w:rPr>
          <w:rFonts w:ascii="Times New Roman" w:hAnsi="Times New Roman"/>
          <w:color w:val="252525"/>
          <w:sz w:val="24"/>
          <w:szCs w:val="24"/>
        </w:rPr>
        <w:t>-202</w:t>
      </w:r>
      <w:r>
        <w:rPr>
          <w:rFonts w:ascii="Times New Roman" w:hAnsi="Times New Roman"/>
          <w:color w:val="252525"/>
          <w:sz w:val="24"/>
          <w:szCs w:val="24"/>
        </w:rPr>
        <w:t>4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263CE3">
        <w:rPr>
          <w:rFonts w:ascii="Times New Roman" w:hAnsi="Times New Roman"/>
          <w:sz w:val="24"/>
          <w:szCs w:val="24"/>
        </w:rPr>
        <w:t xml:space="preserve">, принимаемых на осуществление муниципальным образованием </w:t>
      </w:r>
      <w:proofErr w:type="spellStart"/>
      <w:r w:rsidRPr="00263CE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A37454" w:rsidRDefault="00A37454" w:rsidP="00A37454">
      <w:pPr>
        <w:tabs>
          <w:tab w:val="left" w:pos="-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01425" w:rsidRPr="001609FF" w:rsidRDefault="00301425" w:rsidP="00A37454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609FF">
        <w:rPr>
          <w:rFonts w:ascii="Times New Roman" w:hAnsi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5" w:anchor="/document/12138258/entry/510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1609FF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1609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609FF">
        <w:rPr>
          <w:rFonts w:ascii="Times New Roman" w:hAnsi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6" w:anchor="/document/12138258/entry/0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1609FF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7" w:anchor="/document/72063774/entry/2000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1609FF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1609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9F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8" w:anchor="/document/72063774/entry/3000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1609FF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1609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9FF">
        <w:rPr>
          <w:rFonts w:ascii="Times New Roman" w:hAnsi="Times New Roman"/>
          <w:sz w:val="24"/>
          <w:szCs w:val="24"/>
        </w:rPr>
        <w:t xml:space="preserve">строительства или садового дома на земельном участке, </w:t>
      </w:r>
      <w:hyperlink r:id="rId9" w:anchor="/document/72063774/entry/6000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уведомления о соответствии</w:t>
        </w:r>
      </w:hyperlink>
      <w:r w:rsidRPr="001609FF">
        <w:rPr>
          <w:rFonts w:ascii="Times New Roman" w:hAnsi="Times New Roman"/>
          <w:sz w:val="24"/>
          <w:szCs w:val="24"/>
        </w:rPr>
        <w:t xml:space="preserve"> или </w:t>
      </w:r>
      <w:hyperlink r:id="rId10" w:anchor="/document/72063774/entry/7000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несоответствии</w:t>
        </w:r>
      </w:hyperlink>
      <w:r w:rsidRPr="001609FF">
        <w:rPr>
          <w:rFonts w:ascii="Times New Roman" w:hAnsi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1" w:anchor="/document/10164072/entry/2224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Pr="001609FF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Pr="001609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9FF">
        <w:rPr>
          <w:rFonts w:ascii="Times New Roman" w:hAnsi="Times New Roman"/>
          <w:sz w:val="24"/>
          <w:szCs w:val="24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1609FF">
        <w:rPr>
          <w:rFonts w:ascii="Times New Roman" w:hAnsi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2" w:anchor="/document/12138258/entry/55532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1609FF">
        <w:rPr>
          <w:rFonts w:ascii="Times New Roman" w:hAnsi="Times New Roman"/>
          <w:sz w:val="24"/>
          <w:szCs w:val="24"/>
        </w:rPr>
        <w:t xml:space="preserve"> Российской Федерации, в части:</w:t>
      </w:r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>1) разработка и выдача градостроительного плана земельного участка;</w:t>
      </w:r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1609FF">
        <w:rPr>
          <w:rStyle w:val="a5"/>
          <w:rFonts w:ascii="Times New Roman" w:hAnsi="Times New Roman"/>
          <w:b w:val="0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09FF">
        <w:rPr>
          <w:rStyle w:val="a5"/>
          <w:rFonts w:ascii="Times New Roman" w:hAnsi="Times New Roman"/>
          <w:b w:val="0"/>
          <w:sz w:val="24"/>
          <w:szCs w:val="24"/>
        </w:rPr>
        <w:t xml:space="preserve">3) </w:t>
      </w:r>
      <w:r w:rsidRPr="001609FF">
        <w:rPr>
          <w:rFonts w:ascii="Times New Roman" w:hAnsi="Times New Roman"/>
          <w:sz w:val="24"/>
          <w:szCs w:val="24"/>
        </w:rPr>
        <w:t>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09FF">
        <w:rPr>
          <w:rFonts w:ascii="Times New Roman" w:hAnsi="Times New Roman"/>
          <w:sz w:val="24"/>
          <w:szCs w:val="24"/>
        </w:rPr>
        <w:t xml:space="preserve">4) выдача </w:t>
      </w:r>
      <w:hyperlink r:id="rId13" w:anchor="/document/72063774/entry/3000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1609FF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 xml:space="preserve">5) выдача  уведомления о соответствии </w:t>
      </w:r>
      <w:proofErr w:type="gramStart"/>
      <w:r w:rsidRPr="001609FF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1609FF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 xml:space="preserve">6) выдача уведомления о несоответствии </w:t>
      </w:r>
      <w:proofErr w:type="gramStart"/>
      <w:r w:rsidRPr="001609FF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1609FF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>7) выдача уведомления  на снос  объекта  капитального строительства;</w:t>
      </w:r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>8) выдача уведомления о   завершении  сноса  объекта  капитального строительства;</w:t>
      </w:r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 xml:space="preserve">9) выполнение </w:t>
      </w:r>
      <w:proofErr w:type="gramStart"/>
      <w:r w:rsidRPr="001609FF">
        <w:rPr>
          <w:rFonts w:ascii="Times New Roman" w:hAnsi="Times New Roman"/>
          <w:sz w:val="24"/>
          <w:szCs w:val="24"/>
        </w:rPr>
        <w:t>цифровых</w:t>
      </w:r>
      <w:proofErr w:type="gramEnd"/>
      <w:r w:rsidRPr="00160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9FF">
        <w:rPr>
          <w:rFonts w:ascii="Times New Roman" w:hAnsi="Times New Roman"/>
          <w:sz w:val="24"/>
          <w:szCs w:val="24"/>
        </w:rPr>
        <w:t>ротофотопланов</w:t>
      </w:r>
      <w:proofErr w:type="spellEnd"/>
      <w:r w:rsidRPr="001609FF">
        <w:rPr>
          <w:rFonts w:ascii="Times New Roman" w:hAnsi="Times New Roman"/>
          <w:sz w:val="24"/>
          <w:szCs w:val="24"/>
        </w:rPr>
        <w:t>;</w:t>
      </w:r>
    </w:p>
    <w:p w:rsidR="00301425" w:rsidRPr="001609FF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 xml:space="preserve">10) выполнение работ по </w:t>
      </w:r>
      <w:proofErr w:type="spellStart"/>
      <w:r w:rsidRPr="001609FF">
        <w:rPr>
          <w:rFonts w:ascii="Times New Roman" w:hAnsi="Times New Roman"/>
          <w:sz w:val="24"/>
          <w:szCs w:val="24"/>
        </w:rPr>
        <w:t>инжерено-геодезическим</w:t>
      </w:r>
      <w:proofErr w:type="spellEnd"/>
      <w:r w:rsidRPr="001609FF">
        <w:rPr>
          <w:rFonts w:ascii="Times New Roman" w:hAnsi="Times New Roman"/>
          <w:sz w:val="24"/>
          <w:szCs w:val="24"/>
        </w:rPr>
        <w:t xml:space="preserve"> изысканиям;</w:t>
      </w:r>
    </w:p>
    <w:p w:rsidR="00301425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609FF">
        <w:rPr>
          <w:rFonts w:ascii="Times New Roman" w:hAnsi="Times New Roman"/>
          <w:sz w:val="24"/>
          <w:szCs w:val="24"/>
        </w:rPr>
        <w:t xml:space="preserve">11) </w:t>
      </w:r>
      <w:r w:rsidRPr="001609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еринского (семейного) капитала;</w:t>
      </w:r>
    </w:p>
    <w:p w:rsidR="00301425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12) </w:t>
      </w:r>
      <w:r w:rsidRPr="009471F7">
        <w:rPr>
          <w:rFonts w:ascii="Times New Roman" w:hAnsi="Times New Roman"/>
          <w:sz w:val="24"/>
          <w:szCs w:val="24"/>
        </w:rPr>
        <w:t>разработка генерального плана поселения и внесения в них изменений;</w:t>
      </w:r>
    </w:p>
    <w:p w:rsidR="00301425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9471F7">
        <w:rPr>
          <w:rFonts w:ascii="Times New Roman" w:hAnsi="Times New Roman"/>
          <w:sz w:val="24"/>
          <w:szCs w:val="24"/>
        </w:rPr>
        <w:t>разработка правил землепользования и застройки и внесения в них изменений;</w:t>
      </w:r>
    </w:p>
    <w:p w:rsidR="00301425" w:rsidRPr="00FB76BA" w:rsidRDefault="00301425" w:rsidP="00A37454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>
        <w:rPr>
          <w:rStyle w:val="a5"/>
          <w:rFonts w:ascii="Times New Roman" w:hAnsi="Times New Roman"/>
          <w:b w:val="0"/>
          <w:sz w:val="24"/>
          <w:szCs w:val="24"/>
        </w:rPr>
        <w:t>принятие решения</w:t>
      </w:r>
      <w:r w:rsidRPr="00FB76BA">
        <w:rPr>
          <w:rStyle w:val="a5"/>
          <w:rFonts w:ascii="Times New Roman" w:hAnsi="Times New Roman"/>
          <w:b w:val="0"/>
          <w:sz w:val="24"/>
          <w:szCs w:val="24"/>
        </w:rPr>
        <w:t xml:space="preserve"> и утверждение подготовленных на основе генеральных планов поселения, докуме</w:t>
      </w:r>
      <w:r>
        <w:rPr>
          <w:rStyle w:val="a5"/>
          <w:rFonts w:ascii="Times New Roman" w:hAnsi="Times New Roman"/>
          <w:b w:val="0"/>
          <w:sz w:val="24"/>
          <w:szCs w:val="24"/>
        </w:rPr>
        <w:t>нтации по планировке территории</w:t>
      </w:r>
    </w:p>
    <w:p w:rsidR="00301425" w:rsidRPr="001609FF" w:rsidRDefault="00301425" w:rsidP="00A3745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9FF">
        <w:rPr>
          <w:rFonts w:ascii="Times New Roman" w:hAnsi="Times New Roman" w:cs="Times New Roman"/>
          <w:sz w:val="24"/>
          <w:szCs w:val="24"/>
        </w:rPr>
        <w:t>2. Содействие в развитии сельскохозяйственного производства, в части создание условий для развития малого и среднего предпринимательства.</w:t>
      </w:r>
    </w:p>
    <w:p w:rsidR="00301425" w:rsidRPr="001609FF" w:rsidRDefault="00301425" w:rsidP="00A37454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 xml:space="preserve">3. </w:t>
      </w:r>
      <w:r w:rsidRPr="001609FF">
        <w:rPr>
          <w:rFonts w:ascii="Times New Roman" w:hAnsi="Times New Roman"/>
          <w:sz w:val="24"/>
          <w:szCs w:val="24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4" w:tgtFrame="_blank" w:history="1">
        <w:r w:rsidRPr="001609F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1609FF">
        <w:rPr>
          <w:rFonts w:ascii="Times New Roman" w:hAnsi="Times New Roman"/>
          <w:sz w:val="24"/>
          <w:szCs w:val="24"/>
        </w:rPr>
        <w:t>, в части:</w:t>
      </w:r>
    </w:p>
    <w:p w:rsidR="00301425" w:rsidRPr="001609FF" w:rsidRDefault="00301425" w:rsidP="00A37454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9FF">
        <w:rPr>
          <w:rFonts w:ascii="Times New Roman" w:hAnsi="Times New Roman"/>
          <w:sz w:val="24"/>
          <w:szCs w:val="24"/>
        </w:rPr>
        <w:t>1) оказание молодым семьям государственной поддержки для улучшения жилищных условий.</w:t>
      </w:r>
    </w:p>
    <w:p w:rsidR="00301425" w:rsidRPr="001609FF" w:rsidRDefault="00301425" w:rsidP="00A3745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01425" w:rsidRPr="001609FF" w:rsidRDefault="00301425" w:rsidP="00A3745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01425" w:rsidRDefault="00301425" w:rsidP="00A3745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sectPr w:rsidR="00301425" w:rsidSect="003014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0A71"/>
    <w:rsid w:val="0002354C"/>
    <w:rsid w:val="00057A05"/>
    <w:rsid w:val="00111D16"/>
    <w:rsid w:val="00151680"/>
    <w:rsid w:val="00167AA6"/>
    <w:rsid w:val="001C7A47"/>
    <w:rsid w:val="00220A94"/>
    <w:rsid w:val="00301425"/>
    <w:rsid w:val="003C5461"/>
    <w:rsid w:val="00530A71"/>
    <w:rsid w:val="005F249F"/>
    <w:rsid w:val="006616E6"/>
    <w:rsid w:val="00731DA4"/>
    <w:rsid w:val="00866D8F"/>
    <w:rsid w:val="00A37454"/>
    <w:rsid w:val="00A42CDC"/>
    <w:rsid w:val="00AB25DE"/>
    <w:rsid w:val="00BC69E1"/>
    <w:rsid w:val="00E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D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01425"/>
    <w:rPr>
      <w:b/>
      <w:bCs/>
    </w:rPr>
  </w:style>
  <w:style w:type="character" w:styleId="a6">
    <w:name w:val="Hyperlink"/>
    <w:semiHidden/>
    <w:rsid w:val="00301425"/>
    <w:rPr>
      <w:color w:val="0000FF"/>
      <w:u w:val="single"/>
    </w:rPr>
  </w:style>
  <w:style w:type="paragraph" w:customStyle="1" w:styleId="ConsPlusNonformat">
    <w:name w:val="ConsPlusNonformat"/>
    <w:uiPriority w:val="99"/>
    <w:rsid w:val="00301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checklink.mail.ru/proxy?es=ghe1prvZ91vSbPT6ZvuA78Gq0RObPUjdit2GEJY%2B9Mg%3D&amp;egid=MSby9YhGzvhwBehLQuVAeN9Ro80tYfbj3n2l3AW95V8%3D&amp;url=https%3A%2F%2Fclick.mail.ru%2Fredir%3Fu%3Dhttp%253A%252F%252Fwww.consultant.ru%252Fdocument%252Fcons_doc_LAW_366154%252Ff7cf276b178652f1dc8307fe08b512a0b53ab1ef%252F%2523dst22%26c%3Dswm%26r%3Dhttp%26o%3Dmail%26v%3D2%26s%3D8d3df8a4f133e8d1&amp;uidl=16086173310525212092&amp;from=&amp;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17</cp:revision>
  <cp:lastPrinted>2022-03-31T04:11:00Z</cp:lastPrinted>
  <dcterms:created xsi:type="dcterms:W3CDTF">2021-07-06T05:36:00Z</dcterms:created>
  <dcterms:modified xsi:type="dcterms:W3CDTF">2022-04-07T09:16:00Z</dcterms:modified>
</cp:coreProperties>
</file>