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1" w:rsidRPr="00D97163" w:rsidRDefault="00F42F01" w:rsidP="00F42F0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788" cy="7979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9" cy="8009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01" w:rsidRPr="00D97163" w:rsidRDefault="00F42F01" w:rsidP="00F42F01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F42F01" w:rsidRPr="00D97163" w:rsidRDefault="00F42F01" w:rsidP="00F42F0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F42F01" w:rsidRPr="00D97163" w:rsidRDefault="00F42F01" w:rsidP="00F42F01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F42F01" w:rsidRPr="00D97163" w:rsidRDefault="00F42F01" w:rsidP="00F42F0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F42F01" w:rsidRPr="00D97163" w:rsidRDefault="00F42F01" w:rsidP="00F42F01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F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ноября </w:t>
      </w: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F7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4F0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22/5</w:t>
      </w:r>
    </w:p>
    <w:p w:rsidR="00F42F01" w:rsidRPr="00D97163" w:rsidRDefault="00F42F01" w:rsidP="00F42F01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F42F01" w:rsidRPr="00D97163" w:rsidRDefault="00F42F01" w:rsidP="00F42F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F42F01" w:rsidRPr="00D97163" w:rsidRDefault="00F42F01" w:rsidP="0005631D">
      <w:pPr>
        <w:spacing w:after="0" w:line="360" w:lineRule="auto"/>
        <w:ind w:right="496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97163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</w:t>
      </w:r>
      <w:r w:rsidR="0001194F">
        <w:rPr>
          <w:rFonts w:ascii="Times New Roman" w:eastAsia="Calibri" w:hAnsi="Times New Roman" w:cs="Times New Roman"/>
          <w:bCs/>
          <w:lang w:eastAsia="ru-RU"/>
        </w:rPr>
        <w:t xml:space="preserve">и дополнений </w:t>
      </w:r>
      <w:r w:rsidRPr="00D97163">
        <w:rPr>
          <w:rFonts w:ascii="Times New Roman" w:eastAsia="Calibri" w:hAnsi="Times New Roman" w:cs="Times New Roman"/>
          <w:bCs/>
          <w:lang w:eastAsia="ru-RU"/>
        </w:rPr>
        <w:t>в</w:t>
      </w:r>
      <w:r>
        <w:rPr>
          <w:rFonts w:ascii="Times New Roman" w:eastAsia="Calibri" w:hAnsi="Times New Roman" w:cs="Times New Roman"/>
          <w:bCs/>
          <w:lang w:eastAsia="ru-RU"/>
        </w:rPr>
        <w:t xml:space="preserve"> приложение №1 </w:t>
      </w:r>
      <w:r w:rsidR="00B27DB9">
        <w:rPr>
          <w:rFonts w:ascii="Times New Roman" w:eastAsia="Calibri" w:hAnsi="Times New Roman" w:cs="Times New Roman"/>
          <w:bCs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lang w:eastAsia="ru-RU"/>
        </w:rPr>
        <w:t>решени</w:t>
      </w:r>
      <w:r w:rsidR="0098037F">
        <w:rPr>
          <w:rFonts w:ascii="Times New Roman" w:eastAsia="Calibri" w:hAnsi="Times New Roman" w:cs="Times New Roman"/>
          <w:bCs/>
          <w:lang w:eastAsia="ru-RU"/>
        </w:rPr>
        <w:t>ю</w:t>
      </w:r>
      <w:r>
        <w:rPr>
          <w:rFonts w:ascii="Times New Roman" w:eastAsia="Calibri" w:hAnsi="Times New Roman" w:cs="Times New Roman"/>
          <w:bCs/>
          <w:lang w:eastAsia="ru-RU"/>
        </w:rPr>
        <w:t xml:space="preserve"> Собрания депутатов Саткинского муниципального района от 18.05.2016 № 94/11 «</w:t>
      </w:r>
      <w:proofErr w:type="gramStart"/>
      <w:r>
        <w:rPr>
          <w:rFonts w:ascii="Times New Roman" w:eastAsia="Calibri" w:hAnsi="Times New Roman" w:cs="Times New Roman"/>
          <w:bCs/>
          <w:lang w:eastAsia="ru-RU"/>
        </w:rPr>
        <w:t>Об</w:t>
      </w:r>
      <w:proofErr w:type="gramEnd"/>
      <w:r>
        <w:rPr>
          <w:rFonts w:ascii="Times New Roman" w:eastAsia="Calibri" w:hAnsi="Times New Roman" w:cs="Times New Roman"/>
          <w:bCs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lang w:eastAsia="ru-RU"/>
        </w:rPr>
        <w:t>утверждении</w:t>
      </w:r>
      <w:proofErr w:type="gramEnd"/>
      <w:r>
        <w:rPr>
          <w:rFonts w:ascii="Times New Roman" w:eastAsia="Calibri" w:hAnsi="Times New Roman" w:cs="Times New Roman"/>
          <w:bCs/>
          <w:lang w:eastAsia="ru-RU"/>
        </w:rPr>
        <w:t xml:space="preserve"> Положения </w:t>
      </w:r>
      <w:r w:rsidRPr="00D97163">
        <w:rPr>
          <w:rFonts w:ascii="Times New Roman" w:eastAsia="Calibri" w:hAnsi="Times New Roman" w:cs="Times New Roman"/>
          <w:bCs/>
          <w:lang w:eastAsia="ru-RU"/>
        </w:rPr>
        <w:t xml:space="preserve">«О </w:t>
      </w:r>
      <w:r>
        <w:rPr>
          <w:rFonts w:ascii="Times New Roman" w:eastAsia="Calibri" w:hAnsi="Times New Roman" w:cs="Times New Roman"/>
          <w:bCs/>
          <w:lang w:eastAsia="ru-RU"/>
        </w:rPr>
        <w:t xml:space="preserve">Финансовом управление администрации Саткинского муниципального района </w:t>
      </w:r>
      <w:r w:rsidRPr="00D97163">
        <w:rPr>
          <w:rFonts w:ascii="Times New Roman" w:eastAsia="Calibri" w:hAnsi="Times New Roman" w:cs="Times New Roman"/>
          <w:bCs/>
          <w:lang w:eastAsia="ru-RU"/>
        </w:rPr>
        <w:t>в новой редакции»</w:t>
      </w: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6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Саткинском муниципальном районе и Саткинском городском поселении, руководствуясь Уставом Саткинского муниципального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01194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F01" w:rsidRPr="00D97163" w:rsidRDefault="00F42F01" w:rsidP="0001194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F01" w:rsidRPr="009F7D2A" w:rsidRDefault="00F42F01" w:rsidP="004B6C2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приложение №1</w:t>
      </w:r>
      <w:r w:rsidR="00B27DB9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B27DB9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Саткинского муниципального района от 18.05.2016 № 94/11</w:t>
      </w:r>
      <w:r w:rsidR="0008627F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ред. от </w:t>
      </w:r>
      <w:r w:rsidR="00065AE2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7D2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8627F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436D93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8627F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9F7D2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08627F"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года)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</w:t>
      </w:r>
      <w:r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«</w:t>
      </w:r>
      <w:r w:rsidRPr="009F7D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Финансовом управление администрации Саткинского муниципального района в новой редакции»</w:t>
      </w:r>
      <w:r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011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дополнения</w:t>
      </w:r>
      <w:r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B27DB9" w:rsidRPr="009F7D2A" w:rsidRDefault="00F42F01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27DB9"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>в пункт 10:</w:t>
      </w:r>
    </w:p>
    <w:p w:rsidR="0040325F" w:rsidRPr="009F7D2A" w:rsidRDefault="00F30D83" w:rsidP="004B6C2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9F7D2A"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577CB4"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9F7D2A"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5631D"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7D2A"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>26 после слов «</w:t>
      </w:r>
      <w:r w:rsidR="009F7D2A" w:rsidRPr="009F7D2A">
        <w:rPr>
          <w:rFonts w:ascii="Times New Roman" w:hAnsi="Times New Roman" w:cs="Times New Roman"/>
          <w:sz w:val="24"/>
          <w:szCs w:val="24"/>
        </w:rPr>
        <w:t xml:space="preserve">устанавливает» дополнить словами «в соответствии с общими требованиями, установленными </w:t>
      </w:r>
      <w:r w:rsidR="00D30EAE">
        <w:rPr>
          <w:rFonts w:ascii="Times New Roman" w:hAnsi="Times New Roman" w:cs="Times New Roman"/>
          <w:sz w:val="24"/>
          <w:szCs w:val="24"/>
        </w:rPr>
        <w:t>Ф</w:t>
      </w:r>
      <w:r w:rsidR="009F7D2A" w:rsidRPr="009F7D2A">
        <w:rPr>
          <w:rFonts w:ascii="Times New Roman" w:hAnsi="Times New Roman" w:cs="Times New Roman"/>
          <w:sz w:val="24"/>
          <w:szCs w:val="24"/>
        </w:rPr>
        <w:t>едеральным казначейством</w:t>
      </w:r>
      <w:proofErr w:type="gramStart"/>
      <w:r w:rsidR="009F7D2A" w:rsidRPr="009F7D2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40325F"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0325F" w:rsidRPr="009F7D2A" w:rsidRDefault="00F30D83" w:rsidP="009F7D2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2A">
        <w:rPr>
          <w:rFonts w:ascii="Times New Roman" w:hAnsi="Times New Roman" w:cs="Times New Roman"/>
          <w:sz w:val="24"/>
          <w:szCs w:val="24"/>
        </w:rPr>
        <w:t>б) под</w:t>
      </w:r>
      <w:r w:rsidR="0040325F" w:rsidRPr="009F7D2A">
        <w:rPr>
          <w:rFonts w:ascii="Times New Roman" w:hAnsi="Times New Roman" w:cs="Times New Roman"/>
          <w:sz w:val="24"/>
          <w:szCs w:val="24"/>
        </w:rPr>
        <w:t>пункт</w:t>
      </w:r>
      <w:r w:rsidR="009F7D2A" w:rsidRPr="009F7D2A">
        <w:rPr>
          <w:rFonts w:ascii="Times New Roman" w:hAnsi="Times New Roman" w:cs="Times New Roman"/>
          <w:sz w:val="24"/>
          <w:szCs w:val="24"/>
        </w:rPr>
        <w:t xml:space="preserve"> 36 исключить;</w:t>
      </w:r>
    </w:p>
    <w:p w:rsidR="0040325F" w:rsidRPr="009F7D2A" w:rsidRDefault="004B6C20" w:rsidP="009F7D2A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D2A">
        <w:rPr>
          <w:rFonts w:ascii="Times New Roman" w:hAnsi="Times New Roman" w:cs="Times New Roman"/>
          <w:sz w:val="24"/>
          <w:szCs w:val="24"/>
        </w:rPr>
        <w:t xml:space="preserve">в) </w:t>
      </w:r>
      <w:r w:rsidR="009F7D2A" w:rsidRPr="009F7D2A">
        <w:rPr>
          <w:rFonts w:ascii="Times New Roman" w:hAnsi="Times New Roman" w:cs="Times New Roman"/>
          <w:sz w:val="24"/>
          <w:szCs w:val="24"/>
        </w:rPr>
        <w:t xml:space="preserve">дополнить подпунктом 36-1) </w:t>
      </w:r>
      <w:r w:rsidR="00F30D83" w:rsidRPr="009F7D2A">
        <w:rPr>
          <w:rFonts w:ascii="Times New Roman" w:hAnsi="Times New Roman" w:cs="Times New Roman"/>
          <w:sz w:val="24"/>
          <w:szCs w:val="24"/>
        </w:rPr>
        <w:t>следующе</w:t>
      </w:r>
      <w:r w:rsidR="009F7D2A" w:rsidRPr="009F7D2A">
        <w:rPr>
          <w:rFonts w:ascii="Times New Roman" w:hAnsi="Times New Roman" w:cs="Times New Roman"/>
          <w:sz w:val="24"/>
          <w:szCs w:val="24"/>
        </w:rPr>
        <w:t>го содержания</w:t>
      </w:r>
      <w:r w:rsidR="00F30D83" w:rsidRPr="009F7D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30D83" w:rsidRPr="00D30EAE" w:rsidRDefault="00F30D83" w:rsidP="009F7D2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EA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F7D2A" w:rsidRPr="00D30EAE">
        <w:rPr>
          <w:rFonts w:ascii="Times New Roman" w:hAnsi="Times New Roman" w:cs="Times New Roman"/>
          <w:sz w:val="24"/>
          <w:szCs w:val="24"/>
        </w:rPr>
        <w:t xml:space="preserve">36-1) </w:t>
      </w:r>
      <w:r w:rsidR="00D30EAE" w:rsidRPr="00D30EAE">
        <w:rPr>
          <w:rFonts w:ascii="Times New Roman" w:eastAsia="Calibri" w:hAnsi="Times New Roman" w:cs="Times New Roman"/>
          <w:bCs/>
          <w:sz w:val="24"/>
          <w:szCs w:val="24"/>
        </w:rPr>
        <w:t>привлекает на единый счет бюджета Саткинского муниципального района и Саткинского городского поселения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Саткинского муниципального района и Саткинского городского поселения, казначейских счетах для осуществления и отражения операций с денежными средствами муниципальных бюджетных и автономных учреждений, открытых Финуправлению Саткинского района, казначейских</w:t>
      </w:r>
      <w:proofErr w:type="gramEnd"/>
      <w:r w:rsidR="00D30EAE" w:rsidRPr="00D30E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D30EAE" w:rsidRPr="00D30EAE">
        <w:rPr>
          <w:rFonts w:ascii="Times New Roman" w:eastAsia="Calibri" w:hAnsi="Times New Roman" w:cs="Times New Roman"/>
          <w:bCs/>
          <w:sz w:val="24"/>
          <w:szCs w:val="24"/>
        </w:rPr>
        <w:t>счетах для осуществления и отражения операций с денежными средствами юридических лиц, не являющихся участниками бюджетного процесса на уровне Саткинского муниципального района и Саткинского городского поселения, муниципальными бюджетными и автономными учреждениями, открытых Финуправлению Саткинского района, а также осуществляет возврат привлеченных средств на казначейские счета, с которых они были ранее перечислены</w:t>
      </w:r>
      <w:r w:rsidR="009F7D2A" w:rsidRPr="00D30EAE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D30EAE">
        <w:rPr>
          <w:rFonts w:ascii="Times New Roman" w:hAnsi="Times New Roman" w:cs="Times New Roman"/>
          <w:sz w:val="24"/>
          <w:szCs w:val="24"/>
        </w:rPr>
        <w:t>»</w:t>
      </w:r>
      <w:r w:rsidR="009F7D2A" w:rsidRPr="00D30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2F01" w:rsidRPr="004B6C20" w:rsidRDefault="00F42F01" w:rsidP="009F7D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</w:t>
      </w:r>
      <w:bookmarkStart w:id="0" w:name="_GoBack"/>
      <w:bookmarkEnd w:id="0"/>
      <w:r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в силу с </w:t>
      </w:r>
      <w:r w:rsidR="009F7D2A"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>01 января 2021 года</w:t>
      </w:r>
      <w:r w:rsidRPr="009F7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подлежит официальному </w:t>
      </w:r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опубликованию в газете «</w:t>
      </w:r>
      <w:proofErr w:type="spellStart"/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4B6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рабочий».</w:t>
      </w:r>
    </w:p>
    <w:p w:rsidR="00A95C1C" w:rsidRPr="00AA4B91" w:rsidRDefault="006411C3" w:rsidP="00A95C1C">
      <w:pPr>
        <w:pStyle w:val="ae"/>
        <w:tabs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  <w:ind w:firstLine="567"/>
      </w:pPr>
      <w:r w:rsidRPr="004B6C20">
        <w:rPr>
          <w:rFonts w:eastAsia="Calibri"/>
        </w:rPr>
        <w:t xml:space="preserve">3. </w:t>
      </w:r>
      <w:proofErr w:type="gramStart"/>
      <w:r w:rsidR="00A95C1C" w:rsidRPr="00CC5FAE">
        <w:t>Контроль за</w:t>
      </w:r>
      <w:proofErr w:type="gramEnd"/>
      <w:r w:rsidR="00A95C1C" w:rsidRPr="00CC5FAE">
        <w:t xml:space="preserve"> исполнением </w:t>
      </w:r>
      <w:r w:rsidR="00A95C1C">
        <w:t>настоящего решения</w:t>
      </w:r>
      <w:r w:rsidR="00A95C1C" w:rsidRPr="00CC5FAE">
        <w:t xml:space="preserve"> возложить на комиссию </w:t>
      </w:r>
      <w:r w:rsidR="00A95C1C" w:rsidRPr="00CC5FAE">
        <w:rPr>
          <w:color w:val="252525"/>
          <w:shd w:val="clear" w:color="auto" w:fill="FFFFFF"/>
        </w:rPr>
        <w:t xml:space="preserve">по </w:t>
      </w:r>
      <w:r w:rsidR="00A95C1C" w:rsidRPr="00AA4B91">
        <w:rPr>
          <w:color w:val="252525"/>
          <w:shd w:val="clear" w:color="auto" w:fill="FFFFFF"/>
        </w:rPr>
        <w:t>законодательству и местному самоуправлению</w:t>
      </w:r>
      <w:r w:rsidR="00A95C1C" w:rsidRPr="00AA4B91">
        <w:t xml:space="preserve"> (председатель </w:t>
      </w:r>
      <w:r w:rsidR="00A95C1C" w:rsidRPr="00AA4B91">
        <w:rPr>
          <w:rStyle w:val="af0"/>
          <w:b w:val="0"/>
          <w:color w:val="252525"/>
          <w:bdr w:val="none" w:sz="0" w:space="0" w:color="auto" w:frame="1"/>
          <w:shd w:val="clear" w:color="auto" w:fill="FFFFFF"/>
        </w:rPr>
        <w:t>Привалова Е. Р</w:t>
      </w:r>
      <w:r w:rsidR="00A95C1C">
        <w:rPr>
          <w:rStyle w:val="af0"/>
          <w:b w:val="0"/>
          <w:color w:val="252525"/>
          <w:bdr w:val="none" w:sz="0" w:space="0" w:color="auto" w:frame="1"/>
          <w:shd w:val="clear" w:color="auto" w:fill="FFFFFF"/>
        </w:rPr>
        <w:t>.</w:t>
      </w:r>
      <w:r w:rsidR="00A95C1C" w:rsidRPr="00AA4B91">
        <w:t>).</w:t>
      </w:r>
    </w:p>
    <w:p w:rsidR="00F42F01" w:rsidRDefault="00F42F01" w:rsidP="00A95C1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F01" w:rsidRPr="00D97163" w:rsidRDefault="00F42F01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F42F01" w:rsidRPr="00D97163" w:rsidTr="0091588B">
        <w:tc>
          <w:tcPr>
            <w:tcW w:w="5529" w:type="dxa"/>
          </w:tcPr>
          <w:p w:rsidR="00F42F01" w:rsidRPr="00D97163" w:rsidRDefault="00F42F01" w:rsidP="000563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Саткинского муниципального района</w:t>
            </w:r>
          </w:p>
        </w:tc>
        <w:tc>
          <w:tcPr>
            <w:tcW w:w="4805" w:type="dxa"/>
          </w:tcPr>
          <w:p w:rsidR="00F42F01" w:rsidRPr="00D97163" w:rsidRDefault="00F42F01" w:rsidP="006411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Глазков</w:t>
            </w:r>
          </w:p>
        </w:tc>
      </w:tr>
    </w:tbl>
    <w:p w:rsidR="001A3EE4" w:rsidRDefault="001A3EE4"/>
    <w:sectPr w:rsidR="001A3EE4" w:rsidSect="0001194F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92" w:rsidRDefault="001B7A92" w:rsidP="00B27DB9">
      <w:pPr>
        <w:spacing w:after="0" w:line="240" w:lineRule="auto"/>
      </w:pPr>
      <w:r>
        <w:separator/>
      </w:r>
    </w:p>
  </w:endnote>
  <w:endnote w:type="continuationSeparator" w:id="0">
    <w:p w:rsidR="001B7A92" w:rsidRDefault="001B7A92" w:rsidP="00B2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92" w:rsidRDefault="001B7A92" w:rsidP="00B27DB9">
      <w:pPr>
        <w:spacing w:after="0" w:line="240" w:lineRule="auto"/>
      </w:pPr>
      <w:r>
        <w:separator/>
      </w:r>
    </w:p>
  </w:footnote>
  <w:footnote w:type="continuationSeparator" w:id="0">
    <w:p w:rsidR="001B7A92" w:rsidRDefault="001B7A92" w:rsidP="00B2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224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7DB9" w:rsidRPr="00B27DB9" w:rsidRDefault="000D575A">
        <w:pPr>
          <w:pStyle w:val="a6"/>
          <w:jc w:val="center"/>
          <w:rPr>
            <w:rFonts w:ascii="Times New Roman" w:hAnsi="Times New Roman" w:cs="Times New Roman"/>
          </w:rPr>
        </w:pPr>
        <w:r w:rsidRPr="00B27DB9">
          <w:rPr>
            <w:rFonts w:ascii="Times New Roman" w:hAnsi="Times New Roman" w:cs="Times New Roman"/>
          </w:rPr>
          <w:fldChar w:fldCharType="begin"/>
        </w:r>
        <w:r w:rsidR="00B27DB9" w:rsidRPr="00B27DB9">
          <w:rPr>
            <w:rFonts w:ascii="Times New Roman" w:hAnsi="Times New Roman" w:cs="Times New Roman"/>
          </w:rPr>
          <w:instrText>PAGE   \* MERGEFORMAT</w:instrText>
        </w:r>
        <w:r w:rsidRPr="00B27DB9">
          <w:rPr>
            <w:rFonts w:ascii="Times New Roman" w:hAnsi="Times New Roman" w:cs="Times New Roman"/>
          </w:rPr>
          <w:fldChar w:fldCharType="separate"/>
        </w:r>
        <w:r w:rsidR="004F05FD">
          <w:rPr>
            <w:rFonts w:ascii="Times New Roman" w:hAnsi="Times New Roman" w:cs="Times New Roman"/>
            <w:noProof/>
          </w:rPr>
          <w:t>2</w:t>
        </w:r>
        <w:r w:rsidRPr="00B27DB9">
          <w:rPr>
            <w:rFonts w:ascii="Times New Roman" w:hAnsi="Times New Roman" w:cs="Times New Roman"/>
          </w:rPr>
          <w:fldChar w:fldCharType="end"/>
        </w:r>
      </w:p>
    </w:sdtContent>
  </w:sdt>
  <w:p w:rsidR="00B27DB9" w:rsidRDefault="00B27D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C59"/>
    <w:multiLevelType w:val="hybridMultilevel"/>
    <w:tmpl w:val="7356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9D8"/>
    <w:multiLevelType w:val="multilevel"/>
    <w:tmpl w:val="09848BB6"/>
    <w:lvl w:ilvl="0">
      <w:start w:val="66"/>
      <w:numFmt w:val="decimal"/>
      <w:lvlText w:val="%1-"/>
      <w:lvlJc w:val="left"/>
      <w:pPr>
        <w:ind w:left="510" w:hanging="510"/>
      </w:pPr>
      <w:rPr>
        <w:rFonts w:eastAsia="Calibri" w:hint="default"/>
      </w:rPr>
    </w:lvl>
    <w:lvl w:ilvl="1">
      <w:start w:val="5"/>
      <w:numFmt w:val="decimal"/>
      <w:lvlText w:val="%1-%2)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-%2)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-%2)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-%2)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-%2)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-%2)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-%2)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-%2)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">
    <w:nsid w:val="25822B07"/>
    <w:multiLevelType w:val="multilevel"/>
    <w:tmpl w:val="C5BC2F5C"/>
    <w:lvl w:ilvl="0">
      <w:start w:val="40"/>
      <w:numFmt w:val="decimal"/>
      <w:lvlText w:val="%1-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C709E3"/>
    <w:multiLevelType w:val="multilevel"/>
    <w:tmpl w:val="EC0E8C4A"/>
    <w:lvl w:ilvl="0">
      <w:start w:val="66"/>
      <w:numFmt w:val="decimal"/>
      <w:lvlText w:val="%1-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-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C235719"/>
    <w:multiLevelType w:val="hybridMultilevel"/>
    <w:tmpl w:val="12D02B04"/>
    <w:lvl w:ilvl="0" w:tplc="E93AFD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abstractNum w:abstractNumId="6">
    <w:nsid w:val="7DEA5A1F"/>
    <w:multiLevelType w:val="multilevel"/>
    <w:tmpl w:val="38B6041E"/>
    <w:lvl w:ilvl="0">
      <w:start w:val="52"/>
      <w:numFmt w:val="decimal"/>
      <w:lvlText w:val="%1-"/>
      <w:lvlJc w:val="left"/>
      <w:pPr>
        <w:ind w:left="624" w:hanging="624"/>
      </w:pPr>
      <w:rPr>
        <w:rFonts w:eastAsia="Times New Roman"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eastAsia="Times New Roman"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eastAsia="Times New Roman" w:hint="default"/>
      </w:rPr>
    </w:lvl>
  </w:abstractNum>
  <w:num w:numId="1">
    <w:abstractNumId w:val="5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B5"/>
    <w:rsid w:val="0001194F"/>
    <w:rsid w:val="0005631D"/>
    <w:rsid w:val="00065AE2"/>
    <w:rsid w:val="0008627F"/>
    <w:rsid w:val="000D575A"/>
    <w:rsid w:val="001A3EE4"/>
    <w:rsid w:val="001B7A92"/>
    <w:rsid w:val="0027356C"/>
    <w:rsid w:val="003C615F"/>
    <w:rsid w:val="0040325F"/>
    <w:rsid w:val="00436D93"/>
    <w:rsid w:val="004B6C20"/>
    <w:rsid w:val="004F05FD"/>
    <w:rsid w:val="00515537"/>
    <w:rsid w:val="00544736"/>
    <w:rsid w:val="00577314"/>
    <w:rsid w:val="00577CB4"/>
    <w:rsid w:val="006411C3"/>
    <w:rsid w:val="007F3A33"/>
    <w:rsid w:val="008023FE"/>
    <w:rsid w:val="00804122"/>
    <w:rsid w:val="0098037F"/>
    <w:rsid w:val="009F7D2A"/>
    <w:rsid w:val="00A92FB5"/>
    <w:rsid w:val="00A95C1C"/>
    <w:rsid w:val="00B27DB9"/>
    <w:rsid w:val="00D30EAE"/>
    <w:rsid w:val="00D4611D"/>
    <w:rsid w:val="00F30D83"/>
    <w:rsid w:val="00F42F01"/>
    <w:rsid w:val="00F64682"/>
    <w:rsid w:val="00FB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63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DB9"/>
  </w:style>
  <w:style w:type="paragraph" w:styleId="a8">
    <w:name w:val="footer"/>
    <w:basedOn w:val="a"/>
    <w:link w:val="a9"/>
    <w:uiPriority w:val="99"/>
    <w:unhideWhenUsed/>
    <w:rsid w:val="00B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DB9"/>
  </w:style>
  <w:style w:type="character" w:styleId="aa">
    <w:name w:val="annotation reference"/>
    <w:basedOn w:val="a0"/>
    <w:uiPriority w:val="99"/>
    <w:semiHidden/>
    <w:unhideWhenUsed/>
    <w:rsid w:val="00065A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5AE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5AE2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065AE2"/>
    <w:rPr>
      <w:color w:val="0563C1" w:themeColor="hyperlink"/>
      <w:u w:val="single"/>
    </w:rPr>
  </w:style>
  <w:style w:type="paragraph" w:styleId="ae">
    <w:name w:val="Body Text"/>
    <w:basedOn w:val="a"/>
    <w:link w:val="af"/>
    <w:rsid w:val="00A95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95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A95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15</cp:revision>
  <cp:lastPrinted>2020-11-18T05:05:00Z</cp:lastPrinted>
  <dcterms:created xsi:type="dcterms:W3CDTF">2017-12-15T06:28:00Z</dcterms:created>
  <dcterms:modified xsi:type="dcterms:W3CDTF">2020-11-26T09:00:00Z</dcterms:modified>
</cp:coreProperties>
</file>