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1B" w:rsidRDefault="0096181B" w:rsidP="008810DB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81B" w:rsidRDefault="0096181B" w:rsidP="008810DB">
      <w:pPr>
        <w:spacing w:before="200"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СОБРАНИЕ ДЕПУТАТОВ</w:t>
      </w:r>
    </w:p>
    <w:p w:rsidR="0096181B" w:rsidRDefault="0096181B" w:rsidP="008810DB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САТКИНСКОГО МУНИЦИПАЛЬНОГО РАЙОНА ЧЕЛЯБИНСКОЙ ОБЛАСТИ</w:t>
      </w:r>
    </w:p>
    <w:p w:rsidR="0096181B" w:rsidRDefault="0096181B" w:rsidP="008810DB">
      <w:pPr>
        <w:spacing w:before="240"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96181B" w:rsidRDefault="0096181B" w:rsidP="0096181B">
      <w:pPr>
        <w:pBdr>
          <w:top w:val="single" w:sz="12" w:space="1" w:color="auto"/>
        </w:pBdr>
        <w:spacing w:before="240"/>
        <w:rPr>
          <w:sz w:val="28"/>
          <w:szCs w:val="28"/>
        </w:rPr>
      </w:pPr>
    </w:p>
    <w:p w:rsidR="0096181B" w:rsidRDefault="008810DB" w:rsidP="0096181B">
      <w:pPr>
        <w:pBdr>
          <w:top w:val="single" w:sz="12" w:space="1" w:color="auto"/>
        </w:pBdr>
      </w:pPr>
      <w:r>
        <w:t>о</w:t>
      </w:r>
      <w:r w:rsidR="0096181B">
        <w:t xml:space="preserve">т </w:t>
      </w:r>
      <w:r w:rsidR="003F4AF5">
        <w:t>24 мая 2022 года №225/44</w:t>
      </w:r>
    </w:p>
    <w:p w:rsidR="0096181B" w:rsidRDefault="008810DB" w:rsidP="0096181B">
      <w:pPr>
        <w:pBdr>
          <w:top w:val="single" w:sz="12" w:space="1" w:color="auto"/>
        </w:pBdr>
      </w:pPr>
      <w:r>
        <w:t xml:space="preserve">г. </w:t>
      </w:r>
      <w:proofErr w:type="spellStart"/>
      <w:r>
        <w:t>Сатка</w:t>
      </w:r>
      <w:proofErr w:type="spellEnd"/>
    </w:p>
    <w:p w:rsidR="008810DB" w:rsidRDefault="008810DB" w:rsidP="0096181B">
      <w:pPr>
        <w:pBdr>
          <w:top w:val="single" w:sz="12" w:space="1" w:color="auto"/>
        </w:pBdr>
      </w:pPr>
    </w:p>
    <w:p w:rsidR="008810DB" w:rsidRDefault="008810DB" w:rsidP="008810DB">
      <w:pPr>
        <w:pStyle w:val="2"/>
        <w:spacing w:before="0"/>
        <w:ind w:right="-1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8810DB" w:rsidRPr="008810DB" w:rsidRDefault="008810DB" w:rsidP="008810DB">
      <w:pPr>
        <w:pStyle w:val="2"/>
        <w:spacing w:before="0"/>
        <w:ind w:right="566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810DB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О внесении изменений и дополнений в решение Собрания депутатов </w:t>
      </w:r>
      <w:proofErr w:type="spellStart"/>
      <w:r w:rsidRPr="008810DB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Саткинского</w:t>
      </w:r>
      <w:proofErr w:type="spellEnd"/>
      <w:r w:rsidRPr="008810DB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муниципального района от 30.03.2022г. №20439 «О принятии прогнозного плана приватизации муниципального имущества </w:t>
      </w:r>
      <w:proofErr w:type="spellStart"/>
      <w:r w:rsidRPr="008810DB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Саткинского</w:t>
      </w:r>
      <w:proofErr w:type="spellEnd"/>
      <w:r w:rsidRPr="008810DB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муниципального района на 2022-2024 года»</w:t>
      </w:r>
      <w:r w:rsidR="0096181B" w:rsidRPr="008810D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8810DB" w:rsidRPr="008810DB" w:rsidRDefault="008810DB" w:rsidP="008810DB">
      <w:pPr>
        <w:pStyle w:val="2"/>
        <w:spacing w:before="0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10DB" w:rsidRDefault="0096181B" w:rsidP="008810DB">
      <w:pPr>
        <w:pStyle w:val="2"/>
        <w:spacing w:before="0" w:line="360" w:lineRule="auto"/>
        <w:ind w:right="-1"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gramStart"/>
      <w:r w:rsidRPr="008810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На основании Гражданского кодекса Российской Федерации, Федерального закона от 06.10.2003 </w:t>
      </w:r>
      <w:r w:rsidR="008810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№</w:t>
      </w:r>
      <w:r w:rsidRPr="008810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131-ФЗ "Об общих принципах организации местного самоуправления в Российской Федерации", Федерального закона от 21.12.2001 № 178-ФЗ «О приватизации государственного и муниципального имущества», Устава </w:t>
      </w:r>
      <w:proofErr w:type="spellStart"/>
      <w:r w:rsidRPr="008810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Саткинского</w:t>
      </w:r>
      <w:proofErr w:type="spellEnd"/>
      <w:r w:rsidRPr="008810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муниципального района, в соответствии с Положением «О порядке </w:t>
      </w:r>
      <w:r w:rsidR="00CD7342" w:rsidRPr="008810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 условиях </w:t>
      </w:r>
      <w:r w:rsidRPr="008810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приватизации муниципального имущества </w:t>
      </w:r>
      <w:proofErr w:type="spellStart"/>
      <w:r w:rsidRPr="008810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Саткинского</w:t>
      </w:r>
      <w:proofErr w:type="spellEnd"/>
      <w:r w:rsidRPr="008810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муниципального района», утвержденн</w:t>
      </w:r>
      <w:r w:rsidR="00BB36C7" w:rsidRPr="008810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ым</w:t>
      </w:r>
      <w:r w:rsidRPr="008810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Решением Собрания депутатов </w:t>
      </w:r>
      <w:proofErr w:type="spellStart"/>
      <w:r w:rsidRPr="008810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Саткинского</w:t>
      </w:r>
      <w:proofErr w:type="spellEnd"/>
      <w:r w:rsidRPr="008810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муниципального района от 2</w:t>
      </w:r>
      <w:r w:rsidR="00CD7342" w:rsidRPr="008810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4</w:t>
      </w:r>
      <w:r w:rsidRPr="008810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="00CD7342" w:rsidRPr="008810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02</w:t>
      </w:r>
      <w:r w:rsidRPr="008810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.20</w:t>
      </w:r>
      <w:r w:rsidR="00CD7342" w:rsidRPr="008810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21</w:t>
      </w:r>
      <w:r w:rsidRPr="008810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№</w:t>
      </w:r>
      <w:r w:rsidR="00CD7342" w:rsidRPr="008810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69</w:t>
      </w:r>
      <w:r w:rsidRPr="008810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/</w:t>
      </w:r>
      <w:r w:rsidR="00CD7342" w:rsidRPr="008810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13</w:t>
      </w:r>
      <w:r w:rsidR="00385294" w:rsidRPr="008810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8810DB" w:rsidRPr="008810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gramEnd"/>
    </w:p>
    <w:p w:rsidR="008810DB" w:rsidRDefault="008810DB" w:rsidP="008810DB">
      <w:pPr>
        <w:pStyle w:val="2"/>
        <w:spacing w:before="0" w:line="360" w:lineRule="auto"/>
        <w:ind w:right="-1"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8810DB" w:rsidRDefault="0096181B" w:rsidP="008810DB">
      <w:pPr>
        <w:pStyle w:val="2"/>
        <w:spacing w:before="0" w:line="360" w:lineRule="auto"/>
        <w:ind w:right="-1"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810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СОБРАНИЕ ДЕПУТАТОВ САТКИНСКОГО МУНИЦИПАЛЬНОГО РАЙОНА РЕШАЕТ:</w:t>
      </w:r>
    </w:p>
    <w:p w:rsidR="0096181B" w:rsidRPr="008810DB" w:rsidRDefault="008810DB" w:rsidP="008810DB">
      <w:pPr>
        <w:pStyle w:val="2"/>
        <w:spacing w:before="0" w:line="360" w:lineRule="auto"/>
        <w:ind w:right="-1"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810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96181B" w:rsidRPr="008810DB" w:rsidRDefault="0096181B" w:rsidP="008810DB">
      <w:pPr>
        <w:spacing w:line="360" w:lineRule="auto"/>
        <w:ind w:firstLine="567"/>
        <w:jc w:val="both"/>
        <w:rPr>
          <w:color w:val="000000" w:themeColor="text1"/>
        </w:rPr>
      </w:pPr>
      <w:r w:rsidRPr="008810DB">
        <w:rPr>
          <w:color w:val="000000" w:themeColor="text1"/>
        </w:rPr>
        <w:t>1.</w:t>
      </w:r>
      <w:r w:rsidR="008810DB">
        <w:rPr>
          <w:color w:val="000000" w:themeColor="text1"/>
        </w:rPr>
        <w:t xml:space="preserve"> </w:t>
      </w:r>
      <w:r w:rsidRPr="008810DB">
        <w:rPr>
          <w:color w:val="000000" w:themeColor="text1"/>
        </w:rPr>
        <w:t xml:space="preserve">Внести в приложение №1 к </w:t>
      </w:r>
      <w:r w:rsidR="008810DB">
        <w:rPr>
          <w:color w:val="000000" w:themeColor="text1"/>
        </w:rPr>
        <w:t>р</w:t>
      </w:r>
      <w:r w:rsidRPr="008810DB">
        <w:rPr>
          <w:color w:val="000000" w:themeColor="text1"/>
        </w:rPr>
        <w:t xml:space="preserve">ешению Собрания депутатов </w:t>
      </w:r>
      <w:proofErr w:type="spellStart"/>
      <w:r w:rsidRPr="008810DB">
        <w:rPr>
          <w:color w:val="000000" w:themeColor="text1"/>
        </w:rPr>
        <w:t>Саткинского</w:t>
      </w:r>
      <w:proofErr w:type="spellEnd"/>
      <w:r w:rsidRPr="008810DB">
        <w:rPr>
          <w:color w:val="000000" w:themeColor="text1"/>
        </w:rPr>
        <w:t xml:space="preserve"> муниципального района от</w:t>
      </w:r>
      <w:r w:rsidR="008810DB">
        <w:rPr>
          <w:color w:val="000000" w:themeColor="text1"/>
        </w:rPr>
        <w:t xml:space="preserve"> </w:t>
      </w:r>
      <w:r w:rsidR="00491B46" w:rsidRPr="008810DB">
        <w:rPr>
          <w:color w:val="000000" w:themeColor="text1"/>
        </w:rPr>
        <w:t>30</w:t>
      </w:r>
      <w:r w:rsidRPr="008810DB">
        <w:rPr>
          <w:color w:val="000000" w:themeColor="text1"/>
        </w:rPr>
        <w:t>.</w:t>
      </w:r>
      <w:r w:rsidR="00491B46" w:rsidRPr="008810DB">
        <w:rPr>
          <w:color w:val="000000" w:themeColor="text1"/>
        </w:rPr>
        <w:t>03</w:t>
      </w:r>
      <w:r w:rsidRPr="008810DB">
        <w:rPr>
          <w:color w:val="000000" w:themeColor="text1"/>
        </w:rPr>
        <w:t>.20</w:t>
      </w:r>
      <w:r w:rsidR="00491B46" w:rsidRPr="008810DB">
        <w:rPr>
          <w:color w:val="000000" w:themeColor="text1"/>
        </w:rPr>
        <w:t>22</w:t>
      </w:r>
      <w:r w:rsidRPr="008810DB">
        <w:rPr>
          <w:color w:val="000000" w:themeColor="text1"/>
        </w:rPr>
        <w:t xml:space="preserve"> №</w:t>
      </w:r>
      <w:r w:rsidR="00252F5B" w:rsidRPr="008810DB">
        <w:rPr>
          <w:color w:val="000000" w:themeColor="text1"/>
        </w:rPr>
        <w:t xml:space="preserve"> </w:t>
      </w:r>
      <w:r w:rsidR="00491B46" w:rsidRPr="008810DB">
        <w:rPr>
          <w:color w:val="000000" w:themeColor="text1"/>
        </w:rPr>
        <w:t>204</w:t>
      </w:r>
      <w:r w:rsidRPr="008810DB">
        <w:rPr>
          <w:color w:val="000000" w:themeColor="text1"/>
        </w:rPr>
        <w:t>/</w:t>
      </w:r>
      <w:r w:rsidR="00491B46" w:rsidRPr="008810DB">
        <w:rPr>
          <w:color w:val="000000" w:themeColor="text1"/>
        </w:rPr>
        <w:t>39</w:t>
      </w:r>
      <w:r w:rsidRPr="008810DB">
        <w:rPr>
          <w:color w:val="000000" w:themeColor="text1"/>
        </w:rPr>
        <w:t xml:space="preserve"> «Об утверждении прогнозного плана приватизации муниципального имущества </w:t>
      </w:r>
      <w:proofErr w:type="spellStart"/>
      <w:r w:rsidRPr="008810DB">
        <w:rPr>
          <w:color w:val="000000" w:themeColor="text1"/>
        </w:rPr>
        <w:t>Саткинского</w:t>
      </w:r>
      <w:proofErr w:type="spellEnd"/>
      <w:r w:rsidRPr="008810DB">
        <w:rPr>
          <w:color w:val="000000" w:themeColor="text1"/>
        </w:rPr>
        <w:t xml:space="preserve"> муниципального района на 20</w:t>
      </w:r>
      <w:r w:rsidR="00491B46" w:rsidRPr="008810DB">
        <w:rPr>
          <w:color w:val="000000" w:themeColor="text1"/>
        </w:rPr>
        <w:t>22</w:t>
      </w:r>
      <w:r w:rsidRPr="008810DB">
        <w:rPr>
          <w:color w:val="000000" w:themeColor="text1"/>
        </w:rPr>
        <w:t>-20</w:t>
      </w:r>
      <w:r w:rsidR="002F5E3D" w:rsidRPr="008810DB">
        <w:rPr>
          <w:color w:val="000000" w:themeColor="text1"/>
        </w:rPr>
        <w:t>2</w:t>
      </w:r>
      <w:r w:rsidR="00491B46" w:rsidRPr="008810DB">
        <w:rPr>
          <w:color w:val="000000" w:themeColor="text1"/>
        </w:rPr>
        <w:t>4</w:t>
      </w:r>
      <w:r w:rsidRPr="008810DB">
        <w:rPr>
          <w:color w:val="000000" w:themeColor="text1"/>
        </w:rPr>
        <w:t xml:space="preserve"> года» </w:t>
      </w:r>
      <w:r w:rsidR="008810DB">
        <w:rPr>
          <w:color w:val="000000" w:themeColor="text1"/>
        </w:rPr>
        <w:t xml:space="preserve">следующие </w:t>
      </w:r>
      <w:r w:rsidRPr="008810DB">
        <w:rPr>
          <w:color w:val="000000" w:themeColor="text1"/>
        </w:rPr>
        <w:t xml:space="preserve">изменения </w:t>
      </w:r>
      <w:r w:rsidR="008810DB">
        <w:rPr>
          <w:color w:val="000000" w:themeColor="text1"/>
        </w:rPr>
        <w:t>и дополнения</w:t>
      </w:r>
      <w:r w:rsidRPr="008810DB">
        <w:rPr>
          <w:color w:val="000000" w:themeColor="text1"/>
        </w:rPr>
        <w:t>:</w:t>
      </w:r>
    </w:p>
    <w:p w:rsidR="0096181B" w:rsidRPr="008810DB" w:rsidRDefault="00385294" w:rsidP="008810DB">
      <w:pPr>
        <w:spacing w:line="360" w:lineRule="auto"/>
        <w:ind w:firstLine="567"/>
        <w:jc w:val="both"/>
        <w:rPr>
          <w:color w:val="000000" w:themeColor="text1"/>
        </w:rPr>
      </w:pPr>
      <w:r w:rsidRPr="008810DB">
        <w:rPr>
          <w:color w:val="000000" w:themeColor="text1"/>
        </w:rPr>
        <w:t xml:space="preserve">1) </w:t>
      </w:r>
      <w:r w:rsidR="0096181B" w:rsidRPr="008810DB">
        <w:rPr>
          <w:color w:val="000000" w:themeColor="text1"/>
        </w:rPr>
        <w:t xml:space="preserve">включить пункт </w:t>
      </w:r>
      <w:r w:rsidR="00491B46" w:rsidRPr="008810DB">
        <w:rPr>
          <w:color w:val="000000" w:themeColor="text1"/>
        </w:rPr>
        <w:t>5</w:t>
      </w:r>
      <w:r w:rsidR="004D6AA9">
        <w:rPr>
          <w:color w:val="000000" w:themeColor="text1"/>
        </w:rPr>
        <w:t xml:space="preserve">, </w:t>
      </w:r>
      <w:r w:rsidR="0096181B" w:rsidRPr="008810DB">
        <w:rPr>
          <w:color w:val="000000" w:themeColor="text1"/>
        </w:rPr>
        <w:t>согласно приложению.</w:t>
      </w:r>
    </w:p>
    <w:p w:rsidR="0096181B" w:rsidRPr="008810DB" w:rsidRDefault="0096181B" w:rsidP="008810DB">
      <w:pPr>
        <w:spacing w:line="360" w:lineRule="auto"/>
        <w:ind w:firstLine="567"/>
        <w:jc w:val="both"/>
        <w:rPr>
          <w:color w:val="000000" w:themeColor="text1"/>
        </w:rPr>
      </w:pPr>
      <w:r w:rsidRPr="008810DB">
        <w:rPr>
          <w:color w:val="000000" w:themeColor="text1"/>
        </w:rPr>
        <w:t>2. Настоящее решение опубликовать в газете «</w:t>
      </w:r>
      <w:proofErr w:type="spellStart"/>
      <w:r w:rsidRPr="008810DB">
        <w:rPr>
          <w:color w:val="000000" w:themeColor="text1"/>
        </w:rPr>
        <w:t>Саткинский</w:t>
      </w:r>
      <w:proofErr w:type="spellEnd"/>
      <w:r w:rsidRPr="008810DB">
        <w:rPr>
          <w:color w:val="000000" w:themeColor="text1"/>
        </w:rPr>
        <w:t xml:space="preserve"> рабочий».</w:t>
      </w:r>
    </w:p>
    <w:p w:rsidR="0096181B" w:rsidRPr="008810DB" w:rsidRDefault="0096181B" w:rsidP="008810DB">
      <w:pPr>
        <w:spacing w:line="360" w:lineRule="auto"/>
        <w:ind w:firstLine="567"/>
        <w:jc w:val="both"/>
        <w:rPr>
          <w:color w:val="000000" w:themeColor="text1"/>
        </w:rPr>
      </w:pPr>
      <w:r w:rsidRPr="008810DB">
        <w:rPr>
          <w:color w:val="000000" w:themeColor="text1"/>
        </w:rPr>
        <w:t xml:space="preserve">3. </w:t>
      </w:r>
      <w:proofErr w:type="gramStart"/>
      <w:r w:rsidRPr="008810DB">
        <w:rPr>
          <w:color w:val="000000" w:themeColor="text1"/>
        </w:rPr>
        <w:t>Контроль за</w:t>
      </w:r>
      <w:proofErr w:type="gramEnd"/>
      <w:r w:rsidRPr="008810DB">
        <w:rPr>
          <w:color w:val="000000" w:themeColor="text1"/>
        </w:rPr>
        <w:t xml:space="preserve"> исполнением настоящего решения возложить на комиссию по финансам, бюджету и экономической политике (председатель – </w:t>
      </w:r>
      <w:r w:rsidR="00FB1C70" w:rsidRPr="008810DB">
        <w:rPr>
          <w:color w:val="000000" w:themeColor="text1"/>
        </w:rPr>
        <w:t>А</w:t>
      </w:r>
      <w:r w:rsidRPr="008810DB">
        <w:rPr>
          <w:color w:val="000000" w:themeColor="text1"/>
        </w:rPr>
        <w:t>.</w:t>
      </w:r>
      <w:r w:rsidR="00FB1C70" w:rsidRPr="008810DB">
        <w:rPr>
          <w:color w:val="000000" w:themeColor="text1"/>
        </w:rPr>
        <w:t>А</w:t>
      </w:r>
      <w:r w:rsidRPr="008810DB">
        <w:rPr>
          <w:color w:val="000000" w:themeColor="text1"/>
        </w:rPr>
        <w:t xml:space="preserve">. </w:t>
      </w:r>
      <w:proofErr w:type="spellStart"/>
      <w:r w:rsidR="00FB1C70" w:rsidRPr="008810DB">
        <w:rPr>
          <w:color w:val="000000" w:themeColor="text1"/>
        </w:rPr>
        <w:t>Витьшев</w:t>
      </w:r>
      <w:proofErr w:type="spellEnd"/>
      <w:r w:rsidRPr="008810DB">
        <w:rPr>
          <w:color w:val="000000" w:themeColor="text1"/>
        </w:rPr>
        <w:t xml:space="preserve">).  </w:t>
      </w:r>
    </w:p>
    <w:p w:rsidR="0096181B" w:rsidRPr="008810DB" w:rsidRDefault="0096181B" w:rsidP="0096181B">
      <w:pPr>
        <w:ind w:firstLine="1080"/>
        <w:jc w:val="both"/>
        <w:rPr>
          <w:color w:val="000000" w:themeColor="text1"/>
        </w:rPr>
      </w:pPr>
    </w:p>
    <w:p w:rsidR="0096181B" w:rsidRPr="008810DB" w:rsidRDefault="0096181B" w:rsidP="00385294">
      <w:pPr>
        <w:rPr>
          <w:color w:val="000000" w:themeColor="text1"/>
        </w:rPr>
      </w:pPr>
      <w:r w:rsidRPr="008810DB">
        <w:rPr>
          <w:color w:val="000000" w:themeColor="text1"/>
        </w:rPr>
        <w:t>Глав</w:t>
      </w:r>
      <w:r w:rsidR="006D07D1" w:rsidRPr="008810DB">
        <w:rPr>
          <w:color w:val="000000" w:themeColor="text1"/>
        </w:rPr>
        <w:t>а</w:t>
      </w:r>
      <w:r w:rsidRPr="008810DB">
        <w:rPr>
          <w:color w:val="000000" w:themeColor="text1"/>
        </w:rPr>
        <w:t xml:space="preserve"> </w:t>
      </w:r>
      <w:proofErr w:type="spellStart"/>
      <w:r w:rsidRPr="008810DB">
        <w:rPr>
          <w:color w:val="000000" w:themeColor="text1"/>
        </w:rPr>
        <w:t>Саткинского</w:t>
      </w:r>
      <w:proofErr w:type="spellEnd"/>
      <w:r w:rsidRPr="008810DB">
        <w:rPr>
          <w:color w:val="000000" w:themeColor="text1"/>
        </w:rPr>
        <w:t xml:space="preserve"> муниципального района                                      </w:t>
      </w:r>
      <w:r w:rsidR="006D07D1" w:rsidRPr="008810DB">
        <w:rPr>
          <w:color w:val="000000" w:themeColor="text1"/>
        </w:rPr>
        <w:tab/>
      </w:r>
      <w:r w:rsidR="006D07D1" w:rsidRPr="008810DB">
        <w:rPr>
          <w:color w:val="000000" w:themeColor="text1"/>
        </w:rPr>
        <w:tab/>
      </w:r>
      <w:r w:rsidRPr="008810DB">
        <w:rPr>
          <w:color w:val="000000" w:themeColor="text1"/>
        </w:rPr>
        <w:t xml:space="preserve">              </w:t>
      </w:r>
      <w:r w:rsidR="006D07D1" w:rsidRPr="008810DB">
        <w:rPr>
          <w:color w:val="000000" w:themeColor="text1"/>
        </w:rPr>
        <w:t>А</w:t>
      </w:r>
      <w:r w:rsidRPr="008810DB">
        <w:rPr>
          <w:color w:val="000000" w:themeColor="text1"/>
        </w:rPr>
        <w:t xml:space="preserve">.А. </w:t>
      </w:r>
      <w:r w:rsidR="006D07D1" w:rsidRPr="008810DB">
        <w:rPr>
          <w:color w:val="000000" w:themeColor="text1"/>
        </w:rPr>
        <w:t>Глазков</w:t>
      </w:r>
    </w:p>
    <w:p w:rsidR="00F15521" w:rsidRDefault="00F15521" w:rsidP="0096181B">
      <w:pPr>
        <w:jc w:val="right"/>
        <w:rPr>
          <w:sz w:val="22"/>
          <w:szCs w:val="20"/>
        </w:rPr>
      </w:pPr>
    </w:p>
    <w:p w:rsidR="0096181B" w:rsidRPr="008810DB" w:rsidRDefault="00116262" w:rsidP="008810DB">
      <w:pPr>
        <w:ind w:left="6237"/>
        <w:jc w:val="center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6pt;margin-top:551.7pt;width:66pt;height:9in;z-index:251660288;mso-position-vertical-relative:page" filled="f" stroked="f">
            <v:textbox style="mso-next-textbox:#_x0000_s1026">
              <w:txbxContent>
                <w:p w:rsidR="0096181B" w:rsidRDefault="0096181B" w:rsidP="0096181B"/>
              </w:txbxContent>
            </v:textbox>
            <w10:wrap anchory="page"/>
          </v:shape>
        </w:pict>
      </w:r>
      <w:r w:rsidR="0096181B" w:rsidRPr="008810DB">
        <w:t>Приложение №1</w:t>
      </w:r>
      <w:r w:rsidR="008810DB" w:rsidRPr="008810DB">
        <w:t xml:space="preserve"> </w:t>
      </w:r>
      <w:r w:rsidR="0096181B" w:rsidRPr="008810DB">
        <w:t xml:space="preserve">к </w:t>
      </w:r>
      <w:r w:rsidR="008810DB" w:rsidRPr="008810DB">
        <w:t>р</w:t>
      </w:r>
      <w:r w:rsidR="0096181B" w:rsidRPr="008810DB">
        <w:t>ешению Собрания депутатов</w:t>
      </w:r>
      <w:r w:rsidR="008810DB" w:rsidRPr="008810DB">
        <w:t xml:space="preserve"> </w:t>
      </w:r>
      <w:proofErr w:type="spellStart"/>
      <w:r w:rsidR="0096181B" w:rsidRPr="008810DB">
        <w:t>Саткинского</w:t>
      </w:r>
      <w:proofErr w:type="spellEnd"/>
      <w:r w:rsidR="0096181B" w:rsidRPr="008810DB">
        <w:t xml:space="preserve"> муниципального района</w:t>
      </w:r>
    </w:p>
    <w:p w:rsidR="0096181B" w:rsidRPr="008810DB" w:rsidRDefault="008810DB" w:rsidP="008810DB">
      <w:pPr>
        <w:ind w:left="6237"/>
        <w:jc w:val="center"/>
      </w:pPr>
      <w:r w:rsidRPr="008810DB">
        <w:t xml:space="preserve">от </w:t>
      </w:r>
      <w:r w:rsidR="003F4AF5">
        <w:t>24.05.2022г. №225/44</w:t>
      </w:r>
    </w:p>
    <w:p w:rsidR="0096181B" w:rsidRDefault="0096181B" w:rsidP="0096181B">
      <w:pPr>
        <w:rPr>
          <w:sz w:val="22"/>
        </w:rPr>
      </w:pPr>
    </w:p>
    <w:p w:rsidR="002E4A90" w:rsidRDefault="002E4A90" w:rsidP="0096181B">
      <w:pPr>
        <w:jc w:val="center"/>
      </w:pPr>
    </w:p>
    <w:p w:rsidR="0096181B" w:rsidRPr="008810DB" w:rsidRDefault="0096181B" w:rsidP="008810DB">
      <w:pPr>
        <w:spacing w:line="360" w:lineRule="auto"/>
        <w:jc w:val="center"/>
      </w:pPr>
      <w:r w:rsidRPr="008810DB">
        <w:t xml:space="preserve">Дополнения в прогнозный план приватизации </w:t>
      </w:r>
    </w:p>
    <w:p w:rsidR="0096181B" w:rsidRPr="008810DB" w:rsidRDefault="0096181B" w:rsidP="008810DB">
      <w:pPr>
        <w:spacing w:line="360" w:lineRule="auto"/>
        <w:jc w:val="center"/>
      </w:pPr>
      <w:r w:rsidRPr="008810DB">
        <w:t xml:space="preserve">муниципального имущества </w:t>
      </w:r>
      <w:proofErr w:type="spellStart"/>
      <w:r w:rsidRPr="008810DB">
        <w:t>Саткинского</w:t>
      </w:r>
      <w:proofErr w:type="spellEnd"/>
      <w:r w:rsidRPr="008810DB">
        <w:t xml:space="preserve"> муниципального района </w:t>
      </w:r>
    </w:p>
    <w:p w:rsidR="0096181B" w:rsidRPr="008810DB" w:rsidRDefault="0096181B" w:rsidP="008810DB">
      <w:pPr>
        <w:spacing w:line="360" w:lineRule="auto"/>
        <w:jc w:val="center"/>
      </w:pPr>
      <w:r w:rsidRPr="008810DB">
        <w:t>на 20</w:t>
      </w:r>
      <w:r w:rsidR="00547889" w:rsidRPr="008810DB">
        <w:t>22</w:t>
      </w:r>
      <w:r w:rsidRPr="008810DB">
        <w:t>-20</w:t>
      </w:r>
      <w:r w:rsidR="0087710A" w:rsidRPr="008810DB">
        <w:t>2</w:t>
      </w:r>
      <w:r w:rsidR="00547889" w:rsidRPr="008810DB">
        <w:t>4</w:t>
      </w:r>
      <w:r w:rsidRPr="008810DB">
        <w:t xml:space="preserve"> года</w:t>
      </w:r>
    </w:p>
    <w:p w:rsidR="0096181B" w:rsidRPr="008810DB" w:rsidRDefault="0096181B" w:rsidP="008810DB">
      <w:pPr>
        <w:spacing w:line="360" w:lineRule="auto"/>
        <w:jc w:val="center"/>
      </w:pPr>
    </w:p>
    <w:p w:rsidR="0096181B" w:rsidRPr="008810DB" w:rsidRDefault="0096181B" w:rsidP="008810DB">
      <w:pPr>
        <w:spacing w:line="360" w:lineRule="auto"/>
        <w:jc w:val="center"/>
      </w:pPr>
      <w:r w:rsidRPr="008810DB">
        <w:t>Перечень муниципального имущества подлежащего реализации</w:t>
      </w:r>
    </w:p>
    <w:p w:rsidR="008810DB" w:rsidRPr="008810DB" w:rsidRDefault="008810DB" w:rsidP="008810DB">
      <w:pPr>
        <w:spacing w:line="360" w:lineRule="auto"/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2107"/>
        <w:gridCol w:w="1638"/>
        <w:gridCol w:w="1787"/>
        <w:gridCol w:w="4250"/>
      </w:tblGrid>
      <w:tr w:rsidR="005C15A0" w:rsidRPr="008810DB" w:rsidTr="004D6AA9">
        <w:tc>
          <w:tcPr>
            <w:tcW w:w="532" w:type="dxa"/>
          </w:tcPr>
          <w:p w:rsidR="0096181B" w:rsidRPr="008810DB" w:rsidRDefault="0096181B" w:rsidP="008810DB">
            <w:pPr>
              <w:spacing w:line="276" w:lineRule="auto"/>
              <w:jc w:val="center"/>
            </w:pPr>
            <w:r w:rsidRPr="008810DB">
              <w:rPr>
                <w:sz w:val="22"/>
                <w:szCs w:val="22"/>
              </w:rPr>
              <w:t xml:space="preserve">№ </w:t>
            </w:r>
            <w:proofErr w:type="gramStart"/>
            <w:r w:rsidRPr="008810DB">
              <w:rPr>
                <w:sz w:val="22"/>
                <w:szCs w:val="22"/>
              </w:rPr>
              <w:t>п</w:t>
            </w:r>
            <w:proofErr w:type="gramEnd"/>
            <w:r w:rsidRPr="008810DB">
              <w:rPr>
                <w:sz w:val="22"/>
                <w:szCs w:val="22"/>
              </w:rPr>
              <w:t>/п</w:t>
            </w:r>
          </w:p>
        </w:tc>
        <w:tc>
          <w:tcPr>
            <w:tcW w:w="2107" w:type="dxa"/>
          </w:tcPr>
          <w:p w:rsidR="0096181B" w:rsidRPr="008810DB" w:rsidRDefault="0096181B" w:rsidP="008810DB">
            <w:pPr>
              <w:spacing w:line="276" w:lineRule="auto"/>
              <w:jc w:val="center"/>
            </w:pPr>
            <w:r w:rsidRPr="008810DB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638" w:type="dxa"/>
          </w:tcPr>
          <w:p w:rsidR="0096181B" w:rsidRPr="008810DB" w:rsidRDefault="0096181B" w:rsidP="008810DB">
            <w:pPr>
              <w:spacing w:line="276" w:lineRule="auto"/>
              <w:jc w:val="center"/>
            </w:pPr>
            <w:r w:rsidRPr="008810DB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787" w:type="dxa"/>
          </w:tcPr>
          <w:p w:rsidR="0096181B" w:rsidRPr="008810DB" w:rsidRDefault="0096181B" w:rsidP="008810DB">
            <w:pPr>
              <w:spacing w:line="276" w:lineRule="auto"/>
              <w:jc w:val="center"/>
            </w:pPr>
            <w:r w:rsidRPr="008810DB">
              <w:rPr>
                <w:sz w:val="22"/>
                <w:szCs w:val="22"/>
              </w:rPr>
              <w:t>Краткая характеристика</w:t>
            </w:r>
            <w:r w:rsidR="00DE52FF" w:rsidRPr="008810DB">
              <w:rPr>
                <w:sz w:val="22"/>
                <w:szCs w:val="22"/>
              </w:rPr>
              <w:t xml:space="preserve"> (протяженность)</w:t>
            </w:r>
          </w:p>
        </w:tc>
        <w:tc>
          <w:tcPr>
            <w:tcW w:w="4250" w:type="dxa"/>
          </w:tcPr>
          <w:p w:rsidR="0096181B" w:rsidRPr="008810DB" w:rsidRDefault="0096181B" w:rsidP="008810DB">
            <w:pPr>
              <w:spacing w:line="276" w:lineRule="auto"/>
              <w:jc w:val="center"/>
            </w:pPr>
            <w:r w:rsidRPr="008810DB">
              <w:rPr>
                <w:sz w:val="22"/>
                <w:szCs w:val="22"/>
              </w:rPr>
              <w:t>Способ приватизации</w:t>
            </w:r>
          </w:p>
        </w:tc>
      </w:tr>
      <w:tr w:rsidR="005C15A0" w:rsidRPr="008810DB" w:rsidTr="004D6AA9">
        <w:tc>
          <w:tcPr>
            <w:tcW w:w="532" w:type="dxa"/>
          </w:tcPr>
          <w:p w:rsidR="00AD7863" w:rsidRPr="008810DB" w:rsidRDefault="00547889" w:rsidP="008810DB">
            <w:pPr>
              <w:spacing w:line="360" w:lineRule="auto"/>
              <w:jc w:val="center"/>
            </w:pPr>
            <w:r w:rsidRPr="008810DB"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63" w:rsidRPr="008810DB" w:rsidRDefault="00FA53DA" w:rsidP="008810DB">
            <w:pPr>
              <w:spacing w:line="360" w:lineRule="auto"/>
              <w:jc w:val="center"/>
            </w:pPr>
            <w:r w:rsidRPr="008810DB">
              <w:t xml:space="preserve">Челябинская область, </w:t>
            </w:r>
            <w:proofErr w:type="spellStart"/>
            <w:r w:rsidR="00547889" w:rsidRPr="008810DB">
              <w:t>Саткинский</w:t>
            </w:r>
            <w:proofErr w:type="spellEnd"/>
            <w:r w:rsidR="00547889" w:rsidRPr="008810DB">
              <w:t xml:space="preserve"> район, </w:t>
            </w:r>
            <w:proofErr w:type="gramStart"/>
            <w:r w:rsidR="00A4215E" w:rsidRPr="008810DB">
              <w:t>г</w:t>
            </w:r>
            <w:proofErr w:type="gramEnd"/>
            <w:r w:rsidR="00A4215E" w:rsidRPr="008810DB">
              <w:t xml:space="preserve">. </w:t>
            </w:r>
            <w:r w:rsidR="00547889" w:rsidRPr="008810DB">
              <w:t>Бакал, ул.</w:t>
            </w:r>
            <w:r w:rsidR="005C15A0" w:rsidRPr="008810DB">
              <w:t xml:space="preserve"> Титова, д.11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63" w:rsidRPr="008810DB" w:rsidRDefault="00A4215E" w:rsidP="008810DB">
            <w:pPr>
              <w:spacing w:line="360" w:lineRule="auto"/>
              <w:jc w:val="center"/>
            </w:pPr>
            <w:r w:rsidRPr="008810DB">
              <w:t xml:space="preserve">Нежилое </w:t>
            </w:r>
            <w:r w:rsidR="005C15A0" w:rsidRPr="008810DB">
              <w:t>помещение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63" w:rsidRPr="008810DB" w:rsidRDefault="00A4215E" w:rsidP="008810DB">
            <w:pPr>
              <w:spacing w:line="360" w:lineRule="auto"/>
              <w:jc w:val="center"/>
            </w:pPr>
            <w:r w:rsidRPr="008810DB">
              <w:t xml:space="preserve">Площадь: </w:t>
            </w:r>
            <w:r w:rsidR="005C15A0" w:rsidRPr="008810DB">
              <w:t>158,6</w:t>
            </w:r>
            <w:r w:rsidRPr="008810DB">
              <w:t xml:space="preserve"> кв.м.</w:t>
            </w:r>
          </w:p>
        </w:tc>
        <w:tc>
          <w:tcPr>
            <w:tcW w:w="4250" w:type="dxa"/>
          </w:tcPr>
          <w:p w:rsidR="00AD7863" w:rsidRPr="008810DB" w:rsidRDefault="00AD7863" w:rsidP="008810DB">
            <w:pPr>
              <w:spacing w:line="360" w:lineRule="auto"/>
              <w:jc w:val="center"/>
            </w:pPr>
            <w:r w:rsidRPr="008810DB">
              <w:t xml:space="preserve">Продажа на аукционе с открытой формой подачи предложений о цене. В случае если аукцион будет признан несостоявшимся, продажу осуществить единым лотом посредством публичного предложения. В случае если продажа посредством публичного предложения  не состоится, продажу осуществить способом «без объявления цены». </w:t>
            </w:r>
          </w:p>
        </w:tc>
      </w:tr>
    </w:tbl>
    <w:p w:rsidR="00BF3DD8" w:rsidRPr="00BF3DD8" w:rsidRDefault="00BF3DD8" w:rsidP="0096181B">
      <w:pPr>
        <w:rPr>
          <w:sz w:val="22"/>
          <w:szCs w:val="22"/>
        </w:rPr>
      </w:pPr>
    </w:p>
    <w:p w:rsidR="00BF3DD8" w:rsidRDefault="00BF3DD8" w:rsidP="0096181B">
      <w:pPr>
        <w:rPr>
          <w:sz w:val="22"/>
          <w:szCs w:val="22"/>
        </w:rPr>
      </w:pPr>
    </w:p>
    <w:p w:rsidR="001E2AFB" w:rsidRDefault="001E2AFB" w:rsidP="0096181B">
      <w:pPr>
        <w:rPr>
          <w:sz w:val="22"/>
          <w:szCs w:val="22"/>
        </w:rPr>
      </w:pPr>
    </w:p>
    <w:p w:rsidR="001E2AFB" w:rsidRDefault="001E2AFB" w:rsidP="0096181B">
      <w:pPr>
        <w:rPr>
          <w:sz w:val="22"/>
          <w:szCs w:val="22"/>
        </w:rPr>
      </w:pPr>
    </w:p>
    <w:p w:rsidR="008A2A3C" w:rsidRPr="00C67814" w:rsidRDefault="00D14D09" w:rsidP="0096181B">
      <w:pPr>
        <w:rPr>
          <w:sz w:val="22"/>
          <w:szCs w:val="22"/>
        </w:rPr>
      </w:pPr>
      <w:r>
        <w:rPr>
          <w:sz w:val="22"/>
          <w:szCs w:val="22"/>
        </w:rPr>
        <w:t>Н</w:t>
      </w:r>
      <w:r w:rsidR="0096181B" w:rsidRPr="00C67814">
        <w:rPr>
          <w:sz w:val="22"/>
          <w:szCs w:val="22"/>
        </w:rPr>
        <w:t>ачальник Управления</w:t>
      </w:r>
      <w:r w:rsidR="008A2A3C" w:rsidRPr="00C67814">
        <w:rPr>
          <w:sz w:val="22"/>
          <w:szCs w:val="22"/>
        </w:rPr>
        <w:t xml:space="preserve"> </w:t>
      </w:r>
      <w:r w:rsidR="0096181B" w:rsidRPr="00C67814">
        <w:rPr>
          <w:sz w:val="22"/>
          <w:szCs w:val="22"/>
        </w:rPr>
        <w:t xml:space="preserve">земельными </w:t>
      </w:r>
    </w:p>
    <w:p w:rsidR="000E19BB" w:rsidRPr="00C67814" w:rsidRDefault="0096181B" w:rsidP="0096181B">
      <w:pPr>
        <w:rPr>
          <w:sz w:val="22"/>
          <w:szCs w:val="22"/>
        </w:rPr>
      </w:pPr>
      <w:r w:rsidRPr="00C67814">
        <w:rPr>
          <w:sz w:val="22"/>
          <w:szCs w:val="22"/>
        </w:rPr>
        <w:t xml:space="preserve">и имущественными отношениями </w:t>
      </w:r>
    </w:p>
    <w:p w:rsidR="008A2A3C" w:rsidRPr="00C67814" w:rsidRDefault="0096181B" w:rsidP="0096181B">
      <w:pPr>
        <w:rPr>
          <w:sz w:val="22"/>
          <w:szCs w:val="22"/>
        </w:rPr>
      </w:pPr>
      <w:r w:rsidRPr="00C67814">
        <w:rPr>
          <w:sz w:val="22"/>
          <w:szCs w:val="22"/>
        </w:rPr>
        <w:t>Администрации</w:t>
      </w:r>
      <w:r w:rsidR="000E19BB" w:rsidRPr="00C67814">
        <w:rPr>
          <w:sz w:val="22"/>
          <w:szCs w:val="22"/>
        </w:rPr>
        <w:t xml:space="preserve"> </w:t>
      </w:r>
      <w:proofErr w:type="spellStart"/>
      <w:r w:rsidRPr="00C67814">
        <w:rPr>
          <w:sz w:val="22"/>
          <w:szCs w:val="22"/>
        </w:rPr>
        <w:t>Саткинского</w:t>
      </w:r>
      <w:proofErr w:type="spellEnd"/>
      <w:r w:rsidRPr="00C67814">
        <w:rPr>
          <w:sz w:val="22"/>
          <w:szCs w:val="22"/>
        </w:rPr>
        <w:t xml:space="preserve"> </w:t>
      </w:r>
    </w:p>
    <w:p w:rsidR="0096181B" w:rsidRPr="00C67814" w:rsidRDefault="0096181B" w:rsidP="0096181B">
      <w:pPr>
        <w:rPr>
          <w:sz w:val="22"/>
          <w:szCs w:val="22"/>
        </w:rPr>
      </w:pPr>
      <w:r w:rsidRPr="00C67814">
        <w:rPr>
          <w:sz w:val="22"/>
          <w:szCs w:val="22"/>
        </w:rPr>
        <w:t>муниципального района</w:t>
      </w:r>
      <w:r w:rsidRPr="00C67814">
        <w:rPr>
          <w:sz w:val="22"/>
          <w:szCs w:val="22"/>
        </w:rPr>
        <w:tab/>
      </w:r>
      <w:r w:rsidRPr="00C67814">
        <w:rPr>
          <w:sz w:val="22"/>
          <w:szCs w:val="22"/>
        </w:rPr>
        <w:tab/>
      </w:r>
      <w:r w:rsidRPr="00C67814">
        <w:rPr>
          <w:sz w:val="22"/>
          <w:szCs w:val="22"/>
        </w:rPr>
        <w:tab/>
        <w:t xml:space="preserve">      </w:t>
      </w:r>
      <w:r w:rsidR="008A2A3C" w:rsidRPr="00C67814">
        <w:rPr>
          <w:sz w:val="22"/>
          <w:szCs w:val="22"/>
        </w:rPr>
        <w:tab/>
      </w:r>
      <w:r w:rsidR="008A2A3C" w:rsidRPr="00C67814">
        <w:rPr>
          <w:sz w:val="22"/>
          <w:szCs w:val="22"/>
        </w:rPr>
        <w:tab/>
      </w:r>
      <w:r w:rsidR="008A2A3C" w:rsidRPr="00C67814">
        <w:rPr>
          <w:sz w:val="22"/>
          <w:szCs w:val="22"/>
        </w:rPr>
        <w:tab/>
      </w:r>
      <w:r w:rsidRPr="00C67814">
        <w:rPr>
          <w:sz w:val="22"/>
          <w:szCs w:val="22"/>
        </w:rPr>
        <w:t xml:space="preserve">                        </w:t>
      </w:r>
      <w:r w:rsidR="00D14D09">
        <w:rPr>
          <w:sz w:val="22"/>
          <w:szCs w:val="22"/>
        </w:rPr>
        <w:t>Е</w:t>
      </w:r>
      <w:r w:rsidRPr="00C67814">
        <w:rPr>
          <w:sz w:val="22"/>
          <w:szCs w:val="22"/>
        </w:rPr>
        <w:t>.</w:t>
      </w:r>
      <w:r w:rsidR="00D14D09">
        <w:rPr>
          <w:sz w:val="22"/>
          <w:szCs w:val="22"/>
        </w:rPr>
        <w:t>А</w:t>
      </w:r>
      <w:r w:rsidRPr="00C67814">
        <w:rPr>
          <w:sz w:val="22"/>
          <w:szCs w:val="22"/>
        </w:rPr>
        <w:t xml:space="preserve">. </w:t>
      </w:r>
      <w:r w:rsidR="00D14D09">
        <w:rPr>
          <w:sz w:val="22"/>
          <w:szCs w:val="22"/>
        </w:rPr>
        <w:t>Кузина</w:t>
      </w:r>
    </w:p>
    <w:sectPr w:rsidR="0096181B" w:rsidRPr="00C67814" w:rsidSect="00385294">
      <w:pgSz w:w="11906" w:h="16838" w:code="9"/>
      <w:pgMar w:top="568" w:right="567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6181B"/>
    <w:rsid w:val="00004948"/>
    <w:rsid w:val="00012034"/>
    <w:rsid w:val="000167C0"/>
    <w:rsid w:val="00050C15"/>
    <w:rsid w:val="000632B9"/>
    <w:rsid w:val="000746E5"/>
    <w:rsid w:val="000A5182"/>
    <w:rsid w:val="000B50A7"/>
    <w:rsid w:val="000D7CB6"/>
    <w:rsid w:val="000E19BB"/>
    <w:rsid w:val="00101D40"/>
    <w:rsid w:val="001120A6"/>
    <w:rsid w:val="001155C7"/>
    <w:rsid w:val="00116262"/>
    <w:rsid w:val="00160251"/>
    <w:rsid w:val="0016201D"/>
    <w:rsid w:val="00175384"/>
    <w:rsid w:val="001E2AFB"/>
    <w:rsid w:val="001F6B46"/>
    <w:rsid w:val="0021556C"/>
    <w:rsid w:val="00217D36"/>
    <w:rsid w:val="00252F5B"/>
    <w:rsid w:val="00260C31"/>
    <w:rsid w:val="002E4A90"/>
    <w:rsid w:val="002F5E3D"/>
    <w:rsid w:val="00307301"/>
    <w:rsid w:val="00323A28"/>
    <w:rsid w:val="0032494B"/>
    <w:rsid w:val="00362DFC"/>
    <w:rsid w:val="003820C0"/>
    <w:rsid w:val="00385294"/>
    <w:rsid w:val="003B5124"/>
    <w:rsid w:val="003C1EC4"/>
    <w:rsid w:val="003D0F22"/>
    <w:rsid w:val="003E77C9"/>
    <w:rsid w:val="003F4AF5"/>
    <w:rsid w:val="00491B46"/>
    <w:rsid w:val="004D6AA9"/>
    <w:rsid w:val="004E324A"/>
    <w:rsid w:val="004F727E"/>
    <w:rsid w:val="00500ED1"/>
    <w:rsid w:val="005359FB"/>
    <w:rsid w:val="00547889"/>
    <w:rsid w:val="005601F5"/>
    <w:rsid w:val="005A29C3"/>
    <w:rsid w:val="005B326F"/>
    <w:rsid w:val="005C15A0"/>
    <w:rsid w:val="005D34CB"/>
    <w:rsid w:val="005E65A8"/>
    <w:rsid w:val="00630D5D"/>
    <w:rsid w:val="00643801"/>
    <w:rsid w:val="00661C44"/>
    <w:rsid w:val="00671A0E"/>
    <w:rsid w:val="006959EB"/>
    <w:rsid w:val="006A5566"/>
    <w:rsid w:val="006D07D1"/>
    <w:rsid w:val="006E0133"/>
    <w:rsid w:val="006E331F"/>
    <w:rsid w:val="006F376C"/>
    <w:rsid w:val="006F6345"/>
    <w:rsid w:val="00720014"/>
    <w:rsid w:val="0074745A"/>
    <w:rsid w:val="007A0216"/>
    <w:rsid w:val="007B71D6"/>
    <w:rsid w:val="007D2ADC"/>
    <w:rsid w:val="00804E8F"/>
    <w:rsid w:val="00820C39"/>
    <w:rsid w:val="00854897"/>
    <w:rsid w:val="00875DC8"/>
    <w:rsid w:val="0087710A"/>
    <w:rsid w:val="008810DB"/>
    <w:rsid w:val="00881CAF"/>
    <w:rsid w:val="00882984"/>
    <w:rsid w:val="00884AEE"/>
    <w:rsid w:val="0089369F"/>
    <w:rsid w:val="008A2A24"/>
    <w:rsid w:val="008A2A3C"/>
    <w:rsid w:val="008C2C66"/>
    <w:rsid w:val="008F2529"/>
    <w:rsid w:val="00901153"/>
    <w:rsid w:val="00910F40"/>
    <w:rsid w:val="00921D2F"/>
    <w:rsid w:val="0096181B"/>
    <w:rsid w:val="00991C9D"/>
    <w:rsid w:val="009B658E"/>
    <w:rsid w:val="009C62F2"/>
    <w:rsid w:val="00A4215E"/>
    <w:rsid w:val="00A4411B"/>
    <w:rsid w:val="00A625CA"/>
    <w:rsid w:val="00AB22B1"/>
    <w:rsid w:val="00AD1F59"/>
    <w:rsid w:val="00AD7863"/>
    <w:rsid w:val="00AF4A85"/>
    <w:rsid w:val="00AF5558"/>
    <w:rsid w:val="00B11643"/>
    <w:rsid w:val="00B21005"/>
    <w:rsid w:val="00B25FB7"/>
    <w:rsid w:val="00B26348"/>
    <w:rsid w:val="00B324D5"/>
    <w:rsid w:val="00B36AD2"/>
    <w:rsid w:val="00B662BD"/>
    <w:rsid w:val="00B76801"/>
    <w:rsid w:val="00B80556"/>
    <w:rsid w:val="00BB36C7"/>
    <w:rsid w:val="00BB3814"/>
    <w:rsid w:val="00BB453D"/>
    <w:rsid w:val="00BE1144"/>
    <w:rsid w:val="00BE37CD"/>
    <w:rsid w:val="00BF0CF1"/>
    <w:rsid w:val="00BF2EE8"/>
    <w:rsid w:val="00BF3DD8"/>
    <w:rsid w:val="00C0432E"/>
    <w:rsid w:val="00C27784"/>
    <w:rsid w:val="00C50268"/>
    <w:rsid w:val="00C560F9"/>
    <w:rsid w:val="00C67814"/>
    <w:rsid w:val="00C77F9D"/>
    <w:rsid w:val="00CC6E9B"/>
    <w:rsid w:val="00CD3E9C"/>
    <w:rsid w:val="00CD7342"/>
    <w:rsid w:val="00CE0EA5"/>
    <w:rsid w:val="00D021F0"/>
    <w:rsid w:val="00D0294A"/>
    <w:rsid w:val="00D03459"/>
    <w:rsid w:val="00D13818"/>
    <w:rsid w:val="00D14D09"/>
    <w:rsid w:val="00D21982"/>
    <w:rsid w:val="00D250D0"/>
    <w:rsid w:val="00D5122D"/>
    <w:rsid w:val="00D61FB3"/>
    <w:rsid w:val="00D63231"/>
    <w:rsid w:val="00D70463"/>
    <w:rsid w:val="00DB3851"/>
    <w:rsid w:val="00DE2048"/>
    <w:rsid w:val="00DE50F0"/>
    <w:rsid w:val="00DE52FF"/>
    <w:rsid w:val="00E35994"/>
    <w:rsid w:val="00E43A4A"/>
    <w:rsid w:val="00E451A1"/>
    <w:rsid w:val="00E63B6A"/>
    <w:rsid w:val="00E8203B"/>
    <w:rsid w:val="00EA2221"/>
    <w:rsid w:val="00ED1FCE"/>
    <w:rsid w:val="00F15521"/>
    <w:rsid w:val="00F22992"/>
    <w:rsid w:val="00F33F05"/>
    <w:rsid w:val="00F42EE1"/>
    <w:rsid w:val="00F44F21"/>
    <w:rsid w:val="00F50944"/>
    <w:rsid w:val="00F650D8"/>
    <w:rsid w:val="00F92CEE"/>
    <w:rsid w:val="00FA53DA"/>
    <w:rsid w:val="00FB1C70"/>
    <w:rsid w:val="00FB5B6D"/>
    <w:rsid w:val="00FD112E"/>
    <w:rsid w:val="00FD488B"/>
    <w:rsid w:val="00FE056E"/>
    <w:rsid w:val="00FE3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810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8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10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6D0AC-D21E-4CC1-9706-F9959111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izavyalova</dc:creator>
  <cp:keywords/>
  <dc:description/>
  <cp:lastModifiedBy>oksana</cp:lastModifiedBy>
  <cp:revision>113</cp:revision>
  <cp:lastPrinted>2022-05-26T08:56:00Z</cp:lastPrinted>
  <dcterms:created xsi:type="dcterms:W3CDTF">2016-04-14T05:18:00Z</dcterms:created>
  <dcterms:modified xsi:type="dcterms:W3CDTF">2022-05-27T06:01:00Z</dcterms:modified>
</cp:coreProperties>
</file>