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41" w:rsidRDefault="00F421BC" w:rsidP="00F0669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атка_bw" style="width:45pt;height:54.75pt;visibility:visible">
            <v:imagedata r:id="rId4" o:title=""/>
          </v:shape>
        </w:pict>
      </w:r>
    </w:p>
    <w:p w:rsidR="002C3C41" w:rsidRDefault="002C3C41" w:rsidP="00F0669A">
      <w:pPr>
        <w:spacing w:line="276" w:lineRule="auto"/>
        <w:jc w:val="center"/>
        <w:rPr>
          <w:b/>
          <w:bCs/>
          <w:sz w:val="36"/>
          <w:szCs w:val="36"/>
        </w:rPr>
      </w:pPr>
    </w:p>
    <w:p w:rsidR="002C3C41" w:rsidRDefault="002C3C41" w:rsidP="00F0669A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2C3C41" w:rsidRDefault="002C3C41" w:rsidP="00F0669A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2C3C41" w:rsidRDefault="002C3C41" w:rsidP="00F0669A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2C3C41" w:rsidRDefault="002C3C41" w:rsidP="00F0669A">
      <w:pPr>
        <w:jc w:val="center"/>
        <w:rPr>
          <w:b/>
          <w:bCs/>
          <w:sz w:val="36"/>
          <w:szCs w:val="36"/>
        </w:rPr>
      </w:pPr>
    </w:p>
    <w:p w:rsidR="002C3C41" w:rsidRDefault="002C3C41" w:rsidP="00F066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2C3C41" w:rsidRDefault="002C3C41" w:rsidP="00F066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2C3C41" w:rsidRDefault="002C3C41" w:rsidP="00F0669A">
      <w:pPr>
        <w:jc w:val="center"/>
        <w:rPr>
          <w:b/>
          <w:bCs/>
          <w:sz w:val="36"/>
          <w:szCs w:val="36"/>
        </w:rPr>
      </w:pPr>
    </w:p>
    <w:p w:rsidR="002C3C41" w:rsidRDefault="002C3C41" w:rsidP="00F066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1E9D">
        <w:rPr>
          <w:sz w:val="24"/>
          <w:szCs w:val="24"/>
        </w:rPr>
        <w:t>27 декабря 2017 года № 273/35</w:t>
      </w:r>
    </w:p>
    <w:p w:rsidR="002C3C41" w:rsidRPr="00352B23" w:rsidRDefault="002C3C41" w:rsidP="00F066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Сатка</w:t>
      </w:r>
      <w:proofErr w:type="spellEnd"/>
    </w:p>
    <w:p w:rsidR="002C3C41" w:rsidRDefault="002C3C41" w:rsidP="00F0669A"/>
    <w:tbl>
      <w:tblPr>
        <w:tblW w:w="0" w:type="auto"/>
        <w:tblInd w:w="-106" w:type="dxa"/>
        <w:tblLook w:val="00A0"/>
      </w:tblPr>
      <w:tblGrid>
        <w:gridCol w:w="4644"/>
      </w:tblGrid>
      <w:tr w:rsidR="002C3C41">
        <w:tc>
          <w:tcPr>
            <w:tcW w:w="4644" w:type="dxa"/>
          </w:tcPr>
          <w:p w:rsidR="002C3C41" w:rsidRPr="00AE0308" w:rsidRDefault="002C3C41" w:rsidP="00AE03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 xml:space="preserve">Об утверждении сметы бюджетных расходов на 2018 год Собрания депутатов </w:t>
            </w:r>
            <w:proofErr w:type="spellStart"/>
            <w:r w:rsidRPr="00AE0308">
              <w:rPr>
                <w:sz w:val="24"/>
                <w:szCs w:val="24"/>
              </w:rPr>
              <w:t>Саткинского</w:t>
            </w:r>
            <w:proofErr w:type="spellEnd"/>
            <w:r w:rsidRPr="00AE0308">
              <w:rPr>
                <w:sz w:val="24"/>
                <w:szCs w:val="24"/>
              </w:rPr>
              <w:t xml:space="preserve"> муниципального района  </w:t>
            </w:r>
          </w:p>
          <w:p w:rsidR="002C3C41" w:rsidRPr="00AE0308" w:rsidRDefault="002C3C41" w:rsidP="00AE030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C3C41" w:rsidRDefault="002C3C41" w:rsidP="00F0669A">
      <w:pPr>
        <w:jc w:val="both"/>
        <w:rPr>
          <w:sz w:val="24"/>
          <w:szCs w:val="24"/>
        </w:rPr>
      </w:pPr>
    </w:p>
    <w:p w:rsidR="002C3C41" w:rsidRDefault="002C3C41" w:rsidP="00F0669A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 w:rsidRPr="004E3FFB">
        <w:rPr>
          <w:sz w:val="24"/>
          <w:szCs w:val="24"/>
        </w:rPr>
        <w:t xml:space="preserve">             В соответствии с </w:t>
      </w:r>
      <w:r>
        <w:rPr>
          <w:sz w:val="24"/>
          <w:szCs w:val="24"/>
        </w:rPr>
        <w:t>Бюджетным кодексом РФ, Федеральным законом от 06.10.2003г. №131-ФЗ «Об общих принципах организации местного самоуправления в Российской Федерации»</w:t>
      </w:r>
      <w:r w:rsidRPr="004E3FFB">
        <w:rPr>
          <w:sz w:val="24"/>
          <w:szCs w:val="24"/>
        </w:rPr>
        <w:t xml:space="preserve">, Уставом </w:t>
      </w:r>
      <w:proofErr w:type="spellStart"/>
      <w:r w:rsidRPr="004E3FFB">
        <w:rPr>
          <w:sz w:val="24"/>
          <w:szCs w:val="24"/>
        </w:rPr>
        <w:t>Саткинского</w:t>
      </w:r>
      <w:proofErr w:type="spellEnd"/>
      <w:r w:rsidRPr="004E3FFB">
        <w:rPr>
          <w:sz w:val="24"/>
          <w:szCs w:val="24"/>
        </w:rPr>
        <w:t xml:space="preserve"> муниципального  района»,  </w:t>
      </w:r>
    </w:p>
    <w:p w:rsidR="002C3C41" w:rsidRDefault="002C3C41" w:rsidP="00F0669A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2C3C41" w:rsidRDefault="002C3C41" w:rsidP="00F0669A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САТКИНСКОГО МУНИЦИПАЛЬНОГО РАЙОНА РЕШАЕТ:</w:t>
      </w:r>
    </w:p>
    <w:p w:rsidR="002C3C41" w:rsidRDefault="002C3C41" w:rsidP="00F0669A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  <w:r w:rsidRPr="00A2245E">
        <w:rPr>
          <w:sz w:val="24"/>
          <w:szCs w:val="24"/>
        </w:rPr>
        <w:t xml:space="preserve">1. Утвердить смету бюджетных расходов на 2018 год Собрания депутатов </w:t>
      </w:r>
      <w:proofErr w:type="spellStart"/>
      <w:r w:rsidRPr="00A2245E">
        <w:rPr>
          <w:sz w:val="24"/>
          <w:szCs w:val="24"/>
        </w:rPr>
        <w:t>Саткинского</w:t>
      </w:r>
      <w:proofErr w:type="spellEnd"/>
      <w:r w:rsidRPr="00A2245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 согласно приложению.</w:t>
      </w: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Главе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Глазкову А.А. при планировании бюджета на 2018 год учитывать смету бюджетных расходов на 2018 год по Собранию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– И.М. Ковригина).</w:t>
      </w: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Н.П. </w:t>
      </w:r>
      <w:proofErr w:type="spellStart"/>
      <w:r>
        <w:rPr>
          <w:sz w:val="24"/>
          <w:szCs w:val="24"/>
        </w:rPr>
        <w:t>Бурматов</w:t>
      </w:r>
      <w:proofErr w:type="spellEnd"/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0368"/>
      </w:tblGrid>
      <w:tr w:rsidR="002C3C41" w:rsidTr="000031C1">
        <w:tc>
          <w:tcPr>
            <w:tcW w:w="10368" w:type="dxa"/>
          </w:tcPr>
          <w:p w:rsidR="002C3C41" w:rsidRPr="00AE0308" w:rsidRDefault="002C3C41" w:rsidP="000031C1">
            <w:pPr>
              <w:spacing w:line="360" w:lineRule="auto"/>
              <w:ind w:left="6480"/>
              <w:jc w:val="right"/>
              <w:rPr>
                <w:sz w:val="22"/>
                <w:szCs w:val="22"/>
              </w:rPr>
            </w:pPr>
            <w:r w:rsidRPr="00AE0308">
              <w:rPr>
                <w:sz w:val="22"/>
                <w:szCs w:val="22"/>
              </w:rPr>
              <w:lastRenderedPageBreak/>
              <w:t xml:space="preserve">Приложение к решению Собрания депутатов </w:t>
            </w:r>
            <w:proofErr w:type="spellStart"/>
            <w:r w:rsidRPr="00AE0308">
              <w:rPr>
                <w:sz w:val="22"/>
                <w:szCs w:val="22"/>
              </w:rPr>
              <w:t>Саткинского</w:t>
            </w:r>
            <w:proofErr w:type="spellEnd"/>
            <w:r w:rsidRPr="00AE0308">
              <w:rPr>
                <w:sz w:val="22"/>
                <w:szCs w:val="22"/>
              </w:rPr>
              <w:t xml:space="preserve"> муниципального района</w:t>
            </w:r>
          </w:p>
          <w:p w:rsidR="002C3C41" w:rsidRPr="00AE0308" w:rsidRDefault="002C3C41" w:rsidP="008D1E9D">
            <w:pPr>
              <w:spacing w:line="360" w:lineRule="auto"/>
              <w:ind w:left="6480"/>
              <w:jc w:val="right"/>
              <w:rPr>
                <w:sz w:val="22"/>
                <w:szCs w:val="22"/>
              </w:rPr>
            </w:pPr>
            <w:r w:rsidRPr="00AE0308">
              <w:rPr>
                <w:sz w:val="22"/>
                <w:szCs w:val="22"/>
              </w:rPr>
              <w:t xml:space="preserve">от </w:t>
            </w:r>
            <w:r w:rsidR="008D1E9D">
              <w:rPr>
                <w:sz w:val="22"/>
                <w:szCs w:val="22"/>
              </w:rPr>
              <w:t>27.12.2017г. № 273/35</w:t>
            </w:r>
          </w:p>
        </w:tc>
      </w:tr>
    </w:tbl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p w:rsidR="002C3C41" w:rsidRDefault="002C3C41" w:rsidP="00417AB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СМЕТА</w:t>
      </w:r>
    </w:p>
    <w:p w:rsidR="002C3C41" w:rsidRDefault="002C3C41" w:rsidP="00417AB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бюджетных расходов по Собранию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на 2018 год</w:t>
      </w:r>
    </w:p>
    <w:p w:rsidR="002C3C41" w:rsidRDefault="002C3C41" w:rsidP="00417AB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непрограммные</w:t>
      </w:r>
      <w:proofErr w:type="spellEnd"/>
      <w:r>
        <w:rPr>
          <w:sz w:val="24"/>
          <w:szCs w:val="24"/>
        </w:rPr>
        <w:t xml:space="preserve"> мероприятия)</w:t>
      </w:r>
    </w:p>
    <w:p w:rsidR="002C3C41" w:rsidRDefault="002C3C41" w:rsidP="00A2245E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92"/>
        <w:gridCol w:w="992"/>
        <w:gridCol w:w="6095"/>
        <w:gridCol w:w="1808"/>
      </w:tblGrid>
      <w:tr w:rsidR="002C3C41">
        <w:tc>
          <w:tcPr>
            <w:tcW w:w="534" w:type="dxa"/>
          </w:tcPr>
          <w:p w:rsidR="002C3C41" w:rsidRPr="00AE0308" w:rsidRDefault="002C3C41" w:rsidP="00AE03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30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308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308">
              <w:rPr>
                <w:sz w:val="22"/>
                <w:szCs w:val="22"/>
              </w:rPr>
              <w:t>КВР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30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308">
              <w:rPr>
                <w:sz w:val="22"/>
                <w:szCs w:val="22"/>
              </w:rPr>
              <w:t>Бюджет на 2018 год</w:t>
            </w:r>
          </w:p>
          <w:p w:rsidR="002C3C41" w:rsidRPr="00AE0308" w:rsidRDefault="002C3C41" w:rsidP="00AE03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0308">
              <w:rPr>
                <w:sz w:val="22"/>
                <w:szCs w:val="22"/>
              </w:rPr>
              <w:t>(тыс</w:t>
            </w:r>
            <w:proofErr w:type="gramStart"/>
            <w:r w:rsidRPr="00AE0308">
              <w:rPr>
                <w:sz w:val="22"/>
                <w:szCs w:val="22"/>
              </w:rPr>
              <w:t>.р</w:t>
            </w:r>
            <w:proofErr w:type="gramEnd"/>
            <w:r w:rsidRPr="00AE0308">
              <w:rPr>
                <w:sz w:val="22"/>
                <w:szCs w:val="22"/>
              </w:rPr>
              <w:t>уб.)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Заработная плата всего, в том числе: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2 685,53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Заработная плата муниципальных служащих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2 261,63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202,10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Заработная плата обслуживающего персонала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221,80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Начисления на выплаты по оплате труда, в том числе: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810,98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Начисления на выплаты по оплате труда муниципальных служащих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682,98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61,10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66,90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122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115,60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244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24,30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244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52,50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Прочие работы, услуги в том числе: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1 396,50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244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46,50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123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1 350,00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94,50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244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41,50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852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3,00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880</w:t>
            </w: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50,00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E0308">
              <w:rPr>
                <w:sz w:val="24"/>
                <w:szCs w:val="24"/>
              </w:rPr>
              <w:t>306,90</w:t>
            </w:r>
          </w:p>
        </w:tc>
      </w:tr>
      <w:tr w:rsidR="002C3C41" w:rsidRPr="00417ABB">
        <w:tc>
          <w:tcPr>
            <w:tcW w:w="534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C3C41" w:rsidRPr="00AE0308" w:rsidRDefault="002C3C41" w:rsidP="00AE0308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2C3C41" w:rsidRPr="00AE0308" w:rsidRDefault="002C3C41" w:rsidP="00AE030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E0308">
              <w:rPr>
                <w:b/>
                <w:bCs/>
                <w:sz w:val="24"/>
                <w:szCs w:val="24"/>
              </w:rPr>
              <w:t>5 486,81</w:t>
            </w:r>
          </w:p>
        </w:tc>
      </w:tr>
    </w:tbl>
    <w:p w:rsidR="002C3C41" w:rsidRPr="00A2245E" w:rsidRDefault="002C3C41" w:rsidP="00A2245E">
      <w:pPr>
        <w:spacing w:line="360" w:lineRule="auto"/>
        <w:jc w:val="both"/>
        <w:rPr>
          <w:sz w:val="24"/>
          <w:szCs w:val="24"/>
        </w:rPr>
      </w:pPr>
    </w:p>
    <w:sectPr w:rsidR="002C3C41" w:rsidRPr="00A2245E" w:rsidSect="00417A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CB4"/>
    <w:rsid w:val="000031C1"/>
    <w:rsid w:val="00082BC4"/>
    <w:rsid w:val="002C3C41"/>
    <w:rsid w:val="00352B23"/>
    <w:rsid w:val="00417ABB"/>
    <w:rsid w:val="004E3FFB"/>
    <w:rsid w:val="008D1E9D"/>
    <w:rsid w:val="00A2245E"/>
    <w:rsid w:val="00A570AC"/>
    <w:rsid w:val="00AA7CB4"/>
    <w:rsid w:val="00AE0308"/>
    <w:rsid w:val="00E46430"/>
    <w:rsid w:val="00F0669A"/>
    <w:rsid w:val="00F421BC"/>
    <w:rsid w:val="00FC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9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6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69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224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oksana</cp:lastModifiedBy>
  <cp:revision>3</cp:revision>
  <cp:lastPrinted>2017-12-25T05:51:00Z</cp:lastPrinted>
  <dcterms:created xsi:type="dcterms:W3CDTF">2017-12-25T08:45:00Z</dcterms:created>
  <dcterms:modified xsi:type="dcterms:W3CDTF">2018-01-03T09:02:00Z</dcterms:modified>
</cp:coreProperties>
</file>