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92" w:rsidRDefault="009A1592" w:rsidP="009A1592">
      <w:pPr>
        <w:spacing w:line="360" w:lineRule="auto"/>
        <w:jc w:val="center"/>
        <w:rPr>
          <w:b/>
          <w:sz w:val="36"/>
          <w:szCs w:val="36"/>
        </w:rPr>
      </w:pPr>
    </w:p>
    <w:p w:rsidR="0096181B" w:rsidRDefault="0096181B" w:rsidP="009A159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9A159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A159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9A1592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716F74">
        <w:t>25.04.2018г. № 327/40</w:t>
      </w:r>
    </w:p>
    <w:p w:rsidR="009A1592" w:rsidRDefault="009A1592" w:rsidP="0096181B">
      <w:pPr>
        <w:pBdr>
          <w:top w:val="single" w:sz="12" w:space="1" w:color="auto"/>
        </w:pBdr>
      </w:pPr>
      <w:r>
        <w:t>г. Сатка</w:t>
      </w:r>
    </w:p>
    <w:p w:rsidR="009A1592" w:rsidRDefault="009A1592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внесении дополнений в прогнозный 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план приватизации муниципального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имущества Саткинского муниципального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района на 201</w:t>
      </w:r>
      <w:r w:rsidR="00921D2F">
        <w:rPr>
          <w:sz w:val="22"/>
          <w:szCs w:val="22"/>
        </w:rPr>
        <w:t>7</w:t>
      </w:r>
      <w:r w:rsidRPr="004D2A42">
        <w:rPr>
          <w:sz w:val="22"/>
          <w:szCs w:val="22"/>
        </w:rPr>
        <w:t>-201</w:t>
      </w:r>
      <w:r w:rsidR="00921D2F">
        <w:rPr>
          <w:sz w:val="22"/>
          <w:szCs w:val="22"/>
        </w:rPr>
        <w:t>9</w:t>
      </w:r>
      <w:r w:rsidRPr="004D2A42">
        <w:rPr>
          <w:sz w:val="22"/>
          <w:szCs w:val="22"/>
        </w:rPr>
        <w:t xml:space="preserve"> года</w:t>
      </w: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385294">
      <w:pPr>
        <w:pBdr>
          <w:top w:val="single" w:sz="12" w:space="1" w:color="auto"/>
        </w:pBdr>
        <w:spacing w:line="360" w:lineRule="auto"/>
        <w:jc w:val="both"/>
      </w:pPr>
      <w:r>
        <w:t xml:space="preserve">      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Саткинского муниципального района, в соответствии с Положением «О порядке приватизации муниципального имущества Саткинского муниципального района», утвержденного Решением Собрания депутатов Саткинского муниципального района от 23.11.2005  №73/8</w:t>
      </w:r>
      <w:r w:rsidR="00385294">
        <w:t>,</w:t>
      </w:r>
    </w:p>
    <w:p w:rsidR="0096181B" w:rsidRDefault="0096181B" w:rsidP="0096181B">
      <w:pPr>
        <w:pBdr>
          <w:top w:val="single" w:sz="12" w:space="1" w:color="auto"/>
        </w:pBdr>
        <w:jc w:val="both"/>
      </w:pPr>
    </w:p>
    <w:p w:rsidR="0096181B" w:rsidRDefault="0096181B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385294">
      <w:pPr>
        <w:spacing w:line="360" w:lineRule="auto"/>
        <w:jc w:val="both"/>
      </w:pPr>
      <w:r>
        <w:t>1.Внести в приложение №1 к Решению Собрания депутатов Саткинского муниципального района от 2</w:t>
      </w:r>
      <w:r w:rsidR="000A5182">
        <w:t>8</w:t>
      </w:r>
      <w:r>
        <w:t>.</w:t>
      </w:r>
      <w:r w:rsidR="000A5182">
        <w:t>1</w:t>
      </w:r>
      <w:r>
        <w:t>2.201</w:t>
      </w:r>
      <w:r w:rsidR="000A5182">
        <w:t>6</w:t>
      </w:r>
      <w:r>
        <w:t xml:space="preserve"> №</w:t>
      </w:r>
      <w:r w:rsidR="000A5182">
        <w:t>173</w:t>
      </w:r>
      <w:r>
        <w:t>/</w:t>
      </w:r>
      <w:r w:rsidR="000A5182">
        <w:t>20</w:t>
      </w:r>
      <w:r>
        <w:t xml:space="preserve"> «Об утверждении прогнозного плана приватизации муниципального имущества Саткинского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изменения следующего содержания:</w:t>
      </w:r>
    </w:p>
    <w:p w:rsidR="0096181B" w:rsidRDefault="00385294" w:rsidP="00385294">
      <w:pPr>
        <w:spacing w:line="360" w:lineRule="auto"/>
        <w:jc w:val="both"/>
      </w:pPr>
      <w:r>
        <w:t xml:space="preserve">1) </w:t>
      </w:r>
      <w:r w:rsidR="0096181B">
        <w:t xml:space="preserve">включить пункт </w:t>
      </w:r>
      <w:r w:rsidR="000A5182">
        <w:t>2</w:t>
      </w:r>
      <w:r w:rsidR="00C67814">
        <w:t>5, 26, 27, 28, 29,</w:t>
      </w:r>
      <w:r w:rsidR="00BF3DD8">
        <w:t xml:space="preserve"> </w:t>
      </w:r>
      <w:r w:rsidR="00C67814">
        <w:t>30</w:t>
      </w:r>
      <w:r w:rsidR="00BF3DD8">
        <w:t>, 31</w:t>
      </w:r>
      <w:r w:rsidR="00FE056E">
        <w:t>.</w:t>
      </w:r>
      <w:r w:rsidR="0096181B">
        <w:t xml:space="preserve"> (согласно приложению).</w:t>
      </w:r>
    </w:p>
    <w:p w:rsidR="0096181B" w:rsidRDefault="0096181B" w:rsidP="00385294">
      <w:pPr>
        <w:spacing w:line="360" w:lineRule="auto"/>
        <w:jc w:val="both"/>
      </w:pPr>
      <w:r>
        <w:t>2. Настоящее решение опубликовать в газете «Саткинский рабочий».</w:t>
      </w:r>
    </w:p>
    <w:p w:rsidR="0096181B" w:rsidRDefault="0096181B" w:rsidP="00385294">
      <w:pPr>
        <w:spacing w:line="360" w:lineRule="auto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r w:rsidR="00FB1C70">
        <w:t>Витьшев</w:t>
      </w:r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>
        <w:t xml:space="preserve"> Саткинского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№1</w:t>
      </w:r>
    </w:p>
    <w:p w:rsidR="0096181B" w:rsidRDefault="0096181B" w:rsidP="0096181B">
      <w:pPr>
        <w:jc w:val="right"/>
        <w:rPr>
          <w:sz w:val="22"/>
          <w:szCs w:val="20"/>
        </w:rPr>
      </w:pPr>
      <w:r>
        <w:rPr>
          <w:sz w:val="22"/>
          <w:szCs w:val="20"/>
        </w:rPr>
        <w:t>к Решению Собрания депутатов</w:t>
      </w:r>
    </w:p>
    <w:p w:rsidR="0096181B" w:rsidRDefault="0096181B" w:rsidP="0096181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Саткинского муниципального района </w:t>
      </w:r>
    </w:p>
    <w:p w:rsidR="0096181B" w:rsidRDefault="0096181B" w:rsidP="0096181B">
      <w:pPr>
        <w:jc w:val="center"/>
        <w:rPr>
          <w:sz w:val="22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16F74">
        <w:rPr>
          <w:sz w:val="22"/>
          <w:szCs w:val="20"/>
        </w:rPr>
        <w:t>от 25.04.2018г. №327/40</w:t>
      </w:r>
    </w:p>
    <w:p w:rsidR="0096181B" w:rsidRDefault="0096181B" w:rsidP="0096181B">
      <w:pPr>
        <w:rPr>
          <w:sz w:val="22"/>
        </w:rPr>
      </w:pPr>
    </w:p>
    <w:p w:rsidR="0096181B" w:rsidRPr="00C67814" w:rsidRDefault="0096181B" w:rsidP="0096181B">
      <w:pPr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96181B">
      <w:pPr>
        <w:jc w:val="center"/>
      </w:pPr>
      <w:r w:rsidRPr="00C67814">
        <w:t>муниципального имущества Саткинского муниципального района на 201</w:t>
      </w:r>
      <w:r w:rsidR="000A5182" w:rsidRPr="00C67814">
        <w:t>7</w:t>
      </w:r>
      <w:r w:rsidRPr="00C67814">
        <w:t>-201</w:t>
      </w:r>
      <w:r w:rsidR="000A5182" w:rsidRPr="00C67814">
        <w:t>9</w:t>
      </w:r>
      <w:r w:rsidRPr="00C67814">
        <w:t xml:space="preserve"> года</w:t>
      </w:r>
    </w:p>
    <w:p w:rsidR="0096181B" w:rsidRPr="00C67814" w:rsidRDefault="0096181B" w:rsidP="0096181B">
      <w:pPr>
        <w:jc w:val="center"/>
      </w:pPr>
    </w:p>
    <w:p w:rsidR="0096181B" w:rsidRDefault="0096181B" w:rsidP="0096181B">
      <w:pPr>
        <w:jc w:val="center"/>
      </w:pPr>
      <w:r w:rsidRPr="00C67814">
        <w:t>Перечень муниципального имущества подлежащего реализации</w:t>
      </w:r>
    </w:p>
    <w:p w:rsidR="009A1592" w:rsidRPr="00C67814" w:rsidRDefault="009A1592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7"/>
        <w:gridCol w:w="1701"/>
        <w:gridCol w:w="1984"/>
        <w:gridCol w:w="3969"/>
      </w:tblGrid>
      <w:tr w:rsidR="0096181B" w:rsidRPr="00854897" w:rsidTr="009A1592">
        <w:tc>
          <w:tcPr>
            <w:tcW w:w="533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3969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Способ приватизации</w:t>
            </w:r>
          </w:p>
        </w:tc>
      </w:tr>
      <w:tr w:rsidR="0096181B" w:rsidRPr="00BF3DD8" w:rsidTr="009A1592">
        <w:tc>
          <w:tcPr>
            <w:tcW w:w="533" w:type="dxa"/>
          </w:tcPr>
          <w:p w:rsidR="0096181B" w:rsidRPr="00BF3DD8" w:rsidRDefault="000A5182" w:rsidP="009A1592">
            <w:pPr>
              <w:jc w:val="center"/>
            </w:pPr>
            <w:r w:rsidRPr="00BF3DD8">
              <w:rPr>
                <w:sz w:val="22"/>
                <w:szCs w:val="22"/>
              </w:rPr>
              <w:t>2</w:t>
            </w:r>
            <w:r w:rsidR="00FB1C70" w:rsidRPr="00BF3DD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882984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</w:t>
            </w:r>
            <w:r w:rsidR="00DE2048" w:rsidRPr="00BF3DD8">
              <w:rPr>
                <w:sz w:val="22"/>
                <w:szCs w:val="22"/>
              </w:rPr>
              <w:t xml:space="preserve"> </w:t>
            </w:r>
            <w:r w:rsidR="00C27784" w:rsidRPr="00BF3DD8">
              <w:rPr>
                <w:sz w:val="22"/>
                <w:szCs w:val="22"/>
              </w:rPr>
              <w:t>г.</w:t>
            </w:r>
            <w:r w:rsidR="00DE2048" w:rsidRPr="00BF3DD8">
              <w:rPr>
                <w:sz w:val="22"/>
                <w:szCs w:val="22"/>
              </w:rPr>
              <w:t>Сатк</w:t>
            </w:r>
            <w:r w:rsidR="00C27784" w:rsidRPr="00BF3DD8">
              <w:rPr>
                <w:sz w:val="22"/>
                <w:szCs w:val="22"/>
              </w:rPr>
              <w:t>а</w:t>
            </w:r>
            <w:r w:rsidR="00DE2048" w:rsidRPr="00BF3DD8">
              <w:rPr>
                <w:sz w:val="22"/>
                <w:szCs w:val="22"/>
              </w:rPr>
              <w:t>,</w:t>
            </w:r>
          </w:p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</w:t>
            </w:r>
            <w:r w:rsidR="00FB1C70" w:rsidRPr="00BF3DD8">
              <w:rPr>
                <w:sz w:val="22"/>
                <w:szCs w:val="22"/>
              </w:rPr>
              <w:t>Индустриальная</w:t>
            </w:r>
            <w:r w:rsidRPr="00BF3DD8">
              <w:rPr>
                <w:sz w:val="22"/>
                <w:szCs w:val="22"/>
              </w:rPr>
              <w:t>, д.</w:t>
            </w:r>
            <w:r w:rsidR="00FB1C70" w:rsidRPr="00BF3DD8">
              <w:rPr>
                <w:sz w:val="22"/>
                <w:szCs w:val="22"/>
              </w:rPr>
              <w:t>1</w:t>
            </w:r>
          </w:p>
          <w:p w:rsidR="0096181B" w:rsidRPr="00BF3DD8" w:rsidRDefault="0096181B" w:rsidP="009A1592">
            <w:pPr>
              <w:jc w:val="center"/>
            </w:pPr>
          </w:p>
        </w:tc>
        <w:tc>
          <w:tcPr>
            <w:tcW w:w="1701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 xml:space="preserve">Нежилое </w:t>
            </w:r>
            <w:r w:rsidR="00DE2048" w:rsidRPr="00BF3DD8">
              <w:rPr>
                <w:sz w:val="22"/>
                <w:szCs w:val="22"/>
              </w:rPr>
              <w:t>помещение</w:t>
            </w:r>
          </w:p>
        </w:tc>
        <w:tc>
          <w:tcPr>
            <w:tcW w:w="1984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96181B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7</w:t>
            </w:r>
            <w:r w:rsidR="008A2A3C" w:rsidRPr="00BF3DD8">
              <w:rPr>
                <w:sz w:val="22"/>
                <w:szCs w:val="22"/>
              </w:rPr>
              <w:t>4,2</w:t>
            </w:r>
            <w:r w:rsidR="0096181B" w:rsidRPr="00BF3DD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3969" w:type="dxa"/>
          </w:tcPr>
          <w:p w:rsidR="0096181B" w:rsidRPr="00BF3DD8" w:rsidRDefault="0096181B" w:rsidP="009A1592">
            <w:pPr>
              <w:jc w:val="center"/>
            </w:pPr>
            <w:r w:rsidRPr="00BF3DD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FB1C70" w:rsidRPr="00BF3DD8" w:rsidTr="009A1592">
        <w:tc>
          <w:tcPr>
            <w:tcW w:w="533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г.Бакал,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ул.Пугачева, д.13</w:t>
            </w:r>
          </w:p>
          <w:p w:rsidR="00FB1C70" w:rsidRPr="00BF3DD8" w:rsidRDefault="00FB1C70" w:rsidP="009A1592">
            <w:pPr>
              <w:jc w:val="center"/>
            </w:pPr>
          </w:p>
        </w:tc>
        <w:tc>
          <w:tcPr>
            <w:tcW w:w="1701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93,6 кв.м.</w:t>
            </w:r>
          </w:p>
        </w:tc>
        <w:tc>
          <w:tcPr>
            <w:tcW w:w="3969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FB1C70" w:rsidRPr="00BF3DD8" w:rsidTr="009A1592">
        <w:tc>
          <w:tcPr>
            <w:tcW w:w="533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г.</w:t>
            </w:r>
            <w:r w:rsidR="009C62F2" w:rsidRPr="00BF3DD8">
              <w:rPr>
                <w:sz w:val="22"/>
                <w:szCs w:val="22"/>
              </w:rPr>
              <w:t>Сатка</w:t>
            </w:r>
            <w:r w:rsidRPr="00BF3DD8">
              <w:rPr>
                <w:sz w:val="22"/>
                <w:szCs w:val="22"/>
              </w:rPr>
              <w:t>,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</w:t>
            </w:r>
            <w:r w:rsidR="009C62F2" w:rsidRPr="00BF3DD8">
              <w:rPr>
                <w:sz w:val="22"/>
                <w:szCs w:val="22"/>
              </w:rPr>
              <w:t>Металлургов</w:t>
            </w:r>
            <w:r w:rsidRPr="00BF3DD8">
              <w:rPr>
                <w:sz w:val="22"/>
                <w:szCs w:val="22"/>
              </w:rPr>
              <w:t>, д.13</w:t>
            </w:r>
          </w:p>
          <w:p w:rsidR="00FB1C70" w:rsidRPr="00BF3DD8" w:rsidRDefault="00FB1C70" w:rsidP="009A1592">
            <w:pPr>
              <w:jc w:val="center"/>
            </w:pPr>
          </w:p>
        </w:tc>
        <w:tc>
          <w:tcPr>
            <w:tcW w:w="1701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134,1 кв.м.</w:t>
            </w:r>
          </w:p>
        </w:tc>
        <w:tc>
          <w:tcPr>
            <w:tcW w:w="3969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FB1C70" w:rsidRPr="00BF3DD8" w:rsidTr="009A1592">
        <w:tc>
          <w:tcPr>
            <w:tcW w:w="533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г.Бакал,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ул.Октябрьская, д.8</w:t>
            </w:r>
          </w:p>
          <w:p w:rsidR="00FB1C70" w:rsidRPr="00BF3DD8" w:rsidRDefault="00FB1C70" w:rsidP="009A1592">
            <w:pPr>
              <w:jc w:val="center"/>
            </w:pPr>
          </w:p>
        </w:tc>
        <w:tc>
          <w:tcPr>
            <w:tcW w:w="1701" w:type="dxa"/>
          </w:tcPr>
          <w:p w:rsidR="009A1592" w:rsidRDefault="00FB1C70" w:rsidP="009A1592">
            <w:pPr>
              <w:ind w:left="-444" w:right="-108" w:firstLine="444"/>
              <w:jc w:val="center"/>
            </w:pPr>
            <w:r w:rsidRPr="00BF3DD8">
              <w:rPr>
                <w:sz w:val="22"/>
                <w:szCs w:val="22"/>
              </w:rPr>
              <w:t xml:space="preserve">Нежилое </w:t>
            </w:r>
            <w:r w:rsidR="009A1592">
              <w:rPr>
                <w:sz w:val="22"/>
                <w:szCs w:val="22"/>
              </w:rPr>
              <w:t xml:space="preserve"> </w:t>
            </w:r>
          </w:p>
          <w:p w:rsidR="00FB1C70" w:rsidRPr="00BF3DD8" w:rsidRDefault="00FB1C70" w:rsidP="009A1592">
            <w:pPr>
              <w:ind w:left="-444" w:right="-108" w:firstLine="444"/>
              <w:jc w:val="center"/>
            </w:pPr>
            <w:r w:rsidRPr="00BF3DD8">
              <w:rPr>
                <w:sz w:val="22"/>
                <w:szCs w:val="22"/>
              </w:rPr>
              <w:t>помещение</w:t>
            </w:r>
          </w:p>
        </w:tc>
        <w:tc>
          <w:tcPr>
            <w:tcW w:w="1984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49,</w:t>
            </w:r>
            <w:r w:rsidR="00B80556" w:rsidRPr="00BF3DD8">
              <w:rPr>
                <w:sz w:val="22"/>
                <w:szCs w:val="22"/>
              </w:rPr>
              <w:t>78</w:t>
            </w:r>
            <w:r w:rsidRPr="00BF3DD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3969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FB1C70" w:rsidRPr="00BF3DD8" w:rsidTr="009A1592">
        <w:tc>
          <w:tcPr>
            <w:tcW w:w="533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г.Сатка,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ул.50 лет ВЛКСМ, д.19</w:t>
            </w:r>
          </w:p>
          <w:p w:rsidR="00FB1C70" w:rsidRPr="00BF3DD8" w:rsidRDefault="00FB1C70" w:rsidP="009A1592">
            <w:pPr>
              <w:jc w:val="center"/>
            </w:pPr>
          </w:p>
        </w:tc>
        <w:tc>
          <w:tcPr>
            <w:tcW w:w="1701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>197,7 кв.м.</w:t>
            </w:r>
          </w:p>
        </w:tc>
        <w:tc>
          <w:tcPr>
            <w:tcW w:w="3969" w:type="dxa"/>
          </w:tcPr>
          <w:p w:rsidR="00FB1C70" w:rsidRPr="00BF3DD8" w:rsidRDefault="00FB1C70" w:rsidP="009A1592">
            <w:pPr>
              <w:jc w:val="center"/>
            </w:pPr>
            <w:r w:rsidRPr="00BF3DD8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</w:t>
            </w:r>
            <w:r w:rsidRPr="00BF3DD8">
              <w:rPr>
                <w:sz w:val="22"/>
                <w:szCs w:val="22"/>
              </w:rPr>
              <w:lastRenderedPageBreak/>
              <w:t>осуществить способом «без объявления цены».</w:t>
            </w:r>
          </w:p>
        </w:tc>
      </w:tr>
      <w:tr w:rsidR="00C67814" w:rsidRPr="00BF3DD8" w:rsidTr="009A1592">
        <w:tc>
          <w:tcPr>
            <w:tcW w:w="533" w:type="dxa"/>
          </w:tcPr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</w:tcPr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г.Бакал,</w:t>
            </w:r>
          </w:p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ул.50 лет ВЛКСМ, д.9</w:t>
            </w:r>
          </w:p>
          <w:p w:rsidR="00C67814" w:rsidRPr="00BF3DD8" w:rsidRDefault="00C67814" w:rsidP="009A1592">
            <w:pPr>
              <w:jc w:val="center"/>
            </w:pPr>
          </w:p>
        </w:tc>
        <w:tc>
          <w:tcPr>
            <w:tcW w:w="1701" w:type="dxa"/>
          </w:tcPr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t>35,7 кв.м.</w:t>
            </w:r>
          </w:p>
        </w:tc>
        <w:tc>
          <w:tcPr>
            <w:tcW w:w="3969" w:type="dxa"/>
          </w:tcPr>
          <w:p w:rsidR="00C67814" w:rsidRPr="00BF3DD8" w:rsidRDefault="00C67814" w:rsidP="009A1592">
            <w:pPr>
              <w:jc w:val="center"/>
            </w:pPr>
            <w:r w:rsidRPr="00BF3DD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BF3DD8" w:rsidRPr="00BF3DD8" w:rsidTr="009A1592">
        <w:tc>
          <w:tcPr>
            <w:tcW w:w="533" w:type="dxa"/>
          </w:tcPr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Челябинская область, р.п. Межевой,</w:t>
            </w:r>
          </w:p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ул.Карла Маркса, д.1а</w:t>
            </w:r>
          </w:p>
          <w:p w:rsidR="00BF3DD8" w:rsidRPr="00BF3DD8" w:rsidRDefault="00BF3DD8" w:rsidP="009A1592">
            <w:pPr>
              <w:jc w:val="center"/>
            </w:pPr>
          </w:p>
        </w:tc>
        <w:tc>
          <w:tcPr>
            <w:tcW w:w="1701" w:type="dxa"/>
          </w:tcPr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Общая площадь:</w:t>
            </w:r>
          </w:p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278,4 кв.м.</w:t>
            </w:r>
          </w:p>
        </w:tc>
        <w:tc>
          <w:tcPr>
            <w:tcW w:w="3969" w:type="dxa"/>
          </w:tcPr>
          <w:p w:rsidR="00BF3DD8" w:rsidRPr="00BF3DD8" w:rsidRDefault="00BF3DD8" w:rsidP="009A1592">
            <w:pPr>
              <w:jc w:val="center"/>
            </w:pPr>
            <w:r w:rsidRPr="00BF3DD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8A2A3C" w:rsidRPr="00C67814" w:rsidRDefault="008A2A3C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r w:rsidRPr="00C67814">
        <w:rPr>
          <w:sz w:val="22"/>
          <w:szCs w:val="22"/>
        </w:rPr>
        <w:t xml:space="preserve">Саткинского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8A2A3C" w:rsidRPr="00C67814">
        <w:rPr>
          <w:sz w:val="22"/>
          <w:szCs w:val="22"/>
        </w:rPr>
        <w:t>С</w:t>
      </w:r>
      <w:r w:rsidRPr="00C67814">
        <w:rPr>
          <w:sz w:val="22"/>
          <w:szCs w:val="22"/>
        </w:rPr>
        <w:t>.</w:t>
      </w:r>
      <w:r w:rsidR="008A2A3C" w:rsidRPr="00C67814">
        <w:rPr>
          <w:sz w:val="22"/>
          <w:szCs w:val="22"/>
        </w:rPr>
        <w:t>В</w:t>
      </w:r>
      <w:r w:rsidRPr="00C67814">
        <w:rPr>
          <w:sz w:val="22"/>
          <w:szCs w:val="22"/>
        </w:rPr>
        <w:t xml:space="preserve">. </w:t>
      </w:r>
      <w:r w:rsidR="008A2A3C" w:rsidRPr="00C67814">
        <w:rPr>
          <w:sz w:val="22"/>
          <w:szCs w:val="22"/>
        </w:rPr>
        <w:t>Буков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A5182"/>
    <w:rsid w:val="000B50A7"/>
    <w:rsid w:val="000C016B"/>
    <w:rsid w:val="000E19BB"/>
    <w:rsid w:val="001120A6"/>
    <w:rsid w:val="001155C7"/>
    <w:rsid w:val="0016201D"/>
    <w:rsid w:val="001B1377"/>
    <w:rsid w:val="00211C8C"/>
    <w:rsid w:val="0023118E"/>
    <w:rsid w:val="00323A28"/>
    <w:rsid w:val="0032494B"/>
    <w:rsid w:val="00362DFC"/>
    <w:rsid w:val="00385294"/>
    <w:rsid w:val="003D0F22"/>
    <w:rsid w:val="004E324A"/>
    <w:rsid w:val="00500ED1"/>
    <w:rsid w:val="005601F5"/>
    <w:rsid w:val="005B326F"/>
    <w:rsid w:val="005D34CB"/>
    <w:rsid w:val="006041C8"/>
    <w:rsid w:val="00643801"/>
    <w:rsid w:val="00661C44"/>
    <w:rsid w:val="006A5566"/>
    <w:rsid w:val="006D07D1"/>
    <w:rsid w:val="006E0133"/>
    <w:rsid w:val="00716F74"/>
    <w:rsid w:val="00720014"/>
    <w:rsid w:val="00854897"/>
    <w:rsid w:val="00875DC8"/>
    <w:rsid w:val="00882984"/>
    <w:rsid w:val="00884AEE"/>
    <w:rsid w:val="008A2A3C"/>
    <w:rsid w:val="008C2648"/>
    <w:rsid w:val="00921D2F"/>
    <w:rsid w:val="0096181B"/>
    <w:rsid w:val="00991C9D"/>
    <w:rsid w:val="009A1592"/>
    <w:rsid w:val="009C62F2"/>
    <w:rsid w:val="00AB22B1"/>
    <w:rsid w:val="00AF5558"/>
    <w:rsid w:val="00B11643"/>
    <w:rsid w:val="00B21005"/>
    <w:rsid w:val="00B26348"/>
    <w:rsid w:val="00B36AD2"/>
    <w:rsid w:val="00B662BD"/>
    <w:rsid w:val="00B76801"/>
    <w:rsid w:val="00B80556"/>
    <w:rsid w:val="00BB453D"/>
    <w:rsid w:val="00BE1144"/>
    <w:rsid w:val="00BF0CF1"/>
    <w:rsid w:val="00BF3DD8"/>
    <w:rsid w:val="00C27784"/>
    <w:rsid w:val="00C560F9"/>
    <w:rsid w:val="00C67814"/>
    <w:rsid w:val="00C77F9D"/>
    <w:rsid w:val="00CE0EA5"/>
    <w:rsid w:val="00D21982"/>
    <w:rsid w:val="00DE2048"/>
    <w:rsid w:val="00DE50F0"/>
    <w:rsid w:val="00E939DD"/>
    <w:rsid w:val="00EA2221"/>
    <w:rsid w:val="00F15521"/>
    <w:rsid w:val="00F44F21"/>
    <w:rsid w:val="00FB1C70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DD41-7C31-4043-A0E6-64FE798D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38</cp:revision>
  <cp:lastPrinted>2018-04-23T05:44:00Z</cp:lastPrinted>
  <dcterms:created xsi:type="dcterms:W3CDTF">2016-04-14T05:18:00Z</dcterms:created>
  <dcterms:modified xsi:type="dcterms:W3CDTF">2018-04-27T09:06:00Z</dcterms:modified>
</cp:coreProperties>
</file>