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F3" w:rsidRPr="000705F3" w:rsidRDefault="000705F3" w:rsidP="000705F3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705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7069" cy="9061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75" cy="9054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5F3" w:rsidRPr="000705F3" w:rsidRDefault="000705F3" w:rsidP="000705F3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0705F3">
        <w:rPr>
          <w:rFonts w:ascii="Times New Roman" w:hAnsi="Times New Roman" w:cs="Times New Roman"/>
          <w:b/>
          <w:bCs/>
          <w:spacing w:val="20"/>
          <w:sz w:val="36"/>
          <w:szCs w:val="36"/>
        </w:rPr>
        <w:t>СОБРАНИЕ ДЕПУТАТОВ</w:t>
      </w:r>
    </w:p>
    <w:p w:rsidR="000705F3" w:rsidRPr="000705F3" w:rsidRDefault="000705F3" w:rsidP="000705F3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0705F3">
        <w:rPr>
          <w:rFonts w:ascii="Times New Roman" w:hAnsi="Times New Roman" w:cs="Times New Roman"/>
          <w:b/>
          <w:bCs/>
          <w:spacing w:val="20"/>
          <w:sz w:val="36"/>
          <w:szCs w:val="36"/>
        </w:rPr>
        <w:t>САТКИНСКОГО МУНИЦИПАЛЬНОГО РАЙОНА</w:t>
      </w:r>
    </w:p>
    <w:p w:rsidR="000705F3" w:rsidRDefault="000705F3" w:rsidP="000705F3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0705F3">
        <w:rPr>
          <w:rFonts w:ascii="Times New Roman" w:hAnsi="Times New Roman" w:cs="Times New Roman"/>
          <w:b/>
          <w:bCs/>
          <w:spacing w:val="20"/>
          <w:sz w:val="36"/>
          <w:szCs w:val="36"/>
        </w:rPr>
        <w:t>ЧЕЛЯБИНСКОЙ ОБЛАСТИ</w:t>
      </w:r>
    </w:p>
    <w:p w:rsidR="000705F3" w:rsidRPr="000705F3" w:rsidRDefault="000705F3" w:rsidP="000705F3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</w:p>
    <w:p w:rsidR="000705F3" w:rsidRPr="000705F3" w:rsidRDefault="000705F3" w:rsidP="000705F3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0705F3">
        <w:rPr>
          <w:rFonts w:ascii="Times New Roman" w:hAnsi="Times New Roman" w:cs="Times New Roman"/>
          <w:b/>
          <w:bCs/>
          <w:spacing w:val="20"/>
          <w:sz w:val="36"/>
          <w:szCs w:val="36"/>
        </w:rPr>
        <w:t>РЕШЕНИЕ</w:t>
      </w:r>
    </w:p>
    <w:p w:rsidR="000705F3" w:rsidRDefault="000705F3" w:rsidP="000705F3">
      <w:pPr>
        <w:spacing w:after="0" w:line="360" w:lineRule="auto"/>
        <w:ind w:right="51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5F3" w:rsidRDefault="002A7143" w:rsidP="000705F3">
      <w:pPr>
        <w:spacing w:after="0" w:line="360" w:lineRule="auto"/>
        <w:ind w:right="51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705F3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 февраля 2020 года №564/72</w:t>
      </w:r>
    </w:p>
    <w:p w:rsidR="002A7143" w:rsidRPr="000705F3" w:rsidRDefault="002A7143" w:rsidP="000705F3">
      <w:pPr>
        <w:spacing w:after="0" w:line="360" w:lineRule="auto"/>
        <w:ind w:right="513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5F3" w:rsidRPr="000705F3" w:rsidRDefault="000705F3" w:rsidP="000705F3">
      <w:pPr>
        <w:autoSpaceDE w:val="0"/>
        <w:autoSpaceDN w:val="0"/>
        <w:adjustRightInd w:val="0"/>
        <w:spacing w:after="0" w:line="276" w:lineRule="auto"/>
        <w:ind w:right="6236"/>
        <w:jc w:val="both"/>
        <w:rPr>
          <w:rFonts w:ascii="Times New Roman" w:hAnsi="Times New Roman" w:cs="Times New Roman"/>
          <w:sz w:val="24"/>
          <w:szCs w:val="24"/>
        </w:rPr>
      </w:pPr>
      <w:r w:rsidRPr="000705F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план действий по реализации Стратегического плана развития  </w:t>
      </w:r>
      <w:proofErr w:type="spellStart"/>
      <w:r w:rsidRPr="000705F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705F3">
        <w:rPr>
          <w:rFonts w:ascii="Times New Roman" w:hAnsi="Times New Roman" w:cs="Times New Roman"/>
          <w:sz w:val="24"/>
          <w:szCs w:val="24"/>
        </w:rPr>
        <w:t xml:space="preserve"> муниципального района до 2020 года</w:t>
      </w:r>
    </w:p>
    <w:p w:rsidR="000705F3" w:rsidRPr="000705F3" w:rsidRDefault="000705F3" w:rsidP="000705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5F3" w:rsidRPr="000705F3" w:rsidRDefault="000705F3" w:rsidP="000705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F3">
        <w:rPr>
          <w:rFonts w:ascii="Times New Roman" w:hAnsi="Times New Roman" w:cs="Times New Roman"/>
          <w:sz w:val="24"/>
          <w:szCs w:val="24"/>
        </w:rPr>
        <w:t xml:space="preserve">         В целях реализации Федерального закона от 28.06.2014 №   172-ФЗ «О стратегическом планировании в Российской Федерации», Стратегического плана развития </w:t>
      </w:r>
      <w:proofErr w:type="spellStart"/>
      <w:r w:rsidRPr="000705F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705F3">
        <w:rPr>
          <w:rFonts w:ascii="Times New Roman" w:hAnsi="Times New Roman" w:cs="Times New Roman"/>
          <w:sz w:val="24"/>
          <w:szCs w:val="24"/>
        </w:rPr>
        <w:t xml:space="preserve"> муниципального района до 2020 года, для устойчивого и динамичного развития экономики </w:t>
      </w:r>
      <w:proofErr w:type="spellStart"/>
      <w:r w:rsidRPr="000705F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705F3">
        <w:rPr>
          <w:rFonts w:ascii="Times New Roman" w:hAnsi="Times New Roman" w:cs="Times New Roman"/>
          <w:sz w:val="24"/>
          <w:szCs w:val="24"/>
        </w:rPr>
        <w:t xml:space="preserve"> муниципального  района, повышения благосостояния и качества жизни населения,  </w:t>
      </w:r>
    </w:p>
    <w:p w:rsidR="000705F3" w:rsidRPr="000705F3" w:rsidRDefault="000705F3" w:rsidP="000705F3">
      <w:pPr>
        <w:spacing w:after="0" w:line="360" w:lineRule="auto"/>
        <w:ind w:right="5103"/>
        <w:rPr>
          <w:rFonts w:ascii="Times New Roman" w:hAnsi="Times New Roman" w:cs="Times New Roman"/>
          <w:sz w:val="24"/>
          <w:szCs w:val="24"/>
        </w:rPr>
      </w:pPr>
    </w:p>
    <w:p w:rsidR="000705F3" w:rsidRPr="000705F3" w:rsidRDefault="000705F3" w:rsidP="000705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5F3">
        <w:rPr>
          <w:rFonts w:ascii="Times New Roman" w:hAnsi="Times New Roman" w:cs="Times New Roman"/>
          <w:sz w:val="24"/>
          <w:szCs w:val="24"/>
        </w:rPr>
        <w:t>СОБРАНИЕ ДЕПУТАТОВ САТКИНСКОГО МУНИЦИПАЛЬНОГО РАЙОНА РЕШАЕТ:</w:t>
      </w:r>
    </w:p>
    <w:p w:rsidR="000705F3" w:rsidRPr="000705F3" w:rsidRDefault="000705F3" w:rsidP="000705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5F3" w:rsidRPr="000705F3" w:rsidRDefault="000705F3" w:rsidP="000705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5F3">
        <w:rPr>
          <w:rFonts w:ascii="Times New Roman" w:hAnsi="Times New Roman" w:cs="Times New Roman"/>
          <w:sz w:val="24"/>
          <w:szCs w:val="24"/>
        </w:rPr>
        <w:t xml:space="preserve">1. Внести изменения и дополнения в План действий по реализации Стратегического плана развития </w:t>
      </w:r>
      <w:proofErr w:type="spellStart"/>
      <w:r w:rsidRPr="000705F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705F3">
        <w:rPr>
          <w:rFonts w:ascii="Times New Roman" w:hAnsi="Times New Roman" w:cs="Times New Roman"/>
          <w:sz w:val="24"/>
          <w:szCs w:val="24"/>
        </w:rPr>
        <w:t xml:space="preserve"> муниципального района до 2020 года в части целей, задач, формулировки мер, индикаторов  выполнения и установления новых сроков  реализации, согласно приложению №1.  </w:t>
      </w:r>
    </w:p>
    <w:p w:rsidR="000705F3" w:rsidRPr="000705F3" w:rsidRDefault="000705F3" w:rsidP="000705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5F3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0705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05F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 по  социальным вопросам (председатель Сущев Д.В.)</w:t>
      </w:r>
    </w:p>
    <w:p w:rsidR="000705F3" w:rsidRPr="000705F3" w:rsidRDefault="000705F3" w:rsidP="000705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05F3" w:rsidRPr="000705F3" w:rsidRDefault="000705F3" w:rsidP="000705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05F3" w:rsidRPr="000705F3" w:rsidRDefault="000705F3" w:rsidP="000705F3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0705F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05F3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0705F3" w:rsidRPr="000705F3" w:rsidRDefault="000705F3" w:rsidP="000705F3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0705F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705F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705F3">
        <w:rPr>
          <w:rFonts w:ascii="Times New Roman" w:hAnsi="Times New Roman" w:cs="Times New Roman"/>
          <w:sz w:val="24"/>
          <w:szCs w:val="24"/>
        </w:rPr>
        <w:tab/>
      </w:r>
      <w:r w:rsidRPr="000705F3">
        <w:rPr>
          <w:rFonts w:ascii="Times New Roman" w:hAnsi="Times New Roman" w:cs="Times New Roman"/>
          <w:sz w:val="24"/>
          <w:szCs w:val="24"/>
        </w:rPr>
        <w:tab/>
      </w:r>
      <w:r w:rsidRPr="000705F3">
        <w:rPr>
          <w:rFonts w:ascii="Times New Roman" w:hAnsi="Times New Roman" w:cs="Times New Roman"/>
          <w:sz w:val="24"/>
          <w:szCs w:val="24"/>
        </w:rPr>
        <w:tab/>
      </w:r>
      <w:r w:rsidRPr="000705F3">
        <w:rPr>
          <w:rFonts w:ascii="Times New Roman" w:hAnsi="Times New Roman" w:cs="Times New Roman"/>
          <w:sz w:val="24"/>
          <w:szCs w:val="24"/>
        </w:rPr>
        <w:tab/>
      </w:r>
      <w:r w:rsidRPr="000705F3">
        <w:rPr>
          <w:rFonts w:ascii="Times New Roman" w:hAnsi="Times New Roman" w:cs="Times New Roman"/>
          <w:sz w:val="24"/>
          <w:szCs w:val="24"/>
        </w:rPr>
        <w:tab/>
      </w:r>
      <w:r w:rsidRPr="000705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М.Б. Лебедева</w:t>
      </w:r>
    </w:p>
    <w:p w:rsidR="000705F3" w:rsidRDefault="000705F3" w:rsidP="001E60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0705F3" w:rsidSect="000705F3">
          <w:headerReference w:type="default" r:id="rId8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1E6031" w:rsidRDefault="00875E15" w:rsidP="00875E15">
      <w:pPr>
        <w:spacing w:after="0" w:line="276" w:lineRule="auto"/>
        <w:ind w:left="10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 к р</w:t>
      </w:r>
      <w:r w:rsidR="001E6031" w:rsidRPr="00875E15">
        <w:rPr>
          <w:rFonts w:ascii="Times New Roman" w:hAnsi="Times New Roman" w:cs="Times New Roman"/>
        </w:rPr>
        <w:t>ешению</w:t>
      </w:r>
      <w:r w:rsidRPr="00875E15">
        <w:rPr>
          <w:rFonts w:ascii="Times New Roman" w:hAnsi="Times New Roman" w:cs="Times New Roman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875E15" w:rsidRPr="00875E15" w:rsidRDefault="00875E15" w:rsidP="00875E15">
      <w:pPr>
        <w:spacing w:after="0" w:line="276" w:lineRule="auto"/>
        <w:ind w:left="10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26.02.2020г. №564/72</w:t>
      </w:r>
    </w:p>
    <w:p w:rsidR="00F9301C" w:rsidRDefault="00F9301C" w:rsidP="00F930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301C" w:rsidRPr="00F9301C" w:rsidRDefault="00F9301C" w:rsidP="00F93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01C">
        <w:rPr>
          <w:rFonts w:ascii="Times New Roman" w:hAnsi="Times New Roman" w:cs="Times New Roman"/>
          <w:b/>
          <w:sz w:val="24"/>
          <w:szCs w:val="24"/>
        </w:rPr>
        <w:t>1. Направление «Благополучное общество и развитая социальная сфера»</w:t>
      </w:r>
    </w:p>
    <w:p w:rsidR="00F9301C" w:rsidRPr="0013406B" w:rsidRDefault="00F9301C" w:rsidP="00F93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986"/>
        <w:gridCol w:w="1984"/>
        <w:gridCol w:w="2410"/>
        <w:gridCol w:w="9214"/>
      </w:tblGrid>
      <w:tr w:rsidR="00F9301C" w:rsidRPr="003C7D3E" w:rsidTr="00F9301C">
        <w:trPr>
          <w:tblHeader/>
        </w:trPr>
        <w:tc>
          <w:tcPr>
            <w:tcW w:w="1986" w:type="dxa"/>
            <w:vMerge w:val="restart"/>
            <w:shd w:val="clear" w:color="auto" w:fill="D9D9D9" w:themeFill="background1" w:themeFillShade="D9"/>
          </w:tcPr>
          <w:p w:rsidR="00F9301C" w:rsidRDefault="00F9301C" w:rsidP="00F930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01C">
              <w:rPr>
                <w:rFonts w:ascii="Times New Roman" w:hAnsi="Times New Roman" w:cs="Times New Roman"/>
              </w:rPr>
              <w:t xml:space="preserve">Первоначальный вариант стратегического плана развития </w:t>
            </w:r>
          </w:p>
          <w:p w:rsidR="00F9301C" w:rsidRPr="00F9301C" w:rsidRDefault="00F9301C" w:rsidP="00F930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01C">
              <w:rPr>
                <w:rFonts w:ascii="Times New Roman" w:hAnsi="Times New Roman" w:cs="Times New Roman"/>
              </w:rPr>
              <w:t>(2007 года)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:rsidR="00F9301C" w:rsidRPr="00F9301C" w:rsidRDefault="00F9301C" w:rsidP="00F930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01C">
              <w:rPr>
                <w:rFonts w:ascii="Times New Roman" w:hAnsi="Times New Roman" w:cs="Times New Roman"/>
              </w:rPr>
              <w:t>Изменения, внесенные в стратегический план развития</w:t>
            </w:r>
          </w:p>
        </w:tc>
        <w:tc>
          <w:tcPr>
            <w:tcW w:w="9214" w:type="dxa"/>
            <w:vMerge w:val="restart"/>
            <w:shd w:val="clear" w:color="auto" w:fill="D9D9D9" w:themeFill="background1" w:themeFillShade="D9"/>
          </w:tcPr>
          <w:p w:rsidR="00F9301C" w:rsidRPr="00F9301C" w:rsidRDefault="00F9301C" w:rsidP="00F930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01C">
              <w:rPr>
                <w:rFonts w:ascii="Times New Roman" w:hAnsi="Times New Roman" w:cs="Times New Roman"/>
              </w:rPr>
              <w:t>Актуальная редакция стратегического плана развития</w:t>
            </w:r>
          </w:p>
        </w:tc>
      </w:tr>
      <w:tr w:rsidR="00F9301C" w:rsidRPr="003C7D3E" w:rsidTr="00F9301C">
        <w:trPr>
          <w:tblHeader/>
        </w:trPr>
        <w:tc>
          <w:tcPr>
            <w:tcW w:w="1986" w:type="dxa"/>
            <w:vMerge/>
            <w:shd w:val="clear" w:color="auto" w:fill="D9D9D9" w:themeFill="background1" w:themeFillShade="D9"/>
          </w:tcPr>
          <w:p w:rsidR="00F9301C" w:rsidRPr="00F9301C" w:rsidRDefault="00F9301C" w:rsidP="00F930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9301C" w:rsidRPr="00F9301C" w:rsidRDefault="00F9301C" w:rsidP="00F930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01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9301C" w:rsidRPr="00F9301C" w:rsidRDefault="00F9301C" w:rsidP="00F930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01C">
              <w:rPr>
                <w:rFonts w:ascii="Times New Roman" w:hAnsi="Times New Roman" w:cs="Times New Roman"/>
              </w:rPr>
              <w:t>Дата и номер Решения Собрания депутатов СМР</w:t>
            </w:r>
          </w:p>
        </w:tc>
        <w:tc>
          <w:tcPr>
            <w:tcW w:w="9214" w:type="dxa"/>
            <w:vMerge/>
            <w:shd w:val="clear" w:color="auto" w:fill="D9D9D9" w:themeFill="background1" w:themeFillShade="D9"/>
          </w:tcPr>
          <w:p w:rsidR="00F9301C" w:rsidRPr="00F9301C" w:rsidRDefault="00F9301C" w:rsidP="00F930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1C" w:rsidRPr="003C7D3E" w:rsidTr="00F9301C">
        <w:tc>
          <w:tcPr>
            <w:tcW w:w="1986" w:type="dxa"/>
          </w:tcPr>
          <w:p w:rsidR="00F9301C" w:rsidRPr="00F9301C" w:rsidRDefault="00F9301C" w:rsidP="00F9301C">
            <w:pPr>
              <w:spacing w:line="276" w:lineRule="auto"/>
              <w:ind w:left="8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01C" w:rsidRPr="00875E15" w:rsidRDefault="00F9301C" w:rsidP="00F930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5E15">
              <w:rPr>
                <w:rFonts w:ascii="Times New Roman" w:hAnsi="Times New Roman" w:cs="Times New Roman"/>
              </w:rPr>
              <w:t>Мера актуализирована</w:t>
            </w:r>
          </w:p>
        </w:tc>
        <w:tc>
          <w:tcPr>
            <w:tcW w:w="2410" w:type="dxa"/>
          </w:tcPr>
          <w:p w:rsidR="00F9301C" w:rsidRPr="00875E15" w:rsidRDefault="00F9301C" w:rsidP="00F930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E15">
              <w:rPr>
                <w:rFonts w:ascii="Times New Roman" w:hAnsi="Times New Roman" w:cs="Times New Roman"/>
              </w:rPr>
              <w:t xml:space="preserve">Решение </w:t>
            </w:r>
            <w:r w:rsidRPr="00875E15">
              <w:rPr>
                <w:rFonts w:ascii="Times New Roman" w:eastAsia="Times New Roman" w:hAnsi="Times New Roman" w:cs="Times New Roman"/>
              </w:rPr>
              <w:t xml:space="preserve">Собрания депутатов </w:t>
            </w:r>
            <w:proofErr w:type="spellStart"/>
            <w:r w:rsidR="00875E15" w:rsidRPr="00875E15">
              <w:rPr>
                <w:rFonts w:ascii="Times New Roman" w:eastAsia="Times New Roman" w:hAnsi="Times New Roman" w:cs="Times New Roman"/>
              </w:rPr>
              <w:t>Саткинского</w:t>
            </w:r>
            <w:proofErr w:type="spellEnd"/>
            <w:r w:rsidR="00875E15" w:rsidRPr="00875E15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  <w:p w:rsidR="00F9301C" w:rsidRPr="00875E15" w:rsidRDefault="00F9301C" w:rsidP="00875E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5E15">
              <w:rPr>
                <w:rFonts w:ascii="Times New Roman" w:hAnsi="Times New Roman" w:cs="Times New Roman"/>
              </w:rPr>
              <w:t xml:space="preserve">от </w:t>
            </w:r>
            <w:r w:rsidR="00875E15" w:rsidRPr="00875E15">
              <w:rPr>
                <w:rFonts w:ascii="Times New Roman" w:hAnsi="Times New Roman" w:cs="Times New Roman"/>
              </w:rPr>
              <w:t>26.02.2020г. №564/72</w:t>
            </w:r>
          </w:p>
        </w:tc>
        <w:tc>
          <w:tcPr>
            <w:tcW w:w="9214" w:type="dxa"/>
          </w:tcPr>
          <w:p w:rsidR="00F9301C" w:rsidRPr="00F9301C" w:rsidRDefault="00F9301C" w:rsidP="00F930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930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ЦЕЛЬ 1.1. Формирование потребности и создание условий для здорового образа жизни</w:t>
            </w:r>
          </w:p>
          <w:p w:rsidR="00F9301C" w:rsidRPr="00F9301C" w:rsidRDefault="00F9301C" w:rsidP="00F930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30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Задача 1.1.2.</w:t>
            </w:r>
            <w:r w:rsidRPr="00F930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спорта и физической культуры</w:t>
            </w:r>
          </w:p>
          <w:p w:rsidR="00F9301C" w:rsidRPr="00F9301C" w:rsidRDefault="00F9301C" w:rsidP="00F930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930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Мера 1.1.2.1.</w:t>
            </w:r>
            <w:r w:rsidRPr="00F930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Обеспечение функционирования действующих в </w:t>
            </w:r>
            <w:proofErr w:type="spellStart"/>
            <w:r w:rsidRPr="00F930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Саткинском</w:t>
            </w:r>
            <w:proofErr w:type="spellEnd"/>
            <w:r w:rsidRPr="00F930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муниципальном районе спортивных учреждений и федераций</w:t>
            </w:r>
          </w:p>
          <w:p w:rsidR="00F9301C" w:rsidRPr="00F9301C" w:rsidRDefault="00F9301C" w:rsidP="00F9301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0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Сущность меры:</w:t>
            </w:r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поддержание и развитие работы спортивных учреждений и федераций.</w:t>
            </w:r>
          </w:p>
          <w:p w:rsidR="00F9301C" w:rsidRPr="00F9301C" w:rsidRDefault="00F9301C" w:rsidP="00F9301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0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Оценка затрат и эффекта:</w:t>
            </w:r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удовлетворение потребностей населения района в занятиях различными видами физкультуры и спорта.</w:t>
            </w:r>
          </w:p>
          <w:p w:rsidR="00F9301C" w:rsidRPr="00F9301C" w:rsidRDefault="00F9301C" w:rsidP="00F9301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0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Источники и объемы финансирования: </w:t>
            </w:r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бюджет, местный бюджет, МКУ «Управление по ФК и</w:t>
            </w:r>
            <w:proofErr w:type="gramStart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СМР», спонсоры. Всего – 135,2 млн. руб.</w:t>
            </w:r>
          </w:p>
          <w:p w:rsidR="00F9301C" w:rsidRPr="00F9301C" w:rsidRDefault="00F9301C" w:rsidP="00F9301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F930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Индикаторы выполнения:</w:t>
            </w:r>
          </w:p>
          <w:p w:rsidR="00F9301C" w:rsidRPr="00F9301C" w:rsidRDefault="00F9301C" w:rsidP="00F9301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доля обучающихся и студентов, занимающихся физической культурой и спортом, в общей численности населения данной категории </w:t>
            </w:r>
            <w:proofErr w:type="spellStart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района;</w:t>
            </w:r>
          </w:p>
          <w:p w:rsidR="00F9301C" w:rsidRPr="00F9301C" w:rsidRDefault="00F9301C" w:rsidP="00F9301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доля граждан </w:t>
            </w:r>
            <w:proofErr w:type="spellStart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(</w:t>
            </w:r>
            <w:proofErr w:type="spellStart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поселения) в возрасте 3-79 лет, занимающихся физической культурой и спортом, в общей численности населения данной категории </w:t>
            </w:r>
            <w:proofErr w:type="spellStart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(</w:t>
            </w:r>
            <w:proofErr w:type="spellStart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поселения);</w:t>
            </w:r>
          </w:p>
          <w:p w:rsidR="00F9301C" w:rsidRPr="00F9301C" w:rsidRDefault="00F9301C" w:rsidP="00F9301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доля граждан, занимающихся физической культурой и спортом по месту работы, в </w:t>
            </w:r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общей численности населения, занятого в экономике </w:t>
            </w:r>
            <w:proofErr w:type="spellStart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района;</w:t>
            </w:r>
          </w:p>
          <w:p w:rsidR="00F9301C" w:rsidRPr="00F9301C" w:rsidRDefault="00F9301C" w:rsidP="00F9301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доля лиц с ограниченными возможностями здоровья и инвалидов, занимающихся физической культурой и спортом, в общей численности населения данной категории </w:t>
            </w:r>
            <w:proofErr w:type="spellStart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района;</w:t>
            </w:r>
          </w:p>
          <w:p w:rsidR="00F9301C" w:rsidRPr="00F9301C" w:rsidRDefault="00F9301C" w:rsidP="00F9301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обеспеченность населения </w:t>
            </w:r>
            <w:proofErr w:type="spellStart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(</w:t>
            </w:r>
            <w:proofErr w:type="spellStart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поселения) спортивными сооружениями, исходя из единовременной пропускной способности объектов спорта;</w:t>
            </w:r>
          </w:p>
          <w:p w:rsidR="00F9301C" w:rsidRPr="00F9301C" w:rsidRDefault="00F9301C" w:rsidP="00F9301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доля жителей </w:t>
            </w:r>
            <w:proofErr w:type="spellStart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(</w:t>
            </w:r>
            <w:proofErr w:type="spellStart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поселения), принявших участие в спортивно-массовых мероприятиях и соревнованиях по видам спорта;</w:t>
            </w:r>
          </w:p>
          <w:p w:rsidR="00F9301C" w:rsidRPr="00F9301C" w:rsidRDefault="00F9301C" w:rsidP="00F9301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7) количество проведенных спортивно-массовых мероприятий и соревнований по видам спорта в </w:t>
            </w:r>
            <w:proofErr w:type="spellStart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Саткинском</w:t>
            </w:r>
            <w:proofErr w:type="spellEnd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(</w:t>
            </w:r>
            <w:proofErr w:type="spellStart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Саткинском</w:t>
            </w:r>
            <w:proofErr w:type="spellEnd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городском поселении);</w:t>
            </w:r>
          </w:p>
          <w:p w:rsidR="00F9301C" w:rsidRPr="00F9301C" w:rsidRDefault="00F9301C" w:rsidP="00F9301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8) доля граждан </w:t>
            </w:r>
            <w:proofErr w:type="spellStart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</w:t>
            </w:r>
            <w:proofErr w:type="spellStart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принявшего участие в выполнении нормативов Всероссийского физкультурно-спортивного комплекса «Готов к труду и обороне» (ГТО);</w:t>
            </w:r>
          </w:p>
          <w:p w:rsidR="00F9301C" w:rsidRPr="00F9301C" w:rsidRDefault="00F9301C" w:rsidP="00F9301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9) </w:t>
            </w:r>
            <w:r w:rsidRPr="00F9301C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единовременная пропускная способность объектов спорта, введённых в эксплуатацию (нарастающим итогом).</w:t>
            </w:r>
            <w:bookmarkStart w:id="0" w:name="_GoBack"/>
            <w:bookmarkEnd w:id="0"/>
          </w:p>
          <w:p w:rsidR="00F9301C" w:rsidRPr="00F9301C" w:rsidRDefault="00F9301C" w:rsidP="00F9301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0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Сроки реализации:</w:t>
            </w:r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2017-2020 гг.</w:t>
            </w:r>
          </w:p>
          <w:p w:rsidR="00F9301C" w:rsidRPr="00F9301C" w:rsidRDefault="00F9301C" w:rsidP="00F930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F93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Участники реализации</w:t>
            </w:r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3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Министерство по ФК и</w:t>
            </w:r>
            <w:proofErr w:type="gramStart"/>
            <w:r w:rsidRPr="00F93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F930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Челябинской области</w:t>
            </w:r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Администрация </w:t>
            </w:r>
            <w:proofErr w:type="spellStart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МКУ «Управление по ФК и С СМР».</w:t>
            </w:r>
          </w:p>
        </w:tc>
      </w:tr>
    </w:tbl>
    <w:p w:rsidR="00394FFE" w:rsidRDefault="00394FFE" w:rsidP="001340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94FFE" w:rsidSect="00A30694"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36" w:rsidRDefault="00495F36" w:rsidP="00A30694">
      <w:pPr>
        <w:spacing w:after="0" w:line="240" w:lineRule="auto"/>
      </w:pPr>
      <w:r>
        <w:separator/>
      </w:r>
    </w:p>
  </w:endnote>
  <w:endnote w:type="continuationSeparator" w:id="0">
    <w:p w:rsidR="00495F36" w:rsidRDefault="00495F36" w:rsidP="00A3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36" w:rsidRDefault="00495F36" w:rsidP="00A30694">
      <w:pPr>
        <w:spacing w:after="0" w:line="240" w:lineRule="auto"/>
      </w:pPr>
      <w:r>
        <w:separator/>
      </w:r>
    </w:p>
  </w:footnote>
  <w:footnote w:type="continuationSeparator" w:id="0">
    <w:p w:rsidR="00495F36" w:rsidRDefault="00495F36" w:rsidP="00A3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5015578"/>
      <w:docPartObj>
        <w:docPartGallery w:val="Page Numbers (Top of Page)"/>
        <w:docPartUnique/>
      </w:docPartObj>
    </w:sdtPr>
    <w:sdtContent>
      <w:p w:rsidR="00464814" w:rsidRDefault="00116DA4">
        <w:pPr>
          <w:pStyle w:val="a8"/>
          <w:jc w:val="center"/>
        </w:pPr>
        <w:r w:rsidRPr="00A30694">
          <w:rPr>
            <w:rFonts w:ascii="Times New Roman" w:hAnsi="Times New Roman" w:cs="Times New Roman"/>
          </w:rPr>
          <w:fldChar w:fldCharType="begin"/>
        </w:r>
        <w:r w:rsidR="00464814" w:rsidRPr="00A30694">
          <w:rPr>
            <w:rFonts w:ascii="Times New Roman" w:hAnsi="Times New Roman" w:cs="Times New Roman"/>
          </w:rPr>
          <w:instrText>PAGE   \* MERGEFORMAT</w:instrText>
        </w:r>
        <w:r w:rsidRPr="00A30694">
          <w:rPr>
            <w:rFonts w:ascii="Times New Roman" w:hAnsi="Times New Roman" w:cs="Times New Roman"/>
          </w:rPr>
          <w:fldChar w:fldCharType="separate"/>
        </w:r>
        <w:r w:rsidR="002A7143">
          <w:rPr>
            <w:rFonts w:ascii="Times New Roman" w:hAnsi="Times New Roman" w:cs="Times New Roman"/>
            <w:noProof/>
          </w:rPr>
          <w:t>3</w:t>
        </w:r>
        <w:r w:rsidRPr="00A30694">
          <w:rPr>
            <w:rFonts w:ascii="Times New Roman" w:hAnsi="Times New Roman" w:cs="Times New Roman"/>
          </w:rPr>
          <w:fldChar w:fldCharType="end"/>
        </w:r>
      </w:p>
    </w:sdtContent>
  </w:sdt>
  <w:p w:rsidR="00464814" w:rsidRDefault="004648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2AA"/>
    <w:multiLevelType w:val="hybridMultilevel"/>
    <w:tmpl w:val="583A4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02E2"/>
    <w:multiLevelType w:val="hybridMultilevel"/>
    <w:tmpl w:val="1F52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C70"/>
    <w:multiLevelType w:val="hybridMultilevel"/>
    <w:tmpl w:val="6422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90849"/>
    <w:multiLevelType w:val="hybridMultilevel"/>
    <w:tmpl w:val="94528CCC"/>
    <w:lvl w:ilvl="0" w:tplc="DD0C95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C0DE8"/>
    <w:multiLevelType w:val="hybridMultilevel"/>
    <w:tmpl w:val="72CA2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22633"/>
    <w:multiLevelType w:val="hybridMultilevel"/>
    <w:tmpl w:val="6734C156"/>
    <w:lvl w:ilvl="0" w:tplc="46021E50">
      <w:start w:val="1"/>
      <w:numFmt w:val="decimal"/>
      <w:lvlText w:val="%1."/>
      <w:lvlJc w:val="left"/>
      <w:pPr>
        <w:ind w:left="100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6">
    <w:nsid w:val="75D6611D"/>
    <w:multiLevelType w:val="hybridMultilevel"/>
    <w:tmpl w:val="B352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06B"/>
    <w:rsid w:val="000064BD"/>
    <w:rsid w:val="00026C78"/>
    <w:rsid w:val="0005400F"/>
    <w:rsid w:val="000705F3"/>
    <w:rsid w:val="00081F68"/>
    <w:rsid w:val="000D5EBC"/>
    <w:rsid w:val="000F6E56"/>
    <w:rsid w:val="000F7ECC"/>
    <w:rsid w:val="00116DA4"/>
    <w:rsid w:val="0013406B"/>
    <w:rsid w:val="00155584"/>
    <w:rsid w:val="00163C9D"/>
    <w:rsid w:val="001E6031"/>
    <w:rsid w:val="001F455C"/>
    <w:rsid w:val="001F4E78"/>
    <w:rsid w:val="00245B9A"/>
    <w:rsid w:val="002478A4"/>
    <w:rsid w:val="002517B4"/>
    <w:rsid w:val="002A7143"/>
    <w:rsid w:val="002B6052"/>
    <w:rsid w:val="002D358A"/>
    <w:rsid w:val="002D5766"/>
    <w:rsid w:val="002E417A"/>
    <w:rsid w:val="002F5D28"/>
    <w:rsid w:val="0030767E"/>
    <w:rsid w:val="00313BC1"/>
    <w:rsid w:val="00323D05"/>
    <w:rsid w:val="003415BC"/>
    <w:rsid w:val="003449B3"/>
    <w:rsid w:val="0036326B"/>
    <w:rsid w:val="00391531"/>
    <w:rsid w:val="00394FFE"/>
    <w:rsid w:val="003A01CE"/>
    <w:rsid w:val="003C59ED"/>
    <w:rsid w:val="003C7B1B"/>
    <w:rsid w:val="00411F1A"/>
    <w:rsid w:val="00420658"/>
    <w:rsid w:val="00464814"/>
    <w:rsid w:val="0047125E"/>
    <w:rsid w:val="00492F96"/>
    <w:rsid w:val="00495F36"/>
    <w:rsid w:val="004B4152"/>
    <w:rsid w:val="004E431A"/>
    <w:rsid w:val="0050617B"/>
    <w:rsid w:val="00533588"/>
    <w:rsid w:val="00576A4D"/>
    <w:rsid w:val="005909CF"/>
    <w:rsid w:val="00594358"/>
    <w:rsid w:val="0059757C"/>
    <w:rsid w:val="005A33DD"/>
    <w:rsid w:val="005B64B7"/>
    <w:rsid w:val="006004B4"/>
    <w:rsid w:val="006024B8"/>
    <w:rsid w:val="0062220D"/>
    <w:rsid w:val="0062581B"/>
    <w:rsid w:val="00660814"/>
    <w:rsid w:val="00681AAE"/>
    <w:rsid w:val="006A4AF7"/>
    <w:rsid w:val="006A4B4D"/>
    <w:rsid w:val="006C6E61"/>
    <w:rsid w:val="006D241F"/>
    <w:rsid w:val="006D586A"/>
    <w:rsid w:val="006E00CC"/>
    <w:rsid w:val="00702CF6"/>
    <w:rsid w:val="00723B0A"/>
    <w:rsid w:val="00744591"/>
    <w:rsid w:val="00756509"/>
    <w:rsid w:val="00775384"/>
    <w:rsid w:val="00783AA4"/>
    <w:rsid w:val="0079279A"/>
    <w:rsid w:val="007B0862"/>
    <w:rsid w:val="007F6D6D"/>
    <w:rsid w:val="008537C7"/>
    <w:rsid w:val="00875E15"/>
    <w:rsid w:val="00883F72"/>
    <w:rsid w:val="00891CAD"/>
    <w:rsid w:val="00892644"/>
    <w:rsid w:val="008A16CB"/>
    <w:rsid w:val="009155CC"/>
    <w:rsid w:val="009C1F1C"/>
    <w:rsid w:val="009C552B"/>
    <w:rsid w:val="009D523A"/>
    <w:rsid w:val="00A30694"/>
    <w:rsid w:val="00A57390"/>
    <w:rsid w:val="00A61336"/>
    <w:rsid w:val="00AB0772"/>
    <w:rsid w:val="00AF0BFB"/>
    <w:rsid w:val="00AF4B4F"/>
    <w:rsid w:val="00B213BA"/>
    <w:rsid w:val="00B94472"/>
    <w:rsid w:val="00BA3A57"/>
    <w:rsid w:val="00BA523C"/>
    <w:rsid w:val="00BA653A"/>
    <w:rsid w:val="00BB5467"/>
    <w:rsid w:val="00BD3285"/>
    <w:rsid w:val="00BE7D53"/>
    <w:rsid w:val="00BF0062"/>
    <w:rsid w:val="00C00255"/>
    <w:rsid w:val="00C153D6"/>
    <w:rsid w:val="00C702D5"/>
    <w:rsid w:val="00CA3DFD"/>
    <w:rsid w:val="00CA74B3"/>
    <w:rsid w:val="00CB5170"/>
    <w:rsid w:val="00CD7C94"/>
    <w:rsid w:val="00D32A0E"/>
    <w:rsid w:val="00DA51AA"/>
    <w:rsid w:val="00DD0B25"/>
    <w:rsid w:val="00DF63AD"/>
    <w:rsid w:val="00E05BCD"/>
    <w:rsid w:val="00E06F8A"/>
    <w:rsid w:val="00E307E1"/>
    <w:rsid w:val="00E312B0"/>
    <w:rsid w:val="00E507F6"/>
    <w:rsid w:val="00E5586C"/>
    <w:rsid w:val="00EA0D76"/>
    <w:rsid w:val="00EB5429"/>
    <w:rsid w:val="00ED1BCB"/>
    <w:rsid w:val="00ED5361"/>
    <w:rsid w:val="00EE44F4"/>
    <w:rsid w:val="00F27CCC"/>
    <w:rsid w:val="00F36764"/>
    <w:rsid w:val="00F56236"/>
    <w:rsid w:val="00F73889"/>
    <w:rsid w:val="00F82DB6"/>
    <w:rsid w:val="00F9301C"/>
    <w:rsid w:val="00F966CB"/>
    <w:rsid w:val="00FA7384"/>
    <w:rsid w:val="00FA74A7"/>
    <w:rsid w:val="00FF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3406B"/>
  </w:style>
  <w:style w:type="paragraph" w:styleId="a4">
    <w:name w:val="List Paragraph"/>
    <w:basedOn w:val="a"/>
    <w:link w:val="a5"/>
    <w:uiPriority w:val="34"/>
    <w:qFormat/>
    <w:rsid w:val="0013406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406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406B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34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34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34"/>
    <w:locked/>
    <w:rsid w:val="0013406B"/>
    <w:rPr>
      <w:rFonts w:ascii="Calibri" w:eastAsia="Calibri" w:hAnsi="Calibri" w:cs="Times New Roman"/>
    </w:rPr>
  </w:style>
  <w:style w:type="character" w:customStyle="1" w:styleId="FontStyle173">
    <w:name w:val="Font Style173"/>
    <w:rsid w:val="0013406B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3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694"/>
  </w:style>
  <w:style w:type="paragraph" w:styleId="aa">
    <w:name w:val="footer"/>
    <w:basedOn w:val="a"/>
    <w:link w:val="ab"/>
    <w:uiPriority w:val="99"/>
    <w:unhideWhenUsed/>
    <w:rsid w:val="00A3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694"/>
  </w:style>
  <w:style w:type="character" w:customStyle="1" w:styleId="10">
    <w:name w:val="Основной текст1"/>
    <w:rsid w:val="00394FF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c">
    <w:name w:val="No Spacing"/>
    <w:uiPriority w:val="1"/>
    <w:qFormat/>
    <w:rsid w:val="00394F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basedOn w:val="a0"/>
    <w:rsid w:val="00394FFE"/>
  </w:style>
  <w:style w:type="character" w:customStyle="1" w:styleId="s3">
    <w:name w:val="s3"/>
    <w:basedOn w:val="a0"/>
    <w:rsid w:val="00394FFE"/>
  </w:style>
  <w:style w:type="character" w:customStyle="1" w:styleId="apple-converted-space">
    <w:name w:val="apple-converted-space"/>
    <w:basedOn w:val="a0"/>
    <w:rsid w:val="00394FFE"/>
  </w:style>
  <w:style w:type="paragraph" w:customStyle="1" w:styleId="ConsPlusTitle">
    <w:name w:val="ConsPlusTitle"/>
    <w:rsid w:val="00394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4F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3406B"/>
  </w:style>
  <w:style w:type="paragraph" w:styleId="a4">
    <w:name w:val="List Paragraph"/>
    <w:basedOn w:val="a"/>
    <w:link w:val="a5"/>
    <w:uiPriority w:val="34"/>
    <w:qFormat/>
    <w:rsid w:val="0013406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406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406B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34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34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34"/>
    <w:locked/>
    <w:rsid w:val="0013406B"/>
    <w:rPr>
      <w:rFonts w:ascii="Calibri" w:eastAsia="Calibri" w:hAnsi="Calibri" w:cs="Times New Roman"/>
    </w:rPr>
  </w:style>
  <w:style w:type="character" w:customStyle="1" w:styleId="FontStyle173">
    <w:name w:val="Font Style173"/>
    <w:rsid w:val="0013406B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3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694"/>
  </w:style>
  <w:style w:type="paragraph" w:styleId="aa">
    <w:name w:val="footer"/>
    <w:basedOn w:val="a"/>
    <w:link w:val="ab"/>
    <w:uiPriority w:val="99"/>
    <w:unhideWhenUsed/>
    <w:rsid w:val="00A3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694"/>
  </w:style>
  <w:style w:type="character" w:customStyle="1" w:styleId="10">
    <w:name w:val="Основной текст1"/>
    <w:rsid w:val="00394FF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c">
    <w:name w:val="No Spacing"/>
    <w:uiPriority w:val="1"/>
    <w:qFormat/>
    <w:rsid w:val="00394F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basedOn w:val="a0"/>
    <w:rsid w:val="00394FFE"/>
  </w:style>
  <w:style w:type="character" w:customStyle="1" w:styleId="s3">
    <w:name w:val="s3"/>
    <w:basedOn w:val="a0"/>
    <w:rsid w:val="00394FFE"/>
  </w:style>
  <w:style w:type="character" w:customStyle="1" w:styleId="apple-converted-space">
    <w:name w:val="apple-converted-space"/>
    <w:basedOn w:val="a0"/>
    <w:rsid w:val="00394FFE"/>
  </w:style>
  <w:style w:type="paragraph" w:customStyle="1" w:styleId="ConsPlusTitle">
    <w:name w:val="ConsPlusTitle"/>
    <w:rsid w:val="00394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4F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oksana</cp:lastModifiedBy>
  <cp:revision>30</cp:revision>
  <cp:lastPrinted>2020-02-26T08:02:00Z</cp:lastPrinted>
  <dcterms:created xsi:type="dcterms:W3CDTF">2018-05-11T08:56:00Z</dcterms:created>
  <dcterms:modified xsi:type="dcterms:W3CDTF">2020-02-27T04:05:00Z</dcterms:modified>
</cp:coreProperties>
</file>