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5" w:rsidRDefault="00181815" w:rsidP="00181815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15" w:rsidRDefault="00181815" w:rsidP="00181815">
      <w:pPr>
        <w:spacing w:before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181815" w:rsidRDefault="00181815" w:rsidP="0018181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181815" w:rsidRDefault="00181815" w:rsidP="0018181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181815" w:rsidRDefault="00181815" w:rsidP="00181815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81815" w:rsidRDefault="00181815" w:rsidP="00181815">
      <w:pPr>
        <w:jc w:val="center"/>
      </w:pPr>
    </w:p>
    <w:p w:rsidR="00181815" w:rsidRDefault="00181815" w:rsidP="00181815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181815" w:rsidRDefault="00181815" w:rsidP="00181815">
      <w:pPr>
        <w:pBdr>
          <w:top w:val="single" w:sz="12" w:space="1" w:color="auto"/>
        </w:pBdr>
      </w:pPr>
      <w:r>
        <w:t xml:space="preserve">от </w:t>
      </w:r>
      <w:r w:rsidR="00F42113">
        <w:t>27 июня 2014 года</w:t>
      </w:r>
      <w:r>
        <w:t xml:space="preserve"> № </w:t>
      </w:r>
      <w:r w:rsidR="00F42113">
        <w:t>576/61</w:t>
      </w:r>
    </w:p>
    <w:p w:rsidR="00181815" w:rsidRDefault="00181815" w:rsidP="00181815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F6662E" w:rsidRDefault="00F6662E"/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FE7BC1">
        <w:rPr>
          <w:rFonts w:ascii="Arial" w:hAnsi="Arial" w:cs="Arial"/>
          <w:sz w:val="20"/>
          <w:szCs w:val="20"/>
        </w:rPr>
        <w:t xml:space="preserve">О признании </w:t>
      </w:r>
      <w:proofErr w:type="gramStart"/>
      <w:r w:rsidRPr="00FE7BC1">
        <w:rPr>
          <w:rFonts w:ascii="Arial" w:hAnsi="Arial" w:cs="Arial"/>
          <w:sz w:val="20"/>
          <w:szCs w:val="20"/>
        </w:rPr>
        <w:t>утратившим</w:t>
      </w:r>
      <w:proofErr w:type="gramEnd"/>
      <w:r w:rsidRPr="00FE7BC1">
        <w:rPr>
          <w:rFonts w:ascii="Arial" w:hAnsi="Arial" w:cs="Arial"/>
          <w:sz w:val="20"/>
          <w:szCs w:val="20"/>
        </w:rPr>
        <w:t xml:space="preserve"> силу решения Собрания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 xml:space="preserve">депутатов </w:t>
      </w:r>
      <w:proofErr w:type="spellStart"/>
      <w:r w:rsidRPr="00FE7BC1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FE7BC1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№641/61 от 25.12.2009 «Об утверждении порядка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проведения торгов на право заключения договора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на установку и эксплуатацию рекламной конструкции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на земельном участке, здании или ином недвижимом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 xml:space="preserve">имуществе, </w:t>
      </w:r>
      <w:proofErr w:type="gramStart"/>
      <w:r w:rsidRPr="00FE7BC1">
        <w:rPr>
          <w:rFonts w:ascii="Arial" w:hAnsi="Arial" w:cs="Arial"/>
          <w:sz w:val="20"/>
          <w:szCs w:val="20"/>
        </w:rPr>
        <w:t>находящимся</w:t>
      </w:r>
      <w:proofErr w:type="gramEnd"/>
      <w:r w:rsidRPr="00FE7BC1">
        <w:rPr>
          <w:rFonts w:ascii="Arial" w:hAnsi="Arial" w:cs="Arial"/>
          <w:sz w:val="20"/>
          <w:szCs w:val="20"/>
        </w:rPr>
        <w:t xml:space="preserve"> в муниципальной собственности,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формы договора на установку и эксплуатацию рекламной конструкции»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</w:p>
    <w:p w:rsidR="00181815" w:rsidRPr="00FE7BC1" w:rsidRDefault="00181815" w:rsidP="00FE7BC1">
      <w:pPr>
        <w:contextualSpacing/>
        <w:jc w:val="both"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ab/>
        <w:t xml:space="preserve">В соответствии с Земельным кодексом РФ от 25.10.2001 №136-ФЗ, Федеральным законом от 07.05.2013 №98-ФЗ «О внесении изменений в Федеральный закон «О рекламе» и отдельные законодательные акты Российской Федерации», </w:t>
      </w:r>
    </w:p>
    <w:p w:rsidR="00181815" w:rsidRPr="00FE7BC1" w:rsidRDefault="00181815" w:rsidP="00FE7BC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81815" w:rsidRPr="00FE7BC1" w:rsidRDefault="00181815" w:rsidP="00FE7BC1">
      <w:pPr>
        <w:contextualSpacing/>
        <w:jc w:val="center"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СОБРАНИЕ ДЕПУТАТОВ САТКИНСКОГО МУНИЦИПАЛЬНОГО РАЙОНА РЕШАЕТ:</w:t>
      </w:r>
    </w:p>
    <w:p w:rsidR="00181815" w:rsidRPr="00FE7BC1" w:rsidRDefault="00181815" w:rsidP="00FE7BC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81815" w:rsidRPr="00FE7BC1" w:rsidRDefault="00181815" w:rsidP="00FE7BC1">
      <w:pPr>
        <w:contextualSpacing/>
        <w:jc w:val="both"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 xml:space="preserve">1.Решение Собрания депутатов </w:t>
      </w:r>
      <w:proofErr w:type="spellStart"/>
      <w:r w:rsidRPr="00FE7BC1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FE7BC1">
        <w:rPr>
          <w:rFonts w:ascii="Arial" w:hAnsi="Arial" w:cs="Arial"/>
          <w:sz w:val="20"/>
          <w:szCs w:val="20"/>
        </w:rPr>
        <w:t xml:space="preserve"> муниципального района №641/61 от 25.12.2009 «Об  утверждении порядка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собственности, формы договора на установку и эксплуатацию рекламной конструкции» признать утратившим силу.</w:t>
      </w:r>
    </w:p>
    <w:p w:rsidR="00181815" w:rsidRPr="00FE7BC1" w:rsidRDefault="00181815" w:rsidP="00FE7BC1">
      <w:pPr>
        <w:contextualSpacing/>
        <w:jc w:val="both"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2.Опубликовать настоящее решение в газете «</w:t>
      </w:r>
      <w:proofErr w:type="spellStart"/>
      <w:r w:rsidRPr="00FE7BC1">
        <w:rPr>
          <w:rFonts w:ascii="Arial" w:hAnsi="Arial" w:cs="Arial"/>
          <w:sz w:val="20"/>
          <w:szCs w:val="20"/>
        </w:rPr>
        <w:t>Саткинский</w:t>
      </w:r>
      <w:proofErr w:type="spellEnd"/>
      <w:r w:rsidRPr="00FE7BC1">
        <w:rPr>
          <w:rFonts w:ascii="Arial" w:hAnsi="Arial" w:cs="Arial"/>
          <w:sz w:val="20"/>
          <w:szCs w:val="20"/>
        </w:rPr>
        <w:t xml:space="preserve"> рабочий».</w:t>
      </w:r>
    </w:p>
    <w:p w:rsidR="00181815" w:rsidRPr="00FE7BC1" w:rsidRDefault="00181815" w:rsidP="00FE7BC1">
      <w:pPr>
        <w:contextualSpacing/>
        <w:jc w:val="both"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>3</w:t>
      </w:r>
      <w:r w:rsidR="00FE7BC1">
        <w:rPr>
          <w:rFonts w:ascii="Arial" w:hAnsi="Arial" w:cs="Arial"/>
          <w:sz w:val="20"/>
          <w:szCs w:val="20"/>
        </w:rPr>
        <w:t>.</w:t>
      </w:r>
      <w:proofErr w:type="gramStart"/>
      <w:r w:rsidRPr="00FE7BC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E7BC1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по законодательству и местному самоуправлению (председатель – Глушков Е.А.).</w:t>
      </w:r>
    </w:p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</w:p>
    <w:p w:rsidR="00181815" w:rsidRPr="00FE7BC1" w:rsidRDefault="00181815" w:rsidP="00FE7BC1">
      <w:pPr>
        <w:contextualSpacing/>
        <w:jc w:val="both"/>
        <w:rPr>
          <w:rFonts w:ascii="Arial" w:hAnsi="Arial" w:cs="Arial"/>
          <w:sz w:val="20"/>
          <w:szCs w:val="20"/>
        </w:rPr>
      </w:pPr>
      <w:r w:rsidRPr="00FE7BC1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FE7BC1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FE7BC1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FE7BC1">
        <w:rPr>
          <w:rFonts w:ascii="Arial" w:hAnsi="Arial" w:cs="Arial"/>
          <w:sz w:val="20"/>
          <w:szCs w:val="20"/>
        </w:rPr>
        <w:tab/>
      </w:r>
      <w:r w:rsidRPr="00FE7BC1">
        <w:rPr>
          <w:rFonts w:ascii="Arial" w:hAnsi="Arial" w:cs="Arial"/>
          <w:sz w:val="20"/>
          <w:szCs w:val="20"/>
        </w:rPr>
        <w:tab/>
      </w:r>
      <w:r w:rsidRPr="00FE7BC1">
        <w:rPr>
          <w:rFonts w:ascii="Arial" w:hAnsi="Arial" w:cs="Arial"/>
          <w:sz w:val="20"/>
          <w:szCs w:val="20"/>
        </w:rPr>
        <w:tab/>
        <w:t>А.А. Глазков</w:t>
      </w:r>
    </w:p>
    <w:bookmarkEnd w:id="0"/>
    <w:p w:rsidR="00181815" w:rsidRPr="00FE7BC1" w:rsidRDefault="00181815" w:rsidP="00FE7BC1">
      <w:pPr>
        <w:contextualSpacing/>
        <w:rPr>
          <w:rFonts w:ascii="Arial" w:hAnsi="Arial" w:cs="Arial"/>
          <w:sz w:val="20"/>
          <w:szCs w:val="20"/>
        </w:rPr>
      </w:pPr>
    </w:p>
    <w:sectPr w:rsidR="00181815" w:rsidRPr="00FE7BC1" w:rsidSect="001818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D1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81815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368D1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113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7BC1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B2D5-4EB2-4C04-950D-6A907603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6</cp:revision>
  <dcterms:created xsi:type="dcterms:W3CDTF">2014-07-07T04:24:00Z</dcterms:created>
  <dcterms:modified xsi:type="dcterms:W3CDTF">2014-07-29T04:16:00Z</dcterms:modified>
</cp:coreProperties>
</file>