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46" w:rsidRPr="008719BB" w:rsidRDefault="009D2246" w:rsidP="009D2246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 w:rsidRPr="008719B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>
            <wp:extent cx="656453" cy="8979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6" cy="897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46" w:rsidRPr="001F235D" w:rsidRDefault="009D2246" w:rsidP="00F22FDD">
      <w:pPr>
        <w:spacing w:after="0" w:line="360" w:lineRule="auto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6"/>
          <w:szCs w:val="36"/>
        </w:rPr>
      </w:pPr>
      <w:r w:rsidRPr="001F235D">
        <w:rPr>
          <w:rFonts w:ascii="Times New Roman" w:eastAsiaTheme="minorHAnsi" w:hAnsi="Times New Roman"/>
          <w:b/>
          <w:bCs/>
          <w:spacing w:val="20"/>
          <w:sz w:val="36"/>
          <w:szCs w:val="36"/>
        </w:rPr>
        <w:t>СОБРАНИЕ ДЕПУТАТОВ</w:t>
      </w:r>
    </w:p>
    <w:p w:rsidR="009D2246" w:rsidRPr="001F235D" w:rsidRDefault="009D2246" w:rsidP="00F22FDD">
      <w:pPr>
        <w:spacing w:after="0" w:line="360" w:lineRule="auto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6"/>
          <w:szCs w:val="36"/>
        </w:rPr>
      </w:pPr>
      <w:r w:rsidRPr="001F235D">
        <w:rPr>
          <w:rFonts w:ascii="Times New Roman" w:eastAsiaTheme="minorHAnsi" w:hAnsi="Times New Roman"/>
          <w:b/>
          <w:bCs/>
          <w:spacing w:val="20"/>
          <w:sz w:val="36"/>
          <w:szCs w:val="36"/>
        </w:rPr>
        <w:t>САТКИНСКОГО МУНИЦИПАЛЬНОГО РАЙОНА</w:t>
      </w:r>
    </w:p>
    <w:p w:rsidR="009D2246" w:rsidRPr="001F235D" w:rsidRDefault="009D2246" w:rsidP="00F22FDD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6"/>
          <w:szCs w:val="36"/>
        </w:rPr>
      </w:pPr>
      <w:r w:rsidRPr="001F235D">
        <w:rPr>
          <w:rFonts w:ascii="Times New Roman" w:eastAsiaTheme="minorHAnsi" w:hAnsi="Times New Roman"/>
          <w:b/>
          <w:bCs/>
          <w:spacing w:val="20"/>
          <w:sz w:val="36"/>
          <w:szCs w:val="36"/>
        </w:rPr>
        <w:t>ЧЕЛЯБИНСКОЙ ОБЛАСТИ</w:t>
      </w:r>
    </w:p>
    <w:p w:rsidR="00F22FDD" w:rsidRPr="001F235D" w:rsidRDefault="00F22FDD" w:rsidP="00F22FDD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6"/>
          <w:szCs w:val="36"/>
        </w:rPr>
      </w:pPr>
    </w:p>
    <w:p w:rsidR="009D2246" w:rsidRPr="001F235D" w:rsidRDefault="009D2246" w:rsidP="00F22FDD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Theme="minorHAnsi" w:hAnsi="Times New Roman"/>
          <w:b/>
          <w:bCs/>
          <w:spacing w:val="20"/>
          <w:sz w:val="36"/>
          <w:szCs w:val="36"/>
        </w:rPr>
      </w:pPr>
      <w:r w:rsidRPr="001F235D">
        <w:rPr>
          <w:rFonts w:ascii="Times New Roman" w:eastAsiaTheme="minorHAnsi" w:hAnsi="Times New Roman"/>
          <w:b/>
          <w:bCs/>
          <w:spacing w:val="20"/>
          <w:sz w:val="36"/>
          <w:szCs w:val="36"/>
        </w:rPr>
        <w:t>РЕШЕНИЕ</w:t>
      </w:r>
    </w:p>
    <w:p w:rsidR="00F22FDD" w:rsidRDefault="00F22FDD" w:rsidP="009D2246">
      <w:pPr>
        <w:shd w:val="clear" w:color="auto" w:fill="FFFFFF"/>
        <w:spacing w:after="0" w:line="240" w:lineRule="auto"/>
        <w:ind w:right="53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73161" w:rsidRDefault="00A73161" w:rsidP="009D2246">
      <w:pPr>
        <w:shd w:val="clear" w:color="auto" w:fill="FFFFFF"/>
        <w:spacing w:after="0" w:line="240" w:lineRule="auto"/>
        <w:ind w:right="53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D2246" w:rsidRPr="008719BB" w:rsidRDefault="009D2246" w:rsidP="009D2246">
      <w:pPr>
        <w:shd w:val="clear" w:color="auto" w:fill="FFFFFF"/>
        <w:spacing w:after="0" w:line="240" w:lineRule="auto"/>
        <w:ind w:right="53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19BB">
        <w:rPr>
          <w:rFonts w:ascii="Times New Roman" w:eastAsiaTheme="minorHAnsi" w:hAnsi="Times New Roman"/>
          <w:color w:val="000000"/>
          <w:sz w:val="24"/>
          <w:szCs w:val="24"/>
        </w:rPr>
        <w:t xml:space="preserve">от </w:t>
      </w:r>
      <w:r w:rsidR="00DF112A">
        <w:rPr>
          <w:rFonts w:ascii="Times New Roman" w:eastAsiaTheme="minorHAnsi" w:hAnsi="Times New Roman"/>
          <w:color w:val="000000"/>
          <w:sz w:val="24"/>
          <w:szCs w:val="24"/>
        </w:rPr>
        <w:t xml:space="preserve">25 марта </w:t>
      </w:r>
      <w:r w:rsidR="004067B2">
        <w:rPr>
          <w:rFonts w:ascii="Times New Roman" w:eastAsiaTheme="minorHAnsi" w:hAnsi="Times New Roman"/>
          <w:color w:val="000000"/>
          <w:sz w:val="24"/>
          <w:szCs w:val="24"/>
        </w:rPr>
        <w:t xml:space="preserve"> 2020</w:t>
      </w:r>
      <w:r w:rsidRPr="008719BB">
        <w:rPr>
          <w:rFonts w:ascii="Times New Roman" w:eastAsiaTheme="minorHAnsi" w:hAnsi="Times New Roman"/>
          <w:color w:val="000000"/>
          <w:sz w:val="24"/>
          <w:szCs w:val="24"/>
        </w:rPr>
        <w:t xml:space="preserve"> года № </w:t>
      </w:r>
      <w:r w:rsidR="00DF112A">
        <w:rPr>
          <w:rFonts w:ascii="Times New Roman" w:eastAsiaTheme="minorHAnsi" w:hAnsi="Times New Roman"/>
          <w:color w:val="000000"/>
          <w:sz w:val="24"/>
          <w:szCs w:val="24"/>
        </w:rPr>
        <w:t>576/75</w:t>
      </w:r>
    </w:p>
    <w:p w:rsidR="00A73161" w:rsidRDefault="00A73161" w:rsidP="00A73161">
      <w:pPr>
        <w:shd w:val="clear" w:color="auto" w:fill="FFFFFF"/>
        <w:spacing w:after="0" w:line="240" w:lineRule="auto"/>
        <w:ind w:right="53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D2246" w:rsidRPr="008719BB" w:rsidRDefault="009D2246" w:rsidP="00A73161">
      <w:pPr>
        <w:shd w:val="clear" w:color="auto" w:fill="FFFFFF"/>
        <w:spacing w:after="0" w:line="240" w:lineRule="auto"/>
        <w:ind w:right="53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19BB">
        <w:rPr>
          <w:rFonts w:ascii="Times New Roman" w:eastAsiaTheme="minorHAnsi" w:hAnsi="Times New Roman"/>
          <w:color w:val="000000"/>
          <w:sz w:val="24"/>
          <w:szCs w:val="24"/>
        </w:rPr>
        <w:t>г. Сатка</w:t>
      </w:r>
    </w:p>
    <w:p w:rsidR="009D2246" w:rsidRPr="008719BB" w:rsidRDefault="009D2246" w:rsidP="009D2246">
      <w:pPr>
        <w:spacing w:after="0" w:line="240" w:lineRule="auto"/>
        <w:ind w:right="5138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D2246" w:rsidRPr="008719BB" w:rsidRDefault="009D2246" w:rsidP="009D2246">
      <w:pPr>
        <w:spacing w:after="0" w:line="240" w:lineRule="auto"/>
        <w:ind w:right="5138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D2246" w:rsidRPr="008719BB" w:rsidRDefault="009D2246" w:rsidP="009D2246">
      <w:pPr>
        <w:shd w:val="clear" w:color="auto" w:fill="FFFFFF"/>
        <w:spacing w:after="0" w:line="360" w:lineRule="auto"/>
        <w:ind w:right="481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8719BB">
        <w:rPr>
          <w:rFonts w:ascii="Times New Roman" w:hAnsi="Times New Roman"/>
          <w:spacing w:val="2"/>
          <w:lang w:eastAsia="ru-RU"/>
        </w:rPr>
        <w:t>О</w:t>
      </w:r>
      <w:r w:rsidR="00B2589D">
        <w:rPr>
          <w:rFonts w:ascii="Times New Roman" w:hAnsi="Times New Roman"/>
          <w:spacing w:val="2"/>
          <w:lang w:eastAsia="ru-RU"/>
        </w:rPr>
        <w:t xml:space="preserve"> принятии</w:t>
      </w:r>
      <w:r w:rsidR="007A284C">
        <w:rPr>
          <w:rFonts w:ascii="Times New Roman" w:hAnsi="Times New Roman"/>
          <w:spacing w:val="2"/>
          <w:lang w:eastAsia="ru-RU"/>
        </w:rPr>
        <w:t xml:space="preserve"> Положения об</w:t>
      </w:r>
      <w:r w:rsidRPr="008719BB">
        <w:rPr>
          <w:rFonts w:ascii="Times New Roman" w:hAnsi="Times New Roman"/>
          <w:spacing w:val="2"/>
          <w:lang w:eastAsia="ru-RU"/>
        </w:rPr>
        <w:t xml:space="preserve"> </w:t>
      </w:r>
      <w:r w:rsidR="004067B2">
        <w:rPr>
          <w:rFonts w:ascii="Times New Roman" w:hAnsi="Times New Roman"/>
          <w:spacing w:val="2"/>
          <w:lang w:eastAsia="ru-RU"/>
        </w:rPr>
        <w:t xml:space="preserve">организации питания в общеобразовательных организациях </w:t>
      </w:r>
      <w:r w:rsidRPr="008719BB">
        <w:rPr>
          <w:rFonts w:ascii="Times New Roman" w:hAnsi="Times New Roman"/>
          <w:spacing w:val="2"/>
          <w:lang w:eastAsia="ru-RU"/>
        </w:rPr>
        <w:t>Саткинского муниципального района</w:t>
      </w:r>
      <w:r w:rsidR="004067B2">
        <w:rPr>
          <w:rFonts w:ascii="Times New Roman" w:hAnsi="Times New Roman"/>
          <w:spacing w:val="2"/>
          <w:lang w:eastAsia="ru-RU"/>
        </w:rPr>
        <w:t xml:space="preserve"> </w:t>
      </w:r>
    </w:p>
    <w:p w:rsidR="009D2246" w:rsidRDefault="009D2246" w:rsidP="009D224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D2246" w:rsidRPr="008719BB" w:rsidRDefault="00A73161" w:rsidP="009D224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В</w:t>
      </w:r>
      <w:r w:rsidR="0077542A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соответствии с</w:t>
      </w:r>
      <w:r w:rsidR="004067B2">
        <w:rPr>
          <w:rFonts w:ascii="Times New Roman" w:hAnsi="Times New Roman"/>
          <w:spacing w:val="2"/>
          <w:sz w:val="24"/>
          <w:szCs w:val="24"/>
          <w:lang w:eastAsia="ru-RU"/>
        </w:rPr>
        <w:t xml:space="preserve"> Федеральн</w:t>
      </w:r>
      <w:r w:rsidR="0077542A">
        <w:rPr>
          <w:rFonts w:ascii="Times New Roman" w:hAnsi="Times New Roman"/>
          <w:spacing w:val="2"/>
          <w:sz w:val="24"/>
          <w:szCs w:val="24"/>
          <w:lang w:eastAsia="ru-RU"/>
        </w:rPr>
        <w:t xml:space="preserve">ыми законами  </w:t>
      </w:r>
      <w:r w:rsidR="0077542A">
        <w:rPr>
          <w:rFonts w:ascii="Times New Roman" w:hAnsi="Times New Roman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</w:t>
      </w:r>
      <w:r w:rsidR="004067B2">
        <w:rPr>
          <w:rFonts w:ascii="Times New Roman" w:hAnsi="Times New Roman"/>
          <w:spacing w:val="2"/>
          <w:sz w:val="24"/>
          <w:szCs w:val="24"/>
          <w:lang w:eastAsia="ru-RU"/>
        </w:rPr>
        <w:t>от 21.12.2012 №273-ФЗ «Об образовании в Российской Федерации»</w:t>
      </w:r>
      <w:r w:rsidR="009D2246" w:rsidRPr="008719BB">
        <w:rPr>
          <w:rFonts w:ascii="Times New Roman" w:hAnsi="Times New Roman"/>
          <w:sz w:val="24"/>
          <w:szCs w:val="24"/>
        </w:rPr>
        <w:t xml:space="preserve">, </w:t>
      </w:r>
      <w:r w:rsidR="004067B2">
        <w:rPr>
          <w:rFonts w:ascii="Times New Roman" w:hAnsi="Times New Roman"/>
          <w:sz w:val="24"/>
          <w:szCs w:val="24"/>
        </w:rPr>
        <w:t>Федеральным законом</w:t>
      </w:r>
      <w:r w:rsidR="0077542A">
        <w:rPr>
          <w:rFonts w:ascii="Times New Roman" w:hAnsi="Times New Roman"/>
          <w:sz w:val="24"/>
          <w:szCs w:val="24"/>
        </w:rPr>
        <w:t xml:space="preserve"> и </w:t>
      </w:r>
      <w:r w:rsidR="009D2246" w:rsidRPr="008719BB">
        <w:rPr>
          <w:rFonts w:ascii="Times New Roman" w:hAnsi="Times New Roman"/>
          <w:sz w:val="24"/>
          <w:szCs w:val="24"/>
        </w:rPr>
        <w:t>Уставом Саткинского муниципального района,</w:t>
      </w:r>
    </w:p>
    <w:p w:rsidR="009D2246" w:rsidRPr="008719BB" w:rsidRDefault="009D2246" w:rsidP="009D224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D2246" w:rsidRPr="008719BB" w:rsidRDefault="009D2246" w:rsidP="00F17012">
      <w:pPr>
        <w:spacing w:after="16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719BB">
        <w:rPr>
          <w:rFonts w:ascii="Times New Roman" w:eastAsiaTheme="minorHAnsi" w:hAnsi="Times New Roman"/>
          <w:sz w:val="24"/>
          <w:szCs w:val="24"/>
        </w:rPr>
        <w:t>СОБРАНИЕ ДЕПУТАТОВ САТКИНСКОГО МУНИЦИПАЛЬНОГО РАЙОНА РЕШАЕТ:</w:t>
      </w:r>
    </w:p>
    <w:p w:rsidR="009D2246" w:rsidRPr="008719BB" w:rsidRDefault="009D2246" w:rsidP="009D224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D2246" w:rsidRPr="008719BB" w:rsidRDefault="00B2589D" w:rsidP="00A73161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Принять</w:t>
      </w:r>
      <w:r w:rsidR="006A5E0D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Положение</w:t>
      </w:r>
      <w:r w:rsidR="007A284C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</w:t>
      </w:r>
      <w:r w:rsidR="004067B2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организации питания в общеобразовательных организациях Саткинского муниципального района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 согласно приложению</w:t>
      </w:r>
      <w:r w:rsidR="0077542A">
        <w:rPr>
          <w:rFonts w:ascii="Times New Roman" w:hAnsi="Times New Roman"/>
          <w:spacing w:val="2"/>
          <w:sz w:val="24"/>
          <w:szCs w:val="24"/>
          <w:lang w:eastAsia="ru-RU"/>
        </w:rPr>
        <w:t xml:space="preserve"> к настоящему решению</w:t>
      </w:r>
      <w:r w:rsidR="009D2246" w:rsidRPr="008719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4067B2" w:rsidRDefault="009D2246" w:rsidP="00A73161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067B2">
        <w:rPr>
          <w:rFonts w:ascii="Times New Roman" w:eastAsiaTheme="minorHAnsi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Pr="004067B2">
        <w:rPr>
          <w:rFonts w:ascii="Times New Roman" w:eastAsiaTheme="minorHAnsi" w:hAnsi="Times New Roman"/>
          <w:sz w:val="24"/>
          <w:szCs w:val="24"/>
        </w:rPr>
        <w:t xml:space="preserve">с </w:t>
      </w:r>
      <w:r w:rsidR="0077542A">
        <w:rPr>
          <w:rFonts w:ascii="Times New Roman" w:eastAsiaTheme="minorHAnsi" w:hAnsi="Times New Roman"/>
          <w:sz w:val="24"/>
          <w:szCs w:val="24"/>
        </w:rPr>
        <w:t>даты</w:t>
      </w:r>
      <w:r w:rsidRPr="004067B2">
        <w:rPr>
          <w:rFonts w:ascii="Times New Roman" w:eastAsiaTheme="minorHAnsi" w:hAnsi="Times New Roman"/>
          <w:sz w:val="24"/>
          <w:szCs w:val="24"/>
        </w:rPr>
        <w:t xml:space="preserve"> подписания</w:t>
      </w:r>
      <w:proofErr w:type="gramEnd"/>
      <w:r w:rsidR="004067B2" w:rsidRPr="004067B2">
        <w:rPr>
          <w:rFonts w:ascii="Times New Roman" w:eastAsiaTheme="minorHAnsi" w:hAnsi="Times New Roman"/>
          <w:sz w:val="24"/>
          <w:szCs w:val="24"/>
        </w:rPr>
        <w:t>.</w:t>
      </w:r>
      <w:r w:rsidRPr="004067B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D2246" w:rsidRPr="00A73161" w:rsidRDefault="00A73161" w:rsidP="00A73161">
      <w:pPr>
        <w:pStyle w:val="a5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3.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proofErr w:type="gramStart"/>
      <w:r w:rsidR="004067B2" w:rsidRPr="00A73161">
        <w:rPr>
          <w:rFonts w:ascii="Times New Roman" w:eastAsiaTheme="minorHAnsi" w:hAnsi="Times New Roman" w:cstheme="minorBidi"/>
          <w:sz w:val="24"/>
          <w:szCs w:val="24"/>
        </w:rPr>
        <w:t xml:space="preserve">Контроль </w:t>
      </w:r>
      <w:r w:rsidR="0077542A" w:rsidRPr="00A73161">
        <w:rPr>
          <w:rFonts w:ascii="Times New Roman" w:eastAsiaTheme="minorHAnsi" w:hAnsi="Times New Roman" w:cstheme="minorBidi"/>
          <w:sz w:val="24"/>
          <w:szCs w:val="24"/>
        </w:rPr>
        <w:t>за</w:t>
      </w:r>
      <w:proofErr w:type="gramEnd"/>
      <w:r w:rsidR="0077542A" w:rsidRPr="00A73161">
        <w:rPr>
          <w:rFonts w:ascii="Times New Roman" w:eastAsiaTheme="minorHAnsi" w:hAnsi="Times New Roman" w:cstheme="minorBidi"/>
          <w:sz w:val="24"/>
          <w:szCs w:val="24"/>
        </w:rPr>
        <w:t xml:space="preserve"> исполнением </w:t>
      </w:r>
      <w:r w:rsidR="009D2246" w:rsidRPr="00A73161">
        <w:rPr>
          <w:rFonts w:ascii="Times New Roman" w:eastAsiaTheme="minorHAnsi" w:hAnsi="Times New Roman" w:cstheme="minorBidi"/>
          <w:sz w:val="24"/>
          <w:szCs w:val="24"/>
        </w:rPr>
        <w:t xml:space="preserve"> настоящего решения возложить на </w:t>
      </w:r>
      <w:r w:rsidR="0077542A" w:rsidRPr="00A73161">
        <w:rPr>
          <w:rFonts w:ascii="Times New Roman" w:eastAsiaTheme="minorHAnsi" w:hAnsi="Times New Roman" w:cstheme="minorBidi"/>
          <w:sz w:val="24"/>
          <w:szCs w:val="24"/>
        </w:rPr>
        <w:t xml:space="preserve">комиссию по социальным вопросам </w:t>
      </w:r>
      <w:r w:rsidR="004067B2" w:rsidRPr="00A73161">
        <w:rPr>
          <w:rFonts w:ascii="Times New Roman" w:eastAsiaTheme="minorHAnsi" w:hAnsi="Times New Roman" w:cstheme="minorBidi"/>
          <w:sz w:val="24"/>
          <w:szCs w:val="24"/>
        </w:rPr>
        <w:t xml:space="preserve"> (</w:t>
      </w:r>
      <w:r w:rsidR="0077542A" w:rsidRPr="00A73161">
        <w:rPr>
          <w:rFonts w:ascii="Times New Roman" w:eastAsiaTheme="minorHAnsi" w:hAnsi="Times New Roman" w:cstheme="minorBidi"/>
          <w:sz w:val="24"/>
          <w:szCs w:val="24"/>
        </w:rPr>
        <w:t>председатель – Сущев Д.В.</w:t>
      </w:r>
      <w:r w:rsidR="009D2246" w:rsidRPr="00A73161">
        <w:rPr>
          <w:rFonts w:ascii="Times New Roman" w:eastAsiaTheme="minorHAnsi" w:hAnsi="Times New Roman" w:cstheme="minorBidi"/>
          <w:sz w:val="24"/>
          <w:szCs w:val="24"/>
        </w:rPr>
        <w:t>).</w:t>
      </w:r>
    </w:p>
    <w:p w:rsidR="009D2246" w:rsidRPr="008719BB" w:rsidRDefault="009D2246" w:rsidP="009D2246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9D2246" w:rsidRPr="008719BB" w:rsidRDefault="009D2246" w:rsidP="009D2246">
      <w:pPr>
        <w:spacing w:after="0" w:line="360" w:lineRule="auto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9D2246" w:rsidRPr="008719BB" w:rsidTr="005C7764">
        <w:tc>
          <w:tcPr>
            <w:tcW w:w="5353" w:type="dxa"/>
          </w:tcPr>
          <w:p w:rsidR="009D2246" w:rsidRPr="008719BB" w:rsidRDefault="009D2246" w:rsidP="009D2246">
            <w:pPr>
              <w:spacing w:after="160" w:line="360" w:lineRule="auto"/>
              <w:ind w:right="-81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19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Глава Саткинского муниципального района</w:t>
            </w:r>
          </w:p>
        </w:tc>
        <w:tc>
          <w:tcPr>
            <w:tcW w:w="4536" w:type="dxa"/>
          </w:tcPr>
          <w:p w:rsidR="009D2246" w:rsidRPr="008719BB" w:rsidRDefault="004067B2" w:rsidP="009D2246">
            <w:pPr>
              <w:spacing w:after="160" w:line="360" w:lineRule="auto"/>
              <w:ind w:hanging="107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r w:rsidR="009D2246" w:rsidRPr="008719B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А.А. Глазков</w:t>
            </w:r>
          </w:p>
        </w:tc>
      </w:tr>
    </w:tbl>
    <w:p w:rsidR="009D2246" w:rsidRPr="008719BB" w:rsidRDefault="009D2246" w:rsidP="009D2246">
      <w:pPr>
        <w:spacing w:after="160" w:line="259" w:lineRule="auto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719B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9D2246" w:rsidRPr="0077542A" w:rsidRDefault="001F235D" w:rsidP="0077542A">
      <w:pPr>
        <w:pStyle w:val="1"/>
        <w:spacing w:line="276" w:lineRule="auto"/>
        <w:ind w:left="5670"/>
        <w:rPr>
          <w:b w:val="0"/>
          <w:sz w:val="22"/>
          <w:szCs w:val="22"/>
        </w:rPr>
      </w:pPr>
      <w:r w:rsidRPr="0077542A">
        <w:rPr>
          <w:b w:val="0"/>
          <w:sz w:val="22"/>
          <w:szCs w:val="22"/>
        </w:rPr>
        <w:lastRenderedPageBreak/>
        <w:t xml:space="preserve">Приложение </w:t>
      </w:r>
      <w:proofErr w:type="gramStart"/>
      <w:r w:rsidRPr="0077542A">
        <w:rPr>
          <w:b w:val="0"/>
          <w:sz w:val="22"/>
          <w:szCs w:val="22"/>
        </w:rPr>
        <w:t>к</w:t>
      </w:r>
      <w:proofErr w:type="gramEnd"/>
    </w:p>
    <w:p w:rsidR="001F235D" w:rsidRPr="0077542A" w:rsidRDefault="00271EA4" w:rsidP="0077542A">
      <w:pPr>
        <w:pStyle w:val="1"/>
        <w:spacing w:line="276" w:lineRule="auto"/>
        <w:ind w:left="5670"/>
        <w:rPr>
          <w:b w:val="0"/>
          <w:color w:val="2D2D2D"/>
          <w:spacing w:val="2"/>
          <w:sz w:val="22"/>
          <w:szCs w:val="22"/>
        </w:rPr>
      </w:pPr>
      <w:r w:rsidRPr="0077542A">
        <w:rPr>
          <w:b w:val="0"/>
          <w:color w:val="2D2D2D"/>
          <w:spacing w:val="2"/>
          <w:sz w:val="22"/>
          <w:szCs w:val="22"/>
        </w:rPr>
        <w:t>р</w:t>
      </w:r>
      <w:r w:rsidR="009D2246" w:rsidRPr="0077542A">
        <w:rPr>
          <w:b w:val="0"/>
          <w:color w:val="2D2D2D"/>
          <w:spacing w:val="2"/>
          <w:sz w:val="22"/>
          <w:szCs w:val="22"/>
        </w:rPr>
        <w:t>ешени</w:t>
      </w:r>
      <w:r w:rsidR="001F235D" w:rsidRPr="0077542A">
        <w:rPr>
          <w:b w:val="0"/>
          <w:color w:val="2D2D2D"/>
          <w:spacing w:val="2"/>
          <w:sz w:val="22"/>
          <w:szCs w:val="22"/>
        </w:rPr>
        <w:t>ю</w:t>
      </w:r>
      <w:r w:rsidR="009D2246" w:rsidRPr="0077542A">
        <w:rPr>
          <w:b w:val="0"/>
          <w:color w:val="2D2D2D"/>
          <w:spacing w:val="2"/>
          <w:sz w:val="22"/>
          <w:szCs w:val="22"/>
        </w:rPr>
        <w:t xml:space="preserve"> Собрания депутатов Саткинского муниципального района</w:t>
      </w:r>
    </w:p>
    <w:p w:rsidR="009D2246" w:rsidRPr="0077542A" w:rsidRDefault="009D2246" w:rsidP="0077542A">
      <w:pPr>
        <w:pStyle w:val="1"/>
        <w:spacing w:line="276" w:lineRule="auto"/>
        <w:ind w:left="5670"/>
        <w:rPr>
          <w:b w:val="0"/>
          <w:color w:val="2D2D2D"/>
          <w:spacing w:val="2"/>
          <w:sz w:val="22"/>
          <w:szCs w:val="22"/>
        </w:rPr>
      </w:pPr>
      <w:r w:rsidRPr="0077542A">
        <w:rPr>
          <w:b w:val="0"/>
          <w:color w:val="2D2D2D"/>
          <w:spacing w:val="2"/>
          <w:sz w:val="22"/>
          <w:szCs w:val="22"/>
        </w:rPr>
        <w:t xml:space="preserve">от </w:t>
      </w:r>
      <w:r w:rsidR="00DF112A">
        <w:rPr>
          <w:b w:val="0"/>
          <w:color w:val="2D2D2D"/>
          <w:spacing w:val="2"/>
          <w:sz w:val="22"/>
          <w:szCs w:val="22"/>
        </w:rPr>
        <w:t>25.03.</w:t>
      </w:r>
      <w:r w:rsidR="004067B2" w:rsidRPr="0077542A">
        <w:rPr>
          <w:b w:val="0"/>
          <w:color w:val="2D2D2D"/>
          <w:spacing w:val="2"/>
          <w:sz w:val="22"/>
          <w:szCs w:val="22"/>
        </w:rPr>
        <w:t>2020</w:t>
      </w:r>
      <w:r w:rsidR="00AA6789" w:rsidRPr="0077542A">
        <w:rPr>
          <w:b w:val="0"/>
          <w:color w:val="2D2D2D"/>
          <w:spacing w:val="2"/>
          <w:sz w:val="22"/>
          <w:szCs w:val="22"/>
        </w:rPr>
        <w:t xml:space="preserve"> года</w:t>
      </w:r>
      <w:r w:rsidRPr="0077542A">
        <w:rPr>
          <w:b w:val="0"/>
          <w:color w:val="2D2D2D"/>
          <w:spacing w:val="2"/>
          <w:sz w:val="22"/>
          <w:szCs w:val="22"/>
        </w:rPr>
        <w:t xml:space="preserve"> №</w:t>
      </w:r>
      <w:r w:rsidR="00DF112A">
        <w:rPr>
          <w:b w:val="0"/>
          <w:color w:val="2D2D2D"/>
          <w:spacing w:val="2"/>
          <w:sz w:val="22"/>
          <w:szCs w:val="22"/>
        </w:rPr>
        <w:t>576/75</w:t>
      </w:r>
    </w:p>
    <w:p w:rsidR="009D2246" w:rsidRPr="0077542A" w:rsidRDefault="009D2246" w:rsidP="0077542A">
      <w:pPr>
        <w:pStyle w:val="1"/>
        <w:spacing w:line="276" w:lineRule="auto"/>
        <w:jc w:val="both"/>
        <w:rPr>
          <w:b w:val="0"/>
          <w:color w:val="2D2D2D"/>
          <w:spacing w:val="2"/>
          <w:sz w:val="22"/>
          <w:szCs w:val="22"/>
        </w:rPr>
      </w:pPr>
    </w:p>
    <w:p w:rsidR="009D2246" w:rsidRPr="008719BB" w:rsidRDefault="009D2246" w:rsidP="009D224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B6E8D" w:rsidRPr="008719BB" w:rsidRDefault="00AB6E8D" w:rsidP="0010486F">
      <w:pPr>
        <w:pStyle w:val="1"/>
        <w:tabs>
          <w:tab w:val="left" w:pos="851"/>
        </w:tabs>
        <w:spacing w:line="360" w:lineRule="auto"/>
        <w:ind w:firstLine="567"/>
        <w:rPr>
          <w:b w:val="0"/>
          <w:sz w:val="24"/>
        </w:rPr>
      </w:pPr>
      <w:r w:rsidRPr="008719BB">
        <w:rPr>
          <w:b w:val="0"/>
          <w:sz w:val="24"/>
        </w:rPr>
        <w:t>По</w:t>
      </w:r>
      <w:r w:rsidR="002E13B5">
        <w:rPr>
          <w:b w:val="0"/>
          <w:sz w:val="24"/>
        </w:rPr>
        <w:t>ложение</w:t>
      </w:r>
    </w:p>
    <w:p w:rsidR="0030379A" w:rsidRDefault="007A284C" w:rsidP="0010486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</w:t>
      </w:r>
      <w:r w:rsidR="0030379A">
        <w:rPr>
          <w:rFonts w:ascii="Times New Roman" w:hAnsi="Times New Roman"/>
          <w:bCs/>
          <w:sz w:val="24"/>
          <w:szCs w:val="24"/>
        </w:rPr>
        <w:t xml:space="preserve">организации питания в общеобразовательных организациях </w:t>
      </w:r>
    </w:p>
    <w:p w:rsidR="00AB6E8D" w:rsidRPr="008719BB" w:rsidRDefault="0030379A" w:rsidP="0010486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Саткинского муниципального района </w:t>
      </w:r>
    </w:p>
    <w:p w:rsidR="00271EA4" w:rsidRPr="008719BB" w:rsidRDefault="00271EA4" w:rsidP="0010486F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10486F" w:rsidRPr="008719BB" w:rsidRDefault="0010486F" w:rsidP="0010486F">
      <w:pPr>
        <w:pStyle w:val="a5"/>
        <w:tabs>
          <w:tab w:val="left" w:pos="851"/>
        </w:tabs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</w:p>
    <w:p w:rsidR="00AB753F" w:rsidRDefault="00D46C3E" w:rsidP="0077542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B753F" w:rsidRPr="00AB753F">
        <w:rPr>
          <w:rFonts w:ascii="Times New Roman" w:hAnsi="Times New Roman"/>
          <w:sz w:val="24"/>
          <w:szCs w:val="24"/>
        </w:rPr>
        <w:t>Действие настоящего Положения распространяется на муниципальн</w:t>
      </w:r>
      <w:r w:rsidR="00AB753F">
        <w:rPr>
          <w:rFonts w:ascii="Times New Roman" w:hAnsi="Times New Roman"/>
          <w:sz w:val="24"/>
          <w:szCs w:val="24"/>
        </w:rPr>
        <w:t>ы</w:t>
      </w:r>
      <w:r w:rsidR="00AB753F" w:rsidRPr="00AB753F">
        <w:rPr>
          <w:rFonts w:ascii="Times New Roman" w:hAnsi="Times New Roman"/>
          <w:sz w:val="24"/>
          <w:szCs w:val="24"/>
        </w:rPr>
        <w:t>е общеобразовательные орг</w:t>
      </w:r>
      <w:r w:rsidR="00AB753F">
        <w:rPr>
          <w:rFonts w:ascii="Times New Roman" w:hAnsi="Times New Roman"/>
          <w:sz w:val="24"/>
          <w:szCs w:val="24"/>
        </w:rPr>
        <w:t>а</w:t>
      </w:r>
      <w:r w:rsidR="00AB753F" w:rsidRPr="00AB753F">
        <w:rPr>
          <w:rFonts w:ascii="Times New Roman" w:hAnsi="Times New Roman"/>
          <w:sz w:val="24"/>
          <w:szCs w:val="24"/>
        </w:rPr>
        <w:t>ни</w:t>
      </w:r>
      <w:r w:rsidR="00AB753F">
        <w:rPr>
          <w:rFonts w:ascii="Times New Roman" w:hAnsi="Times New Roman"/>
          <w:sz w:val="24"/>
          <w:szCs w:val="24"/>
        </w:rPr>
        <w:t>за</w:t>
      </w:r>
      <w:r w:rsidR="00AB753F" w:rsidRPr="00AB753F">
        <w:rPr>
          <w:rFonts w:ascii="Times New Roman" w:hAnsi="Times New Roman"/>
          <w:sz w:val="24"/>
          <w:szCs w:val="24"/>
        </w:rPr>
        <w:t>ции Саткинского муниципального района</w:t>
      </w:r>
      <w:r w:rsidR="00AB753F">
        <w:rPr>
          <w:rFonts w:ascii="Times New Roman" w:hAnsi="Times New Roman"/>
          <w:sz w:val="24"/>
          <w:szCs w:val="24"/>
        </w:rPr>
        <w:t>,</w:t>
      </w:r>
      <w:r w:rsidR="008639EB">
        <w:rPr>
          <w:rFonts w:ascii="Times New Roman" w:hAnsi="Times New Roman"/>
          <w:sz w:val="24"/>
          <w:szCs w:val="24"/>
        </w:rPr>
        <w:t xml:space="preserve"> регулирует</w:t>
      </w:r>
      <w:r w:rsidR="00AB753F">
        <w:rPr>
          <w:rFonts w:ascii="Times New Roman" w:hAnsi="Times New Roman"/>
          <w:sz w:val="24"/>
          <w:szCs w:val="24"/>
        </w:rPr>
        <w:t xml:space="preserve"> правоотношения между общеобразовательными организациями </w:t>
      </w:r>
      <w:r w:rsidR="008639EB">
        <w:rPr>
          <w:rFonts w:ascii="Times New Roman" w:hAnsi="Times New Roman"/>
          <w:sz w:val="24"/>
          <w:szCs w:val="24"/>
        </w:rPr>
        <w:t xml:space="preserve"> Саткинского </w:t>
      </w:r>
      <w:r w:rsidR="0005278C">
        <w:rPr>
          <w:rFonts w:ascii="Times New Roman" w:hAnsi="Times New Roman"/>
          <w:sz w:val="24"/>
          <w:szCs w:val="24"/>
        </w:rPr>
        <w:t xml:space="preserve">муниципального </w:t>
      </w:r>
      <w:r w:rsidR="008639EB">
        <w:rPr>
          <w:rFonts w:ascii="Times New Roman" w:hAnsi="Times New Roman"/>
          <w:sz w:val="24"/>
          <w:szCs w:val="24"/>
        </w:rPr>
        <w:t xml:space="preserve">района </w:t>
      </w:r>
      <w:r w:rsidR="00AB753F">
        <w:rPr>
          <w:rFonts w:ascii="Times New Roman" w:hAnsi="Times New Roman"/>
          <w:sz w:val="24"/>
          <w:szCs w:val="24"/>
        </w:rPr>
        <w:t>и организаторами питания независимо от</w:t>
      </w:r>
      <w:r w:rsidR="008639EB">
        <w:rPr>
          <w:rFonts w:ascii="Times New Roman" w:hAnsi="Times New Roman"/>
          <w:sz w:val="24"/>
          <w:szCs w:val="24"/>
        </w:rPr>
        <w:t xml:space="preserve"> их</w:t>
      </w:r>
      <w:r w:rsidR="00AB753F">
        <w:rPr>
          <w:rFonts w:ascii="Times New Roman" w:hAnsi="Times New Roman"/>
          <w:sz w:val="24"/>
          <w:szCs w:val="24"/>
        </w:rPr>
        <w:t xml:space="preserve"> организационно-правов</w:t>
      </w:r>
      <w:r w:rsidR="008639EB">
        <w:rPr>
          <w:rFonts w:ascii="Times New Roman" w:hAnsi="Times New Roman"/>
          <w:sz w:val="24"/>
          <w:szCs w:val="24"/>
        </w:rPr>
        <w:t>ой</w:t>
      </w:r>
      <w:r w:rsidR="00AB753F">
        <w:rPr>
          <w:rFonts w:ascii="Times New Roman" w:hAnsi="Times New Roman"/>
          <w:sz w:val="24"/>
          <w:szCs w:val="24"/>
        </w:rPr>
        <w:t xml:space="preserve"> форм</w:t>
      </w:r>
      <w:r w:rsidR="008639EB">
        <w:rPr>
          <w:rFonts w:ascii="Times New Roman" w:hAnsi="Times New Roman"/>
          <w:sz w:val="24"/>
          <w:szCs w:val="24"/>
        </w:rPr>
        <w:t>ы</w:t>
      </w:r>
      <w:r w:rsidR="00AB753F">
        <w:rPr>
          <w:rFonts w:ascii="Times New Roman" w:hAnsi="Times New Roman"/>
          <w:sz w:val="24"/>
          <w:szCs w:val="24"/>
        </w:rPr>
        <w:t>.</w:t>
      </w:r>
    </w:p>
    <w:p w:rsidR="008417D7" w:rsidRDefault="00AB753F" w:rsidP="008417D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Настоящее Положение разработано </w:t>
      </w:r>
      <w:r w:rsidR="009C794A">
        <w:rPr>
          <w:rFonts w:ascii="Times New Roman" w:hAnsi="Times New Roman"/>
          <w:sz w:val="24"/>
          <w:szCs w:val="24"/>
        </w:rPr>
        <w:t xml:space="preserve">во исполнение  </w:t>
      </w:r>
      <w:r w:rsidR="009C794A">
        <w:rPr>
          <w:rFonts w:ascii="Times New Roman" w:hAnsi="Times New Roman"/>
          <w:spacing w:val="2"/>
          <w:sz w:val="24"/>
          <w:szCs w:val="24"/>
          <w:lang w:eastAsia="ru-RU"/>
        </w:rPr>
        <w:t xml:space="preserve">Федерального закона от 21.12.2012 №273-ФЗ «Об образовании в Российской Федерации», </w:t>
      </w:r>
      <w:r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  Федеральным законом от 06.10.2003 №131-ФЗ «Об общих принципах организации местного самоуправления в Российской Федерации»</w:t>
      </w:r>
      <w:r w:rsidR="00FF0F42">
        <w:rPr>
          <w:rFonts w:ascii="Times New Roman" w:hAnsi="Times New Roman"/>
          <w:sz w:val="24"/>
          <w:szCs w:val="24"/>
        </w:rPr>
        <w:t xml:space="preserve">, </w:t>
      </w:r>
      <w:r w:rsidR="00FF0F42">
        <w:rPr>
          <w:rFonts w:ascii="Times New Roman" w:hAnsi="Times New Roman"/>
          <w:color w:val="000000"/>
          <w:sz w:val="24"/>
          <w:szCs w:val="24"/>
        </w:rPr>
        <w:t>Федеральным законом</w:t>
      </w:r>
      <w:r w:rsidR="00FF0F42" w:rsidRPr="00970266">
        <w:rPr>
          <w:rFonts w:ascii="Times New Roman" w:hAnsi="Times New Roman"/>
          <w:color w:val="000000"/>
          <w:sz w:val="24"/>
          <w:szCs w:val="24"/>
        </w:rPr>
        <w:t xml:space="preserve"> от 26.07.2006 №135-ФЗ «О защите конкуренции»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2E13B5" w:rsidRDefault="00AB753F" w:rsidP="0077542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="004836C8">
        <w:rPr>
          <w:rFonts w:ascii="Times New Roman" w:hAnsi="Times New Roman"/>
          <w:spacing w:val="2"/>
          <w:sz w:val="24"/>
          <w:szCs w:val="24"/>
          <w:lang w:eastAsia="ru-RU"/>
        </w:rPr>
        <w:t xml:space="preserve">Основными задачами </w:t>
      </w:r>
      <w:r w:rsidR="00491575">
        <w:rPr>
          <w:rFonts w:ascii="Times New Roman" w:hAnsi="Times New Roman"/>
          <w:spacing w:val="2"/>
          <w:sz w:val="24"/>
          <w:szCs w:val="24"/>
          <w:lang w:eastAsia="ru-RU"/>
        </w:rPr>
        <w:t xml:space="preserve">и целями при </w:t>
      </w:r>
      <w:r w:rsidR="004836C8">
        <w:rPr>
          <w:rFonts w:ascii="Times New Roman" w:hAnsi="Times New Roman"/>
          <w:spacing w:val="2"/>
          <w:sz w:val="24"/>
          <w:szCs w:val="24"/>
          <w:lang w:eastAsia="ru-RU"/>
        </w:rPr>
        <w:t>организации питания обучающихся в муниципальных общеобразовательных организациях являются:</w:t>
      </w:r>
      <w:proofErr w:type="gramEnd"/>
    </w:p>
    <w:p w:rsidR="002E13B5" w:rsidRDefault="002E13B5" w:rsidP="0077542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1) обеспечение обучающихся питанием, соответствующим возрастным физиологическим потребностям в пищевых веществах и энергии, принципах рационального и сб</w:t>
      </w:r>
      <w:r w:rsidR="00491575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лансированного питания;</w:t>
      </w:r>
    </w:p>
    <w:p w:rsidR="00491575" w:rsidRDefault="002E13B5" w:rsidP="0077542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2) га</w:t>
      </w:r>
      <w:r w:rsidR="00491575">
        <w:rPr>
          <w:rFonts w:ascii="Times New Roman" w:hAnsi="Times New Roman"/>
          <w:spacing w:val="2"/>
          <w:sz w:val="24"/>
          <w:szCs w:val="24"/>
          <w:lang w:eastAsia="ru-RU"/>
        </w:rPr>
        <w:t>рантированное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качеств</w:t>
      </w:r>
      <w:r w:rsidR="00491575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и безопасность питания</w:t>
      </w:r>
      <w:r w:rsidR="00491575">
        <w:rPr>
          <w:rFonts w:ascii="Times New Roman" w:hAnsi="Times New Roman"/>
          <w:spacing w:val="2"/>
          <w:sz w:val="24"/>
          <w:szCs w:val="24"/>
          <w:lang w:eastAsia="ru-RU"/>
        </w:rPr>
        <w:t xml:space="preserve"> и пищевых продуктов, используемых для приготовления блюд;</w:t>
      </w:r>
    </w:p>
    <w:p w:rsidR="00491575" w:rsidRDefault="00491575" w:rsidP="0077542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3)  предупреждение (профилактика) среди обучающихся инфекционных и неинфекционных заболеваний, связанных с фактором питания;</w:t>
      </w:r>
    </w:p>
    <w:p w:rsidR="00491575" w:rsidRDefault="00491575" w:rsidP="0077542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4) пропаганда принципов полноценного и здорового питания;</w:t>
      </w:r>
    </w:p>
    <w:p w:rsidR="00491575" w:rsidRDefault="00491575" w:rsidP="0077542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5) социальная поддержка учащихся из социально незащищенных, малообеспеченных и семей, попавших в трудные жизненные ситуации;</w:t>
      </w:r>
    </w:p>
    <w:p w:rsidR="00491575" w:rsidRDefault="00491575" w:rsidP="0077542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6) модернизация школьных пищеблоков  в соответствии с требованиями санитарных норм и правил, современных технологий;</w:t>
      </w:r>
    </w:p>
    <w:p w:rsidR="002E13B5" w:rsidRDefault="00491575" w:rsidP="0077542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7)  использование бюджетных средств, выделяемых на организацию питания, в соответствии с требованиями действующего законодательства. </w:t>
      </w:r>
    </w:p>
    <w:p w:rsidR="00AB6E8D" w:rsidRPr="002E13B5" w:rsidRDefault="002E13B5" w:rsidP="0077542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Питание обучающихся в общеобразовательных</w:t>
      </w:r>
      <w:r w:rsidR="00CD59F0">
        <w:rPr>
          <w:rFonts w:ascii="Times New Roman" w:hAnsi="Times New Roman"/>
          <w:sz w:val="24"/>
          <w:szCs w:val="24"/>
        </w:rPr>
        <w:t xml:space="preserve"> организациях</w:t>
      </w:r>
      <w:r>
        <w:rPr>
          <w:rFonts w:ascii="Times New Roman" w:hAnsi="Times New Roman"/>
          <w:sz w:val="24"/>
          <w:szCs w:val="24"/>
        </w:rPr>
        <w:t xml:space="preserve"> осуществляется  в соответствии с санитарно-эпидемиологическими</w:t>
      </w:r>
      <w:r w:rsidRPr="002E13B5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ми</w:t>
      </w:r>
      <w:r w:rsidRPr="002E13B5">
        <w:rPr>
          <w:rFonts w:ascii="Times New Roman" w:hAnsi="Times New Roman"/>
          <w:sz w:val="24"/>
          <w:szCs w:val="24"/>
        </w:rPr>
        <w:t>.</w:t>
      </w:r>
      <w:proofErr w:type="gramEnd"/>
    </w:p>
    <w:p w:rsidR="00F954A5" w:rsidRDefault="002E13B5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626DA">
        <w:rPr>
          <w:rFonts w:ascii="Times New Roman" w:hAnsi="Times New Roman"/>
          <w:sz w:val="24"/>
          <w:szCs w:val="24"/>
        </w:rPr>
        <w:t xml:space="preserve">. </w:t>
      </w:r>
      <w:r w:rsidR="00E626DA" w:rsidRPr="00E626DA">
        <w:rPr>
          <w:rFonts w:ascii="Times New Roman" w:hAnsi="Times New Roman"/>
          <w:sz w:val="24"/>
          <w:szCs w:val="24"/>
        </w:rPr>
        <w:t xml:space="preserve">Организация питания в муниципальных общеобразовательных организациях Саткинского муниципального района осуществляется </w:t>
      </w:r>
      <w:r w:rsidR="00F954A5">
        <w:rPr>
          <w:rFonts w:ascii="Times New Roman" w:hAnsi="Times New Roman"/>
          <w:sz w:val="24"/>
          <w:szCs w:val="24"/>
        </w:rPr>
        <w:t xml:space="preserve"> одним из следующих способов:</w:t>
      </w:r>
    </w:p>
    <w:p w:rsidR="00F954A5" w:rsidRDefault="00F954A5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626DA" w:rsidRPr="00E626DA">
        <w:rPr>
          <w:rFonts w:ascii="Times New Roman" w:hAnsi="Times New Roman"/>
          <w:sz w:val="24"/>
          <w:szCs w:val="24"/>
        </w:rPr>
        <w:t>на договорной основе</w:t>
      </w:r>
      <w:r w:rsidR="006372F5">
        <w:rPr>
          <w:rFonts w:ascii="Times New Roman" w:hAnsi="Times New Roman"/>
          <w:sz w:val="24"/>
          <w:szCs w:val="24"/>
        </w:rPr>
        <w:t xml:space="preserve"> (юридические лица не зависимо от их организационно-правовой формы, индивидуальные предприниматели без образования юридического лица)</w:t>
      </w:r>
      <w:r>
        <w:rPr>
          <w:rFonts w:ascii="Times New Roman" w:hAnsi="Times New Roman"/>
          <w:sz w:val="24"/>
          <w:szCs w:val="24"/>
        </w:rPr>
        <w:t>;</w:t>
      </w:r>
    </w:p>
    <w:p w:rsidR="0005278C" w:rsidRDefault="00F954A5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силами</w:t>
      </w:r>
      <w:r w:rsidR="00E626DA" w:rsidRPr="00E62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общеобразовательной организации, </w:t>
      </w:r>
      <w:r w:rsidRPr="00E626DA">
        <w:rPr>
          <w:rFonts w:ascii="Times New Roman" w:hAnsi="Times New Roman"/>
          <w:sz w:val="24"/>
          <w:szCs w:val="24"/>
        </w:rPr>
        <w:t>самостоятельно оказывающ</w:t>
      </w:r>
      <w:r w:rsidR="003D698B">
        <w:rPr>
          <w:rFonts w:ascii="Times New Roman" w:hAnsi="Times New Roman"/>
          <w:sz w:val="24"/>
          <w:szCs w:val="24"/>
        </w:rPr>
        <w:t>ей</w:t>
      </w:r>
      <w:r w:rsidRPr="00E626DA">
        <w:rPr>
          <w:rFonts w:ascii="Times New Roman" w:hAnsi="Times New Roman"/>
          <w:sz w:val="24"/>
          <w:szCs w:val="24"/>
        </w:rPr>
        <w:t xml:space="preserve"> услугу по организации питания</w:t>
      </w:r>
      <w:r>
        <w:rPr>
          <w:rFonts w:ascii="Times New Roman" w:hAnsi="Times New Roman"/>
          <w:sz w:val="24"/>
          <w:szCs w:val="24"/>
        </w:rPr>
        <w:t xml:space="preserve"> обучающи</w:t>
      </w:r>
      <w:r w:rsidR="00516C3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ся.</w:t>
      </w:r>
    </w:p>
    <w:p w:rsidR="005C7764" w:rsidRDefault="00CD59F0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27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626DA" w:rsidRPr="00E626DA">
        <w:rPr>
          <w:rFonts w:ascii="Times New Roman" w:hAnsi="Times New Roman"/>
          <w:sz w:val="24"/>
          <w:szCs w:val="24"/>
        </w:rPr>
        <w:t xml:space="preserve">Определение организатора питания </w:t>
      </w:r>
      <w:r w:rsidR="0005278C">
        <w:rPr>
          <w:rFonts w:ascii="Times New Roman" w:hAnsi="Times New Roman"/>
          <w:sz w:val="24"/>
          <w:szCs w:val="24"/>
        </w:rPr>
        <w:t>(заключение договора</w:t>
      </w:r>
      <w:r w:rsidR="00516C31">
        <w:rPr>
          <w:rFonts w:ascii="Times New Roman" w:hAnsi="Times New Roman"/>
          <w:sz w:val="24"/>
          <w:szCs w:val="24"/>
        </w:rPr>
        <w:t>/муниципального контракта</w:t>
      </w:r>
      <w:r w:rsidR="0005278C">
        <w:rPr>
          <w:rFonts w:ascii="Times New Roman" w:hAnsi="Times New Roman"/>
          <w:sz w:val="24"/>
          <w:szCs w:val="24"/>
        </w:rPr>
        <w:t xml:space="preserve">) </w:t>
      </w:r>
      <w:r w:rsidR="00E626DA" w:rsidRPr="00E626DA">
        <w:rPr>
          <w:rFonts w:ascii="Times New Roman" w:hAnsi="Times New Roman"/>
          <w:sz w:val="24"/>
          <w:szCs w:val="24"/>
        </w:rPr>
        <w:t>осуществляется общеобразовательной организацией</w:t>
      </w:r>
      <w:r w:rsidR="00516C31">
        <w:rPr>
          <w:rFonts w:ascii="Times New Roman" w:hAnsi="Times New Roman"/>
          <w:sz w:val="24"/>
          <w:szCs w:val="24"/>
        </w:rPr>
        <w:t xml:space="preserve"> </w:t>
      </w:r>
      <w:r w:rsidR="00E626DA" w:rsidRPr="00E626DA">
        <w:rPr>
          <w:rFonts w:ascii="Times New Roman" w:hAnsi="Times New Roman"/>
          <w:sz w:val="24"/>
          <w:szCs w:val="24"/>
        </w:rPr>
        <w:t>в соответствии с требованиями и в порядке, определенными </w:t>
      </w:r>
      <w:hyperlink r:id="rId9" w:history="1">
        <w:r w:rsidR="00E626DA" w:rsidRPr="00E626D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05.04.2013 №44-ФЗ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E626DA" w:rsidRPr="00E626DA">
        <w:rPr>
          <w:rFonts w:ascii="Times New Roman" w:hAnsi="Times New Roman"/>
          <w:sz w:val="24"/>
          <w:szCs w:val="24"/>
        </w:rPr>
        <w:t>, </w:t>
      </w:r>
      <w:hyperlink r:id="rId10" w:history="1">
        <w:r w:rsidR="00E626DA" w:rsidRPr="00E626D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18.07.2011 №223-ФЗ "О закупках товаров, работ, услуг отдельными видами юридических лиц"</w:t>
        </w:r>
      </w:hyperlink>
      <w:r w:rsidR="00E626DA" w:rsidRPr="00E626DA">
        <w:rPr>
          <w:rFonts w:ascii="Times New Roman" w:hAnsi="Times New Roman"/>
          <w:sz w:val="24"/>
          <w:szCs w:val="24"/>
        </w:rPr>
        <w:t>.</w:t>
      </w:r>
      <w:proofErr w:type="gramEnd"/>
    </w:p>
    <w:p w:rsidR="008417D7" w:rsidRPr="00E626DA" w:rsidRDefault="008417D7" w:rsidP="008417D7">
      <w:pPr>
        <w:tabs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43B">
        <w:rPr>
          <w:rFonts w:ascii="Times New Roman" w:hAnsi="Times New Roman"/>
          <w:sz w:val="24"/>
          <w:szCs w:val="24"/>
          <w:lang w:eastAsia="ru-RU"/>
        </w:rPr>
        <w:t xml:space="preserve">Если документацией о закупке для целей исполнения этого </w:t>
      </w:r>
      <w:r w:rsidRPr="0091443B">
        <w:rPr>
          <w:rFonts w:ascii="Times New Roman" w:hAnsi="Times New Roman"/>
          <w:sz w:val="24"/>
          <w:szCs w:val="24"/>
        </w:rPr>
        <w:t>договора/муниципального контракта</w:t>
      </w:r>
      <w:r w:rsidRPr="0091443B">
        <w:rPr>
          <w:rFonts w:ascii="Times New Roman" w:hAnsi="Times New Roman"/>
          <w:sz w:val="24"/>
          <w:szCs w:val="24"/>
          <w:lang w:eastAsia="ru-RU"/>
        </w:rPr>
        <w:t xml:space="preserve"> было предусмотрено предоставление </w:t>
      </w:r>
      <w:r w:rsidRPr="0091443B">
        <w:rPr>
          <w:rFonts w:ascii="Times New Roman" w:hAnsi="Times New Roman"/>
          <w:sz w:val="24"/>
          <w:szCs w:val="24"/>
        </w:rPr>
        <w:t>в безвозмездное пользование помещения пищеблока общеобразовательной организации и имеющиеся в наличии технологическое оборудование, инвентарь, то с</w:t>
      </w:r>
      <w:r w:rsidRPr="0091443B">
        <w:rPr>
          <w:rFonts w:ascii="Times New Roman" w:hAnsi="Times New Roman"/>
          <w:sz w:val="24"/>
          <w:szCs w:val="24"/>
          <w:lang w:eastAsia="ru-RU"/>
        </w:rPr>
        <w:t xml:space="preserve">рок предоставления указанных прав на такое имущество не может превышать срок </w:t>
      </w:r>
      <w:r w:rsidR="001C11FD">
        <w:rPr>
          <w:rFonts w:ascii="Times New Roman" w:hAnsi="Times New Roman"/>
          <w:sz w:val="24"/>
          <w:szCs w:val="24"/>
          <w:lang w:eastAsia="ru-RU"/>
        </w:rPr>
        <w:t xml:space="preserve">действия </w:t>
      </w:r>
      <w:r w:rsidRPr="0091443B">
        <w:rPr>
          <w:rFonts w:ascii="Times New Roman" w:hAnsi="Times New Roman"/>
          <w:sz w:val="24"/>
          <w:szCs w:val="24"/>
          <w:lang w:eastAsia="ru-RU"/>
        </w:rPr>
        <w:t>договора/муниципального контракта.</w:t>
      </w:r>
    </w:p>
    <w:p w:rsidR="008417D7" w:rsidRPr="0091443B" w:rsidRDefault="00516C31" w:rsidP="008417D7">
      <w:pPr>
        <w:tabs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70266">
        <w:rPr>
          <w:rFonts w:ascii="Times New Roman" w:hAnsi="Times New Roman"/>
          <w:sz w:val="24"/>
          <w:szCs w:val="24"/>
        </w:rPr>
        <w:t xml:space="preserve">. </w:t>
      </w:r>
      <w:r w:rsidR="008417D7" w:rsidRPr="0091443B">
        <w:rPr>
          <w:rFonts w:ascii="Times New Roman" w:hAnsi="Times New Roman"/>
          <w:sz w:val="24"/>
          <w:szCs w:val="24"/>
        </w:rPr>
        <w:t xml:space="preserve">Для организации приготовления пищи обучающимся, руководствуясь подпунктом 2 пункта 3.2. части 3 статьи 17.1, </w:t>
      </w:r>
      <w:hyperlink r:id="rId11" w:anchor="block_171110" w:history="1">
        <w:r w:rsidR="008417D7" w:rsidRPr="0091443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10 части 1 </w:t>
        </w:r>
      </w:hyperlink>
      <w:r w:rsidR="008417D7" w:rsidRPr="0091443B">
        <w:rPr>
          <w:rFonts w:ascii="Times New Roman" w:hAnsi="Times New Roman"/>
          <w:sz w:val="24"/>
          <w:szCs w:val="24"/>
        </w:rPr>
        <w:t xml:space="preserve"> статьи 17.1 Федерального закона от 26.07.2006 №135-ФЗ «О защите конкуренции», организатору питания передается без проведения конкурсов или аукционов помещение пищеблока общеобразовательной организации в безвозмездное пользование и имеющиеся в наличии технологическое оборудование, а также инвентарь. </w:t>
      </w:r>
    </w:p>
    <w:p w:rsidR="00FF0F42" w:rsidRDefault="00516C31" w:rsidP="008417D7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011E6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417D7">
        <w:rPr>
          <w:rFonts w:ascii="Times New Roman" w:hAnsi="Times New Roman"/>
          <w:sz w:val="24"/>
          <w:szCs w:val="24"/>
        </w:rPr>
        <w:t>Д</w:t>
      </w:r>
      <w:r w:rsidR="00011E64">
        <w:rPr>
          <w:rFonts w:ascii="Times New Roman" w:hAnsi="Times New Roman"/>
          <w:sz w:val="24"/>
          <w:szCs w:val="24"/>
        </w:rPr>
        <w:t xml:space="preserve">оговор безвозмездного пользования на помещение пищеблока общеобразовательной организации заключается с согласия собственника </w:t>
      </w:r>
      <w:r w:rsidR="00EF3482">
        <w:rPr>
          <w:rFonts w:ascii="Times New Roman" w:hAnsi="Times New Roman"/>
          <w:sz w:val="24"/>
          <w:szCs w:val="24"/>
        </w:rPr>
        <w:t>имущества</w:t>
      </w:r>
      <w:r w:rsidR="00EE0968">
        <w:rPr>
          <w:rFonts w:ascii="Times New Roman" w:hAnsi="Times New Roman"/>
          <w:sz w:val="24"/>
          <w:szCs w:val="24"/>
        </w:rPr>
        <w:t>.</w:t>
      </w:r>
      <w:r w:rsidR="00EF3482">
        <w:rPr>
          <w:rFonts w:ascii="Times New Roman" w:hAnsi="Times New Roman"/>
          <w:sz w:val="24"/>
          <w:szCs w:val="24"/>
        </w:rPr>
        <w:t xml:space="preserve"> </w:t>
      </w:r>
    </w:p>
    <w:p w:rsidR="00EF3482" w:rsidRDefault="00B6114E" w:rsidP="0077542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F3482">
        <w:rPr>
          <w:rFonts w:ascii="Times New Roman" w:hAnsi="Times New Roman"/>
          <w:sz w:val="24"/>
          <w:szCs w:val="24"/>
        </w:rPr>
        <w:t xml:space="preserve">. Согласие собственника имущества </w:t>
      </w:r>
      <w:r w:rsidR="007B55E5">
        <w:rPr>
          <w:rFonts w:ascii="Times New Roman" w:hAnsi="Times New Roman"/>
          <w:sz w:val="24"/>
          <w:szCs w:val="24"/>
        </w:rPr>
        <w:t xml:space="preserve">на передачу помещения пищеблока общеобразовательной организации организатору питания </w:t>
      </w:r>
      <w:r w:rsidR="00EF3482">
        <w:rPr>
          <w:rFonts w:ascii="Times New Roman" w:hAnsi="Times New Roman"/>
          <w:sz w:val="24"/>
          <w:szCs w:val="24"/>
        </w:rPr>
        <w:t>оформляется</w:t>
      </w:r>
      <w:r w:rsidR="007B55E5">
        <w:rPr>
          <w:rFonts w:ascii="Times New Roman" w:hAnsi="Times New Roman"/>
          <w:sz w:val="24"/>
          <w:szCs w:val="24"/>
        </w:rPr>
        <w:t xml:space="preserve"> Распоряжением Администрации Саткинского муниципального района</w:t>
      </w:r>
      <w:r w:rsidR="00FF0F42">
        <w:rPr>
          <w:rFonts w:ascii="Times New Roman" w:hAnsi="Times New Roman"/>
          <w:sz w:val="24"/>
          <w:szCs w:val="24"/>
        </w:rPr>
        <w:t xml:space="preserve"> о передаче имущества без торгов</w:t>
      </w:r>
      <w:r w:rsidR="007B55E5">
        <w:rPr>
          <w:rFonts w:ascii="Times New Roman" w:hAnsi="Times New Roman"/>
          <w:sz w:val="24"/>
          <w:szCs w:val="24"/>
        </w:rPr>
        <w:t xml:space="preserve">. </w:t>
      </w:r>
      <w:r w:rsidR="00EF3482">
        <w:rPr>
          <w:rFonts w:ascii="Times New Roman" w:hAnsi="Times New Roman"/>
          <w:sz w:val="24"/>
          <w:szCs w:val="24"/>
        </w:rPr>
        <w:t xml:space="preserve">  </w:t>
      </w:r>
    </w:p>
    <w:p w:rsidR="00EF3482" w:rsidRPr="00C22CA8" w:rsidRDefault="00B6114E" w:rsidP="0077542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11E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16C31" w:rsidRPr="00FF0F42">
        <w:rPr>
          <w:rFonts w:ascii="Times New Roman" w:hAnsi="Times New Roman"/>
          <w:sz w:val="24"/>
          <w:szCs w:val="24"/>
          <w:shd w:val="clear" w:color="auto" w:fill="FFFFFF"/>
        </w:rPr>
        <w:t>Заключению</w:t>
      </w:r>
      <w:r w:rsidR="00C22CA8" w:rsidRPr="00FF0F42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договора</w:t>
      </w:r>
      <w:r w:rsidR="00EF3482" w:rsidRPr="00FF0F42">
        <w:rPr>
          <w:rFonts w:ascii="Times New Roman" w:hAnsi="Times New Roman"/>
          <w:sz w:val="24"/>
          <w:szCs w:val="24"/>
          <w:shd w:val="clear" w:color="auto" w:fill="FFFFFF"/>
        </w:rPr>
        <w:t xml:space="preserve"> безвозмездного пользования должна предшествовать проводимая учредителем</w:t>
      </w:r>
      <w:r w:rsidR="00C22CA8" w:rsidRPr="00FF0F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F3482" w:rsidRPr="00FF0F4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F3482" w:rsidRPr="00C22CA8">
        <w:rPr>
          <w:rFonts w:ascii="Times New Roman" w:hAnsi="Times New Roman"/>
          <w:sz w:val="24"/>
          <w:szCs w:val="24"/>
          <w:shd w:val="clear" w:color="auto" w:fill="FFFFFF"/>
        </w:rPr>
        <w:t xml:space="preserve"> порядке, установленном </w:t>
      </w:r>
      <w:hyperlink r:id="rId12" w:anchor="dst60" w:history="1">
        <w:r w:rsidR="00EF3482" w:rsidRPr="00C22CA8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 2</w:t>
        </w:r>
      </w:hyperlink>
      <w:r w:rsidR="00EF3482" w:rsidRPr="00C22C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history="1">
        <w:r w:rsidR="00C22CA8" w:rsidRPr="00C22CA8">
          <w:rPr>
            <w:rFonts w:ascii="Times New Roman" w:hAnsi="Times New Roman"/>
            <w:sz w:val="24"/>
            <w:szCs w:val="24"/>
          </w:rPr>
          <w:t>статьи 13</w:t>
        </w:r>
      </w:hyperlink>
      <w:r w:rsidR="00C22CA8" w:rsidRPr="00C22CA8">
        <w:rPr>
          <w:rFonts w:ascii="Times New Roman" w:hAnsi="Times New Roman"/>
          <w:sz w:val="24"/>
          <w:szCs w:val="24"/>
        </w:rPr>
        <w:t xml:space="preserve"> Федерального закона от 24 июля 1998 № 124-ФЗ "Об основных гарантиях прав ребенка в Российской Федерации"</w:t>
      </w:r>
      <w:r w:rsidR="00EF3482" w:rsidRPr="00C22CA8">
        <w:rPr>
          <w:rFonts w:ascii="Times New Roman" w:hAnsi="Times New Roman"/>
          <w:sz w:val="24"/>
          <w:szCs w:val="24"/>
          <w:shd w:val="clear" w:color="auto" w:fill="FFFFFF"/>
        </w:rPr>
        <w:t>, оценка последствий заключения</w:t>
      </w:r>
      <w:r w:rsidR="00C22CA8">
        <w:rPr>
          <w:rFonts w:ascii="Times New Roman" w:hAnsi="Times New Roman"/>
          <w:sz w:val="24"/>
          <w:szCs w:val="24"/>
          <w:shd w:val="clear" w:color="auto" w:fill="FFFFFF"/>
        </w:rPr>
        <w:t xml:space="preserve"> такого договора</w:t>
      </w:r>
      <w:r w:rsidR="00EF3482" w:rsidRPr="00C22CA8">
        <w:rPr>
          <w:rFonts w:ascii="Times New Roman" w:hAnsi="Times New Roman"/>
          <w:sz w:val="24"/>
          <w:szCs w:val="24"/>
          <w:shd w:val="clear" w:color="auto" w:fill="FFFFFF"/>
        </w:rPr>
        <w:t xml:space="preserve">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proofErr w:type="gramEnd"/>
    </w:p>
    <w:p w:rsidR="00970266" w:rsidRDefault="00B6114E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970266">
        <w:rPr>
          <w:rFonts w:ascii="Times New Roman" w:hAnsi="Times New Roman"/>
          <w:color w:val="000000"/>
          <w:sz w:val="24"/>
          <w:szCs w:val="24"/>
        </w:rPr>
        <w:t>. Организация питания в общеобразовательных организациях Саткинского муниципального района  осуществляется на принципах совместного распределения расходов</w:t>
      </w:r>
      <w:r w:rsidR="00151448">
        <w:rPr>
          <w:rFonts w:ascii="Times New Roman" w:hAnsi="Times New Roman"/>
          <w:color w:val="000000"/>
          <w:sz w:val="24"/>
          <w:szCs w:val="24"/>
        </w:rPr>
        <w:t xml:space="preserve"> по содержанию</w:t>
      </w:r>
      <w:r w:rsidR="00970266">
        <w:rPr>
          <w:rFonts w:ascii="Times New Roman" w:hAnsi="Times New Roman"/>
          <w:color w:val="000000"/>
          <w:sz w:val="24"/>
          <w:szCs w:val="24"/>
        </w:rPr>
        <w:t xml:space="preserve"> пищеблоков</w:t>
      </w:r>
      <w:r w:rsidR="00151448">
        <w:rPr>
          <w:rFonts w:ascii="Times New Roman" w:hAnsi="Times New Roman"/>
          <w:color w:val="000000"/>
          <w:sz w:val="24"/>
          <w:szCs w:val="24"/>
        </w:rPr>
        <w:t xml:space="preserve"> общеобразовательных организаци</w:t>
      </w:r>
      <w:r w:rsidR="00EE0968">
        <w:rPr>
          <w:rFonts w:ascii="Times New Roman" w:hAnsi="Times New Roman"/>
          <w:color w:val="000000"/>
          <w:sz w:val="24"/>
          <w:szCs w:val="24"/>
        </w:rPr>
        <w:t>й</w:t>
      </w:r>
      <w:r w:rsidR="00970266">
        <w:rPr>
          <w:rFonts w:ascii="Times New Roman" w:hAnsi="Times New Roman"/>
          <w:color w:val="000000"/>
          <w:sz w:val="24"/>
          <w:szCs w:val="24"/>
        </w:rPr>
        <w:t>.</w:t>
      </w:r>
    </w:p>
    <w:p w:rsidR="00970266" w:rsidRDefault="00B6114E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970266">
        <w:rPr>
          <w:rFonts w:ascii="Times New Roman" w:hAnsi="Times New Roman"/>
          <w:sz w:val="24"/>
          <w:szCs w:val="24"/>
        </w:rPr>
        <w:t xml:space="preserve">. </w:t>
      </w:r>
      <w:r w:rsidR="00E626DA" w:rsidRPr="00E626DA">
        <w:rPr>
          <w:rFonts w:ascii="Times New Roman" w:hAnsi="Times New Roman"/>
          <w:sz w:val="24"/>
          <w:szCs w:val="24"/>
        </w:rPr>
        <w:t xml:space="preserve"> Общеобразовательные организации Саткинского муниципального района несут расходы по оплате коммунальных услуг (</w:t>
      </w:r>
      <w:proofErr w:type="spellStart"/>
      <w:r w:rsidR="00E626DA" w:rsidRPr="00E626DA">
        <w:rPr>
          <w:rFonts w:ascii="Times New Roman" w:hAnsi="Times New Roman"/>
          <w:sz w:val="24"/>
          <w:szCs w:val="24"/>
        </w:rPr>
        <w:t>энерг</w:t>
      </w:r>
      <w:proofErr w:type="gramStart"/>
      <w:r w:rsidR="00E626DA" w:rsidRPr="00E626DA">
        <w:rPr>
          <w:rFonts w:ascii="Times New Roman" w:hAnsi="Times New Roman"/>
          <w:sz w:val="24"/>
          <w:szCs w:val="24"/>
        </w:rPr>
        <w:t>о</w:t>
      </w:r>
      <w:proofErr w:type="spellEnd"/>
      <w:r w:rsidR="00E626DA" w:rsidRPr="00E626DA">
        <w:rPr>
          <w:rFonts w:ascii="Times New Roman" w:hAnsi="Times New Roman"/>
          <w:sz w:val="24"/>
          <w:szCs w:val="24"/>
        </w:rPr>
        <w:t>-</w:t>
      </w:r>
      <w:proofErr w:type="gramEnd"/>
      <w:r w:rsidR="00E626DA" w:rsidRPr="00E626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26DA" w:rsidRPr="00E626DA">
        <w:rPr>
          <w:rFonts w:ascii="Times New Roman" w:hAnsi="Times New Roman"/>
          <w:sz w:val="24"/>
          <w:szCs w:val="24"/>
        </w:rPr>
        <w:t>водо</w:t>
      </w:r>
      <w:proofErr w:type="spellEnd"/>
      <w:r w:rsidR="00E626DA" w:rsidRPr="00E626DA">
        <w:rPr>
          <w:rFonts w:ascii="Times New Roman" w:hAnsi="Times New Roman"/>
          <w:sz w:val="24"/>
          <w:szCs w:val="24"/>
        </w:rPr>
        <w:t xml:space="preserve">-, теплоснабжения и водоотведения) в части потребления на приготовление  пищи организаторами питания.  </w:t>
      </w:r>
    </w:p>
    <w:p w:rsidR="00F647E1" w:rsidRDefault="00B6114E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647E1">
        <w:rPr>
          <w:rFonts w:ascii="Times New Roman" w:hAnsi="Times New Roman"/>
          <w:sz w:val="24"/>
          <w:szCs w:val="24"/>
        </w:rPr>
        <w:t xml:space="preserve">. Средства на оплату коммунальных услуг </w:t>
      </w:r>
      <w:r w:rsidR="00F647E1" w:rsidRPr="00E626DA">
        <w:rPr>
          <w:rFonts w:ascii="Times New Roman" w:hAnsi="Times New Roman"/>
          <w:sz w:val="24"/>
          <w:szCs w:val="24"/>
        </w:rPr>
        <w:t>(</w:t>
      </w:r>
      <w:proofErr w:type="spellStart"/>
      <w:r w:rsidR="00F647E1" w:rsidRPr="00E626DA">
        <w:rPr>
          <w:rFonts w:ascii="Times New Roman" w:hAnsi="Times New Roman"/>
          <w:sz w:val="24"/>
          <w:szCs w:val="24"/>
        </w:rPr>
        <w:t>энерг</w:t>
      </w:r>
      <w:proofErr w:type="gramStart"/>
      <w:r w:rsidR="00F647E1" w:rsidRPr="00E626DA">
        <w:rPr>
          <w:rFonts w:ascii="Times New Roman" w:hAnsi="Times New Roman"/>
          <w:sz w:val="24"/>
          <w:szCs w:val="24"/>
        </w:rPr>
        <w:t>о</w:t>
      </w:r>
      <w:proofErr w:type="spellEnd"/>
      <w:r w:rsidR="00F647E1" w:rsidRPr="00E626DA">
        <w:rPr>
          <w:rFonts w:ascii="Times New Roman" w:hAnsi="Times New Roman"/>
          <w:sz w:val="24"/>
          <w:szCs w:val="24"/>
        </w:rPr>
        <w:t>-</w:t>
      </w:r>
      <w:proofErr w:type="gramEnd"/>
      <w:r w:rsidR="00F647E1" w:rsidRPr="00E626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47E1" w:rsidRPr="00E626DA">
        <w:rPr>
          <w:rFonts w:ascii="Times New Roman" w:hAnsi="Times New Roman"/>
          <w:sz w:val="24"/>
          <w:szCs w:val="24"/>
        </w:rPr>
        <w:t>водо</w:t>
      </w:r>
      <w:proofErr w:type="spellEnd"/>
      <w:r w:rsidR="00F647E1" w:rsidRPr="00E626DA">
        <w:rPr>
          <w:rFonts w:ascii="Times New Roman" w:hAnsi="Times New Roman"/>
          <w:sz w:val="24"/>
          <w:szCs w:val="24"/>
        </w:rPr>
        <w:t>-, теплоснабжения и водоотведения)</w:t>
      </w:r>
      <w:r w:rsidR="00F647E1">
        <w:rPr>
          <w:rFonts w:ascii="Times New Roman" w:hAnsi="Times New Roman"/>
          <w:sz w:val="24"/>
          <w:szCs w:val="24"/>
        </w:rPr>
        <w:t xml:space="preserve"> в части потребления на приготовление питания предусматриваютс</w:t>
      </w:r>
      <w:r w:rsidR="00D46C3E">
        <w:rPr>
          <w:rFonts w:ascii="Times New Roman" w:hAnsi="Times New Roman"/>
          <w:sz w:val="24"/>
          <w:szCs w:val="24"/>
        </w:rPr>
        <w:t>я в муниципальных заданиях</w:t>
      </w:r>
      <w:r w:rsidR="00F647E1">
        <w:rPr>
          <w:rFonts w:ascii="Times New Roman" w:hAnsi="Times New Roman"/>
          <w:sz w:val="24"/>
          <w:szCs w:val="24"/>
        </w:rPr>
        <w:t xml:space="preserve"> автономных и бюджетных общеобразовательных</w:t>
      </w:r>
      <w:r w:rsidR="00516C31">
        <w:rPr>
          <w:rFonts w:ascii="Times New Roman" w:hAnsi="Times New Roman"/>
          <w:sz w:val="24"/>
          <w:szCs w:val="24"/>
        </w:rPr>
        <w:t xml:space="preserve"> организаций</w:t>
      </w:r>
      <w:r w:rsidR="00D46C3E">
        <w:rPr>
          <w:rFonts w:ascii="Times New Roman" w:hAnsi="Times New Roman"/>
          <w:sz w:val="24"/>
          <w:szCs w:val="24"/>
        </w:rPr>
        <w:t xml:space="preserve">, в смете расходов - </w:t>
      </w:r>
      <w:r w:rsidR="00F647E1">
        <w:rPr>
          <w:rFonts w:ascii="Times New Roman" w:hAnsi="Times New Roman"/>
          <w:sz w:val="24"/>
          <w:szCs w:val="24"/>
        </w:rPr>
        <w:t xml:space="preserve"> казенных общеобразовательных</w:t>
      </w:r>
      <w:r w:rsidR="00516C31">
        <w:rPr>
          <w:rFonts w:ascii="Times New Roman" w:hAnsi="Times New Roman"/>
          <w:sz w:val="24"/>
          <w:szCs w:val="24"/>
        </w:rPr>
        <w:t xml:space="preserve"> организаций</w:t>
      </w:r>
      <w:r w:rsidR="00F647E1">
        <w:rPr>
          <w:rFonts w:ascii="Times New Roman" w:hAnsi="Times New Roman"/>
          <w:sz w:val="24"/>
          <w:szCs w:val="24"/>
        </w:rPr>
        <w:t>.</w:t>
      </w:r>
    </w:p>
    <w:p w:rsidR="00E626DA" w:rsidRPr="00970266" w:rsidRDefault="00B6114E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70266">
        <w:rPr>
          <w:rFonts w:ascii="Times New Roman" w:hAnsi="Times New Roman"/>
          <w:sz w:val="24"/>
          <w:szCs w:val="24"/>
        </w:rPr>
        <w:t>. В</w:t>
      </w:r>
      <w:r w:rsidR="00E626DA" w:rsidRPr="00E626DA">
        <w:rPr>
          <w:rFonts w:ascii="Times New Roman" w:hAnsi="Times New Roman"/>
          <w:sz w:val="24"/>
          <w:szCs w:val="24"/>
        </w:rPr>
        <w:t xml:space="preserve"> договоре/ муниципальном контракте на организацию питания </w:t>
      </w:r>
      <w:r w:rsidR="00970266">
        <w:rPr>
          <w:rFonts w:ascii="Times New Roman" w:hAnsi="Times New Roman"/>
          <w:sz w:val="24"/>
          <w:szCs w:val="24"/>
        </w:rPr>
        <w:t xml:space="preserve">должны быть предусмотрены </w:t>
      </w:r>
      <w:r w:rsidR="00E626DA" w:rsidRPr="00970266">
        <w:rPr>
          <w:rFonts w:ascii="Times New Roman" w:hAnsi="Times New Roman"/>
          <w:color w:val="000000"/>
          <w:sz w:val="24"/>
          <w:szCs w:val="24"/>
        </w:rPr>
        <w:t>обязательные расходы организатора питания:</w:t>
      </w:r>
    </w:p>
    <w:p w:rsidR="00E626DA" w:rsidRPr="00970266" w:rsidRDefault="00E626DA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0266">
        <w:rPr>
          <w:rFonts w:ascii="Times New Roman" w:hAnsi="Times New Roman"/>
          <w:color w:val="000000"/>
          <w:sz w:val="24"/>
          <w:szCs w:val="24"/>
        </w:rPr>
        <w:t>-оплата труда работников пищеблока;</w:t>
      </w:r>
    </w:p>
    <w:p w:rsidR="00E626DA" w:rsidRPr="00970266" w:rsidRDefault="00E626DA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0266">
        <w:rPr>
          <w:rFonts w:ascii="Times New Roman" w:hAnsi="Times New Roman"/>
          <w:color w:val="000000"/>
          <w:sz w:val="24"/>
          <w:szCs w:val="24"/>
        </w:rPr>
        <w:t>-медицинский осмотр работников пищеблока;</w:t>
      </w:r>
    </w:p>
    <w:p w:rsidR="00E626DA" w:rsidRPr="00970266" w:rsidRDefault="00E626DA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0266">
        <w:rPr>
          <w:rFonts w:ascii="Times New Roman" w:hAnsi="Times New Roman"/>
          <w:color w:val="000000"/>
          <w:sz w:val="24"/>
          <w:szCs w:val="24"/>
        </w:rPr>
        <w:t>-приобретение и доставка продуктов питания;</w:t>
      </w:r>
    </w:p>
    <w:p w:rsidR="00E626DA" w:rsidRPr="00970266" w:rsidRDefault="00E626DA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0266">
        <w:rPr>
          <w:rFonts w:ascii="Times New Roman" w:hAnsi="Times New Roman"/>
          <w:color w:val="000000"/>
          <w:sz w:val="24"/>
          <w:szCs w:val="24"/>
        </w:rPr>
        <w:t>-текущий ремонт пищеблока;</w:t>
      </w:r>
    </w:p>
    <w:p w:rsidR="00E626DA" w:rsidRPr="00970266" w:rsidRDefault="00E626DA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0266">
        <w:rPr>
          <w:rFonts w:ascii="Times New Roman" w:hAnsi="Times New Roman"/>
          <w:color w:val="000000"/>
          <w:sz w:val="24"/>
          <w:szCs w:val="24"/>
        </w:rPr>
        <w:t>-приобретение инвентаря, моющих средств;</w:t>
      </w:r>
    </w:p>
    <w:p w:rsidR="00E626DA" w:rsidRPr="00970266" w:rsidRDefault="00E626DA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0266">
        <w:rPr>
          <w:rFonts w:ascii="Times New Roman" w:hAnsi="Times New Roman"/>
          <w:color w:val="000000"/>
          <w:sz w:val="24"/>
          <w:szCs w:val="24"/>
        </w:rPr>
        <w:t>-содержание и ремонт технологического оборудования и иных необходимых для приготовления пищи приборов;</w:t>
      </w:r>
    </w:p>
    <w:p w:rsidR="00F647E1" w:rsidRDefault="00E626DA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0266">
        <w:rPr>
          <w:rFonts w:ascii="Times New Roman" w:hAnsi="Times New Roman"/>
          <w:color w:val="000000"/>
          <w:sz w:val="24"/>
          <w:szCs w:val="24"/>
        </w:rPr>
        <w:t>-дератизация и дезинфекция пищеблока.</w:t>
      </w:r>
    </w:p>
    <w:p w:rsidR="00E626DA" w:rsidRPr="00970266" w:rsidRDefault="00B6114E" w:rsidP="0077542A">
      <w:pPr>
        <w:tabs>
          <w:tab w:val="left" w:pos="0"/>
          <w:tab w:val="left" w:pos="108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97026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626DA" w:rsidRPr="009702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626DA" w:rsidRPr="00970266">
        <w:rPr>
          <w:rFonts w:ascii="Times New Roman" w:hAnsi="Times New Roman"/>
          <w:color w:val="000000"/>
          <w:sz w:val="24"/>
          <w:szCs w:val="24"/>
        </w:rPr>
        <w:t>Общеобразовательные</w:t>
      </w:r>
      <w:r w:rsidR="00E626DA" w:rsidRPr="00E626DA">
        <w:rPr>
          <w:rFonts w:ascii="Times New Roman" w:hAnsi="Times New Roman"/>
          <w:sz w:val="24"/>
          <w:szCs w:val="24"/>
        </w:rPr>
        <w:t xml:space="preserve"> организации Саткинского муниципального района, самостоятельно оказывающие услугу по организации питания</w:t>
      </w:r>
      <w:r w:rsidR="00D46C3E">
        <w:rPr>
          <w:rFonts w:ascii="Times New Roman" w:hAnsi="Times New Roman"/>
          <w:sz w:val="24"/>
          <w:szCs w:val="24"/>
        </w:rPr>
        <w:t xml:space="preserve"> обучающим</w:t>
      </w:r>
      <w:r w:rsidR="00F954A5">
        <w:rPr>
          <w:rFonts w:ascii="Times New Roman" w:hAnsi="Times New Roman"/>
          <w:sz w:val="24"/>
          <w:szCs w:val="24"/>
        </w:rPr>
        <w:t>ся</w:t>
      </w:r>
      <w:r w:rsidR="00EE0968">
        <w:rPr>
          <w:rFonts w:ascii="Times New Roman" w:hAnsi="Times New Roman"/>
          <w:sz w:val="24"/>
          <w:szCs w:val="24"/>
        </w:rPr>
        <w:t>, по согласованию с Муниципальным казенным учреждением</w:t>
      </w:r>
      <w:r w:rsidR="00E626DA" w:rsidRPr="00E626DA">
        <w:rPr>
          <w:rFonts w:ascii="Times New Roman" w:hAnsi="Times New Roman"/>
          <w:sz w:val="24"/>
          <w:szCs w:val="24"/>
        </w:rPr>
        <w:t xml:space="preserve"> «Управление образования»</w:t>
      </w:r>
      <w:r w:rsidR="00EE0968">
        <w:rPr>
          <w:rFonts w:ascii="Times New Roman" w:hAnsi="Times New Roman"/>
          <w:sz w:val="24"/>
          <w:szCs w:val="24"/>
        </w:rPr>
        <w:t xml:space="preserve"> Саткинского муниципального района</w:t>
      </w:r>
      <w:r w:rsidR="00E626DA" w:rsidRPr="00E626DA">
        <w:rPr>
          <w:rFonts w:ascii="Times New Roman" w:hAnsi="Times New Roman"/>
          <w:sz w:val="24"/>
          <w:szCs w:val="24"/>
        </w:rPr>
        <w:t xml:space="preserve">, осуществляют свою деятельность в соответствии с действующим законодательством. </w:t>
      </w:r>
      <w:proofErr w:type="gramEnd"/>
    </w:p>
    <w:p w:rsidR="00C01EFF" w:rsidRPr="00E626DA" w:rsidRDefault="00C01EFF" w:rsidP="0010486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D8C" w:rsidRPr="00E626DA" w:rsidRDefault="007A0D8C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A0D8C" w:rsidRPr="00E626DA" w:rsidSect="001F235D"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AC" w:rsidRDefault="00601EAC" w:rsidP="00FE107F">
      <w:pPr>
        <w:spacing w:after="0" w:line="240" w:lineRule="auto"/>
      </w:pPr>
      <w:r>
        <w:separator/>
      </w:r>
    </w:p>
  </w:endnote>
  <w:endnote w:type="continuationSeparator" w:id="0">
    <w:p w:rsidR="00601EAC" w:rsidRDefault="00601EAC" w:rsidP="00FE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AC" w:rsidRDefault="00601EAC" w:rsidP="00FE107F">
      <w:pPr>
        <w:spacing w:after="0" w:line="240" w:lineRule="auto"/>
      </w:pPr>
      <w:r>
        <w:separator/>
      </w:r>
    </w:p>
  </w:footnote>
  <w:footnote w:type="continuationSeparator" w:id="0">
    <w:p w:rsidR="00601EAC" w:rsidRDefault="00601EAC" w:rsidP="00FE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49980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C7764" w:rsidRPr="00FE107F" w:rsidRDefault="00416D3B">
        <w:pPr>
          <w:pStyle w:val="a8"/>
          <w:jc w:val="center"/>
          <w:rPr>
            <w:rFonts w:ascii="Times New Roman" w:hAnsi="Times New Roman"/>
          </w:rPr>
        </w:pPr>
        <w:r w:rsidRPr="00FE107F">
          <w:rPr>
            <w:rFonts w:ascii="Times New Roman" w:hAnsi="Times New Roman"/>
          </w:rPr>
          <w:fldChar w:fldCharType="begin"/>
        </w:r>
        <w:r w:rsidR="005C7764" w:rsidRPr="00FE107F">
          <w:rPr>
            <w:rFonts w:ascii="Times New Roman" w:hAnsi="Times New Roman"/>
          </w:rPr>
          <w:instrText>PAGE   \* MERGEFORMAT</w:instrText>
        </w:r>
        <w:r w:rsidRPr="00FE107F">
          <w:rPr>
            <w:rFonts w:ascii="Times New Roman" w:hAnsi="Times New Roman"/>
          </w:rPr>
          <w:fldChar w:fldCharType="separate"/>
        </w:r>
        <w:r w:rsidR="00DF112A">
          <w:rPr>
            <w:rFonts w:ascii="Times New Roman" w:hAnsi="Times New Roman"/>
            <w:noProof/>
          </w:rPr>
          <w:t>2</w:t>
        </w:r>
        <w:r w:rsidRPr="00FE107F">
          <w:rPr>
            <w:rFonts w:ascii="Times New Roman" w:hAnsi="Times New Roman"/>
          </w:rPr>
          <w:fldChar w:fldCharType="end"/>
        </w:r>
      </w:p>
    </w:sdtContent>
  </w:sdt>
  <w:p w:rsidR="005C7764" w:rsidRDefault="005C77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847"/>
    <w:multiLevelType w:val="hybridMultilevel"/>
    <w:tmpl w:val="F280CF9A"/>
    <w:lvl w:ilvl="0" w:tplc="169CD6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3F76AC"/>
    <w:multiLevelType w:val="hybridMultilevel"/>
    <w:tmpl w:val="E10E6768"/>
    <w:lvl w:ilvl="0" w:tplc="169CD6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2910B6"/>
    <w:multiLevelType w:val="hybridMultilevel"/>
    <w:tmpl w:val="E97E26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2875F3"/>
    <w:multiLevelType w:val="hybridMultilevel"/>
    <w:tmpl w:val="80B65EB2"/>
    <w:lvl w:ilvl="0" w:tplc="169CD6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D6671B"/>
    <w:multiLevelType w:val="hybridMultilevel"/>
    <w:tmpl w:val="DDC43CC0"/>
    <w:lvl w:ilvl="0" w:tplc="0F1AA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6F7549"/>
    <w:multiLevelType w:val="hybridMultilevel"/>
    <w:tmpl w:val="C1045FAC"/>
    <w:lvl w:ilvl="0" w:tplc="13B2D0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F17690A"/>
    <w:multiLevelType w:val="hybridMultilevel"/>
    <w:tmpl w:val="440A9B3E"/>
    <w:lvl w:ilvl="0" w:tplc="169CD6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24850E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A47F7"/>
    <w:multiLevelType w:val="hybridMultilevel"/>
    <w:tmpl w:val="3BF0E738"/>
    <w:lvl w:ilvl="0" w:tplc="169CD6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1D56C4"/>
    <w:multiLevelType w:val="hybridMultilevel"/>
    <w:tmpl w:val="82C409E8"/>
    <w:lvl w:ilvl="0" w:tplc="F3D84C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292231"/>
    <w:multiLevelType w:val="hybridMultilevel"/>
    <w:tmpl w:val="9E2A51FC"/>
    <w:lvl w:ilvl="0" w:tplc="1EE21A1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975408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5F07049"/>
    <w:multiLevelType w:val="multilevel"/>
    <w:tmpl w:val="D99E2C20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6C235719"/>
    <w:multiLevelType w:val="hybridMultilevel"/>
    <w:tmpl w:val="12D02B04"/>
    <w:lvl w:ilvl="0" w:tplc="E93AFD5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72020564"/>
    <w:multiLevelType w:val="hybridMultilevel"/>
    <w:tmpl w:val="08342F30"/>
    <w:lvl w:ilvl="0" w:tplc="169CD6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E8D"/>
    <w:rsid w:val="00011E64"/>
    <w:rsid w:val="00014520"/>
    <w:rsid w:val="00026050"/>
    <w:rsid w:val="000313E5"/>
    <w:rsid w:val="00043104"/>
    <w:rsid w:val="0005278C"/>
    <w:rsid w:val="000B5EEE"/>
    <w:rsid w:val="000D3E4F"/>
    <w:rsid w:val="0010486F"/>
    <w:rsid w:val="0010525A"/>
    <w:rsid w:val="001326E0"/>
    <w:rsid w:val="00151448"/>
    <w:rsid w:val="00161A1B"/>
    <w:rsid w:val="00172C9D"/>
    <w:rsid w:val="0019170D"/>
    <w:rsid w:val="001B406B"/>
    <w:rsid w:val="001B7CF9"/>
    <w:rsid w:val="001C11FD"/>
    <w:rsid w:val="001E14F0"/>
    <w:rsid w:val="001F235D"/>
    <w:rsid w:val="002066F0"/>
    <w:rsid w:val="002139EA"/>
    <w:rsid w:val="00232B6B"/>
    <w:rsid w:val="00240B8F"/>
    <w:rsid w:val="00243E71"/>
    <w:rsid w:val="00244534"/>
    <w:rsid w:val="0026505C"/>
    <w:rsid w:val="00271EA4"/>
    <w:rsid w:val="00282835"/>
    <w:rsid w:val="002D1BBE"/>
    <w:rsid w:val="002E13B5"/>
    <w:rsid w:val="002E715F"/>
    <w:rsid w:val="002E7B17"/>
    <w:rsid w:val="00303287"/>
    <w:rsid w:val="0030379A"/>
    <w:rsid w:val="003072C3"/>
    <w:rsid w:val="00322C7E"/>
    <w:rsid w:val="00342CE9"/>
    <w:rsid w:val="0037517C"/>
    <w:rsid w:val="003A32D7"/>
    <w:rsid w:val="003B6972"/>
    <w:rsid w:val="003D3D2D"/>
    <w:rsid w:val="003D698B"/>
    <w:rsid w:val="003F472C"/>
    <w:rsid w:val="004054EE"/>
    <w:rsid w:val="004067B2"/>
    <w:rsid w:val="00412C97"/>
    <w:rsid w:val="00416D3B"/>
    <w:rsid w:val="00420E4E"/>
    <w:rsid w:val="004246A6"/>
    <w:rsid w:val="00427AA3"/>
    <w:rsid w:val="00450FF5"/>
    <w:rsid w:val="004836C8"/>
    <w:rsid w:val="00491575"/>
    <w:rsid w:val="004A70F1"/>
    <w:rsid w:val="004B0465"/>
    <w:rsid w:val="004D2593"/>
    <w:rsid w:val="004E34B1"/>
    <w:rsid w:val="004F4399"/>
    <w:rsid w:val="005016F7"/>
    <w:rsid w:val="00515010"/>
    <w:rsid w:val="00516C31"/>
    <w:rsid w:val="00552360"/>
    <w:rsid w:val="00557689"/>
    <w:rsid w:val="0059036C"/>
    <w:rsid w:val="005C7764"/>
    <w:rsid w:val="005D1C70"/>
    <w:rsid w:val="005E2409"/>
    <w:rsid w:val="005F0622"/>
    <w:rsid w:val="00601EAC"/>
    <w:rsid w:val="006372F5"/>
    <w:rsid w:val="0064768A"/>
    <w:rsid w:val="0065154D"/>
    <w:rsid w:val="00655B41"/>
    <w:rsid w:val="00693AA4"/>
    <w:rsid w:val="00693EAF"/>
    <w:rsid w:val="006A5E0D"/>
    <w:rsid w:val="006B5A57"/>
    <w:rsid w:val="006C1898"/>
    <w:rsid w:val="006D1998"/>
    <w:rsid w:val="006D3515"/>
    <w:rsid w:val="00727829"/>
    <w:rsid w:val="00753F8A"/>
    <w:rsid w:val="0076003F"/>
    <w:rsid w:val="0077542A"/>
    <w:rsid w:val="0077697E"/>
    <w:rsid w:val="00777D52"/>
    <w:rsid w:val="007A0D8C"/>
    <w:rsid w:val="007A284C"/>
    <w:rsid w:val="007A7097"/>
    <w:rsid w:val="007B55E5"/>
    <w:rsid w:val="007D129A"/>
    <w:rsid w:val="007E1A87"/>
    <w:rsid w:val="007F0EDA"/>
    <w:rsid w:val="00803A45"/>
    <w:rsid w:val="00804332"/>
    <w:rsid w:val="00821E77"/>
    <w:rsid w:val="00825F2B"/>
    <w:rsid w:val="008417D7"/>
    <w:rsid w:val="008624BB"/>
    <w:rsid w:val="008639EB"/>
    <w:rsid w:val="008719BB"/>
    <w:rsid w:val="008C35E2"/>
    <w:rsid w:val="008E0097"/>
    <w:rsid w:val="00901020"/>
    <w:rsid w:val="0091141B"/>
    <w:rsid w:val="00921442"/>
    <w:rsid w:val="00924853"/>
    <w:rsid w:val="00970266"/>
    <w:rsid w:val="00994D50"/>
    <w:rsid w:val="009C794A"/>
    <w:rsid w:val="009D2246"/>
    <w:rsid w:val="00A06619"/>
    <w:rsid w:val="00A73161"/>
    <w:rsid w:val="00A86581"/>
    <w:rsid w:val="00A8720C"/>
    <w:rsid w:val="00AA0ED5"/>
    <w:rsid w:val="00AA6789"/>
    <w:rsid w:val="00AB6E8D"/>
    <w:rsid w:val="00AB753F"/>
    <w:rsid w:val="00AE23E7"/>
    <w:rsid w:val="00AF09EB"/>
    <w:rsid w:val="00B21FAC"/>
    <w:rsid w:val="00B2589D"/>
    <w:rsid w:val="00B474CE"/>
    <w:rsid w:val="00B6114E"/>
    <w:rsid w:val="00B81F2C"/>
    <w:rsid w:val="00B86C1C"/>
    <w:rsid w:val="00BC67DE"/>
    <w:rsid w:val="00C01EFF"/>
    <w:rsid w:val="00C024DC"/>
    <w:rsid w:val="00C22CA8"/>
    <w:rsid w:val="00C2765E"/>
    <w:rsid w:val="00C3723B"/>
    <w:rsid w:val="00C459AC"/>
    <w:rsid w:val="00C702A5"/>
    <w:rsid w:val="00C908F2"/>
    <w:rsid w:val="00C96820"/>
    <w:rsid w:val="00CB14E2"/>
    <w:rsid w:val="00CC03F3"/>
    <w:rsid w:val="00CD59F0"/>
    <w:rsid w:val="00D02277"/>
    <w:rsid w:val="00D03F64"/>
    <w:rsid w:val="00D079E2"/>
    <w:rsid w:val="00D23A73"/>
    <w:rsid w:val="00D27AEE"/>
    <w:rsid w:val="00D338C0"/>
    <w:rsid w:val="00D4423D"/>
    <w:rsid w:val="00D46C3E"/>
    <w:rsid w:val="00D640E9"/>
    <w:rsid w:val="00DF112A"/>
    <w:rsid w:val="00E25959"/>
    <w:rsid w:val="00E44486"/>
    <w:rsid w:val="00E626DA"/>
    <w:rsid w:val="00E67BC3"/>
    <w:rsid w:val="00E77253"/>
    <w:rsid w:val="00EE0968"/>
    <w:rsid w:val="00EE55DC"/>
    <w:rsid w:val="00EF3482"/>
    <w:rsid w:val="00F17012"/>
    <w:rsid w:val="00F22C2B"/>
    <w:rsid w:val="00F22FDD"/>
    <w:rsid w:val="00F24B3E"/>
    <w:rsid w:val="00F303E4"/>
    <w:rsid w:val="00F30654"/>
    <w:rsid w:val="00F3598B"/>
    <w:rsid w:val="00F5061F"/>
    <w:rsid w:val="00F6008C"/>
    <w:rsid w:val="00F647E1"/>
    <w:rsid w:val="00F954A5"/>
    <w:rsid w:val="00FB720B"/>
    <w:rsid w:val="00FD3578"/>
    <w:rsid w:val="00FE107F"/>
    <w:rsid w:val="00FF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8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B6E8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6E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B6E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B6E8D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6E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6E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EFF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07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E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07F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2139E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139E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7B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B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BC3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B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BC3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No Spacing"/>
    <w:uiPriority w:val="99"/>
    <w:qFormat/>
    <w:rsid w:val="004E34B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4E3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95046;fld=134;dst=100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1907/ca1940b433536fef325d07674eb5545926abdcbf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48517/8b59bb3349a6ae4b70d0db73241a675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89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1164-A43D-443D-A314-07545ECC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44</cp:revision>
  <cp:lastPrinted>2020-03-24T04:42:00Z</cp:lastPrinted>
  <dcterms:created xsi:type="dcterms:W3CDTF">2019-11-12T06:38:00Z</dcterms:created>
  <dcterms:modified xsi:type="dcterms:W3CDTF">2020-03-26T05:41:00Z</dcterms:modified>
</cp:coreProperties>
</file>