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9B" w:rsidRDefault="00145E9B" w:rsidP="00685609">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ПРОЕКТ</w:t>
      </w:r>
    </w:p>
    <w:p w:rsidR="00145E9B" w:rsidRDefault="00145E9B" w:rsidP="009459B1">
      <w:pPr>
        <w:autoSpaceDE w:val="0"/>
        <w:autoSpaceDN w:val="0"/>
        <w:adjustRightInd w:val="0"/>
        <w:spacing w:after="0" w:line="240" w:lineRule="auto"/>
        <w:rPr>
          <w:rFonts w:ascii="Times New Roman" w:hAnsi="Times New Roman"/>
          <w:sz w:val="28"/>
          <w:szCs w:val="28"/>
        </w:rPr>
      </w:pPr>
    </w:p>
    <w:p w:rsidR="00145E9B" w:rsidRPr="00C367C6" w:rsidRDefault="00145E9B" w:rsidP="00C96B82">
      <w:pPr>
        <w:autoSpaceDE w:val="0"/>
        <w:autoSpaceDN w:val="0"/>
        <w:adjustRightInd w:val="0"/>
        <w:spacing w:after="0" w:line="240" w:lineRule="auto"/>
        <w:jc w:val="center"/>
        <w:rPr>
          <w:rFonts w:ascii="Times New Roman" w:hAnsi="Times New Roman"/>
          <w:sz w:val="26"/>
          <w:szCs w:val="26"/>
        </w:rPr>
      </w:pPr>
      <w:r w:rsidRPr="00C367C6">
        <w:rPr>
          <w:rFonts w:ascii="Times New Roman" w:hAnsi="Times New Roman"/>
          <w:sz w:val="26"/>
          <w:szCs w:val="26"/>
        </w:rPr>
        <w:t>АДМИНИСТРАТИВНЫЙ РЕГЛАМЕНТ</w:t>
      </w:r>
    </w:p>
    <w:p w:rsidR="00145E9B" w:rsidRPr="00C367C6" w:rsidRDefault="00145E9B" w:rsidP="00C96B82">
      <w:pPr>
        <w:autoSpaceDE w:val="0"/>
        <w:autoSpaceDN w:val="0"/>
        <w:adjustRightInd w:val="0"/>
        <w:spacing w:after="0" w:line="240" w:lineRule="auto"/>
        <w:jc w:val="center"/>
        <w:rPr>
          <w:rFonts w:ascii="Times New Roman" w:hAnsi="Times New Roman"/>
          <w:sz w:val="26"/>
          <w:szCs w:val="26"/>
        </w:rPr>
      </w:pPr>
      <w:r w:rsidRPr="00C367C6">
        <w:rPr>
          <w:rFonts w:ascii="Times New Roman" w:hAnsi="Times New Roman"/>
          <w:sz w:val="26"/>
          <w:szCs w:val="26"/>
        </w:rPr>
        <w:t>ПРЕДОСТАВЛЕНИЯ МУНИЦИПАЛЬНОЙ УСЛУГИ</w:t>
      </w:r>
    </w:p>
    <w:p w:rsidR="00145E9B" w:rsidRPr="00C367C6" w:rsidRDefault="00145E9B" w:rsidP="00C96B82">
      <w:pPr>
        <w:autoSpaceDE w:val="0"/>
        <w:autoSpaceDN w:val="0"/>
        <w:adjustRightInd w:val="0"/>
        <w:spacing w:after="0" w:line="240" w:lineRule="auto"/>
        <w:jc w:val="center"/>
        <w:rPr>
          <w:rFonts w:ascii="Times New Roman" w:hAnsi="Times New Roman"/>
          <w:sz w:val="26"/>
          <w:szCs w:val="26"/>
        </w:rPr>
      </w:pPr>
      <w:r w:rsidRPr="00C367C6">
        <w:rPr>
          <w:rFonts w:ascii="Times New Roman" w:hAnsi="Times New Roman"/>
          <w:sz w:val="26"/>
          <w:szCs w:val="26"/>
        </w:rPr>
        <w:t xml:space="preserve">«ПРИНЯТИЕ РЕШЕНИЯ О ПОДГОТОВКЕ ДОКУМЕНТАЦИИ ПО ПЛАНИРОВКЕ </w:t>
      </w:r>
      <w:r w:rsidR="007A04D7" w:rsidRPr="00C367C6">
        <w:rPr>
          <w:rFonts w:ascii="Times New Roman" w:hAnsi="Times New Roman"/>
          <w:sz w:val="26"/>
          <w:szCs w:val="26"/>
        </w:rPr>
        <w:t>ТЕРРИТОРИИ</w:t>
      </w:r>
      <w:r w:rsidR="00C367C6" w:rsidRPr="00C367C6">
        <w:rPr>
          <w:rFonts w:ascii="Times New Roman" w:hAnsi="Times New Roman"/>
          <w:sz w:val="26"/>
          <w:szCs w:val="26"/>
        </w:rPr>
        <w:t xml:space="preserve">НА ТЕРРИТОРИИ </w:t>
      </w:r>
      <w:r w:rsidR="00C96B82">
        <w:rPr>
          <w:rFonts w:ascii="Times New Roman" w:hAnsi="Times New Roman"/>
          <w:sz w:val="26"/>
          <w:szCs w:val="26"/>
        </w:rPr>
        <w:t xml:space="preserve">ПОСЕЛЕНИЙ </w:t>
      </w:r>
      <w:r w:rsidR="00C367C6" w:rsidRPr="00C367C6">
        <w:rPr>
          <w:rFonts w:ascii="Times New Roman" w:hAnsi="Times New Roman"/>
          <w:sz w:val="26"/>
          <w:szCs w:val="26"/>
        </w:rPr>
        <w:t xml:space="preserve">САТКИНСКОГОМУНИЦИПАЛЬНОГО РАЙОНА </w:t>
      </w:r>
      <w:r w:rsidRPr="00C367C6">
        <w:rPr>
          <w:rFonts w:ascii="Times New Roman" w:hAnsi="Times New Roman"/>
          <w:sz w:val="26"/>
          <w:szCs w:val="26"/>
        </w:rPr>
        <w:t xml:space="preserve">НА ОСНОВАНИИ ПРЕДЛОЖЕНИЙ </w:t>
      </w:r>
      <w:r w:rsidR="00B97506" w:rsidRPr="00C367C6">
        <w:rPr>
          <w:rFonts w:ascii="Times New Roman" w:hAnsi="Times New Roman"/>
          <w:sz w:val="26"/>
          <w:szCs w:val="26"/>
        </w:rPr>
        <w:t>ФИЗИЧЕСКИХ ИЛИ ЮРИДИЧЕСКИХ ЛИЦ</w:t>
      </w:r>
      <w:r w:rsidR="00C367C6" w:rsidRPr="00C367C6">
        <w:rPr>
          <w:rFonts w:ascii="Times New Roman" w:hAnsi="Times New Roman"/>
          <w:sz w:val="26"/>
          <w:szCs w:val="26"/>
        </w:rPr>
        <w:t xml:space="preserve"> О ПОДГОТОВКЕ ДОКУМЕНТАЦИИ ПО ПЛАНИРОВКЕ </w:t>
      </w:r>
      <w:r w:rsidR="00F36973">
        <w:rPr>
          <w:rFonts w:ascii="Times New Roman" w:hAnsi="Times New Roman"/>
          <w:sz w:val="26"/>
          <w:szCs w:val="26"/>
        </w:rPr>
        <w:t>Т</w:t>
      </w:r>
      <w:bookmarkStart w:id="0" w:name="_GoBack"/>
      <w:bookmarkEnd w:id="0"/>
      <w:r w:rsidR="00C367C6" w:rsidRPr="00C367C6">
        <w:rPr>
          <w:rFonts w:ascii="Times New Roman" w:hAnsi="Times New Roman"/>
          <w:sz w:val="26"/>
          <w:szCs w:val="26"/>
        </w:rPr>
        <w:t>ЕРРИТОРИИ</w:t>
      </w:r>
      <w:r w:rsidR="00B97506" w:rsidRPr="00C367C6">
        <w:rPr>
          <w:rFonts w:ascii="Times New Roman" w:hAnsi="Times New Roman"/>
          <w:sz w:val="26"/>
          <w:szCs w:val="26"/>
        </w:rPr>
        <w:t>»</w:t>
      </w:r>
    </w:p>
    <w:p w:rsidR="00145E9B" w:rsidRPr="00C367C6" w:rsidRDefault="00145E9B" w:rsidP="00685609">
      <w:pPr>
        <w:autoSpaceDE w:val="0"/>
        <w:autoSpaceDN w:val="0"/>
        <w:adjustRightInd w:val="0"/>
        <w:spacing w:after="0" w:line="240" w:lineRule="auto"/>
        <w:ind w:firstLine="709"/>
        <w:jc w:val="center"/>
        <w:rPr>
          <w:rFonts w:ascii="Times New Roman" w:hAnsi="Times New Roman"/>
          <w:sz w:val="26"/>
          <w:szCs w:val="26"/>
        </w:rPr>
      </w:pPr>
    </w:p>
    <w:p w:rsidR="00145E9B" w:rsidRPr="00C367C6" w:rsidRDefault="00145E9B" w:rsidP="000C0BC6">
      <w:pPr>
        <w:autoSpaceDE w:val="0"/>
        <w:autoSpaceDN w:val="0"/>
        <w:adjustRightInd w:val="0"/>
        <w:spacing w:after="240" w:line="360" w:lineRule="auto"/>
        <w:contextualSpacing/>
        <w:jc w:val="center"/>
        <w:rPr>
          <w:rFonts w:ascii="Times New Roman" w:hAnsi="Times New Roman"/>
          <w:sz w:val="26"/>
          <w:szCs w:val="26"/>
        </w:rPr>
      </w:pPr>
      <w:r w:rsidRPr="00C367C6">
        <w:rPr>
          <w:rFonts w:ascii="Times New Roman" w:hAnsi="Times New Roman"/>
          <w:sz w:val="26"/>
          <w:szCs w:val="26"/>
        </w:rPr>
        <w:t>I. ОБЩИЕ ПОЛОЖЕНИЯ</w:t>
      </w:r>
    </w:p>
    <w:p w:rsidR="00145E9B" w:rsidRPr="000A15C6" w:rsidRDefault="00145E9B" w:rsidP="00B97506">
      <w:pPr>
        <w:pStyle w:val="a6"/>
        <w:numPr>
          <w:ilvl w:val="0"/>
          <w:numId w:val="2"/>
        </w:numPr>
        <w:autoSpaceDE w:val="0"/>
        <w:autoSpaceDN w:val="0"/>
        <w:adjustRightInd w:val="0"/>
        <w:spacing w:after="0"/>
        <w:ind w:left="0" w:firstLine="567"/>
        <w:jc w:val="both"/>
        <w:rPr>
          <w:rFonts w:ascii="Times New Roman" w:hAnsi="Times New Roman"/>
          <w:sz w:val="24"/>
          <w:szCs w:val="24"/>
        </w:rPr>
      </w:pPr>
      <w:r w:rsidRPr="000A15C6">
        <w:rPr>
          <w:rFonts w:ascii="Times New Roman" w:hAnsi="Times New Roman"/>
          <w:sz w:val="24"/>
          <w:szCs w:val="24"/>
        </w:rPr>
        <w:t>Предмет регулирования административного регламента</w:t>
      </w:r>
    </w:p>
    <w:p w:rsidR="00145E9B" w:rsidRPr="00BD7832" w:rsidRDefault="00145E9B" w:rsidP="00C367C6">
      <w:pPr>
        <w:autoSpaceDE w:val="0"/>
        <w:autoSpaceDN w:val="0"/>
        <w:adjustRightInd w:val="0"/>
        <w:spacing w:after="0"/>
        <w:ind w:firstLine="567"/>
        <w:jc w:val="both"/>
        <w:rPr>
          <w:rFonts w:ascii="Times New Roman" w:hAnsi="Times New Roman"/>
          <w:color w:val="FF0000"/>
          <w:sz w:val="28"/>
          <w:szCs w:val="28"/>
        </w:rPr>
      </w:pPr>
      <w:r w:rsidRPr="00DB0F37">
        <w:rPr>
          <w:rFonts w:ascii="Times New Roman" w:hAnsi="Times New Roman"/>
          <w:sz w:val="24"/>
          <w:szCs w:val="24"/>
        </w:rPr>
        <w:t>1.1. Настоящий административный регламент предоставления муниципальной услуги «Принятие решения о подготовке докуме</w:t>
      </w:r>
      <w:r w:rsidR="007A04D7">
        <w:rPr>
          <w:rFonts w:ascii="Times New Roman" w:hAnsi="Times New Roman"/>
          <w:sz w:val="24"/>
          <w:szCs w:val="24"/>
        </w:rPr>
        <w:t>нтации по планировке территории</w:t>
      </w:r>
      <w:r w:rsidR="00C367C6">
        <w:rPr>
          <w:rFonts w:ascii="Times New Roman" w:hAnsi="Times New Roman"/>
          <w:sz w:val="24"/>
          <w:szCs w:val="24"/>
        </w:rPr>
        <w:t>на территории</w:t>
      </w:r>
      <w:r w:rsidR="00C96B82">
        <w:rPr>
          <w:rFonts w:ascii="Times New Roman" w:hAnsi="Times New Roman"/>
          <w:sz w:val="24"/>
          <w:szCs w:val="24"/>
        </w:rPr>
        <w:t xml:space="preserve"> поселений</w:t>
      </w:r>
      <w:r w:rsidR="00C367C6">
        <w:rPr>
          <w:rFonts w:ascii="Times New Roman" w:hAnsi="Times New Roman"/>
          <w:sz w:val="24"/>
          <w:szCs w:val="24"/>
        </w:rPr>
        <w:t xml:space="preserve"> Саткинского муниципального района </w:t>
      </w:r>
      <w:r w:rsidRPr="00DB0F37">
        <w:rPr>
          <w:rFonts w:ascii="Times New Roman" w:hAnsi="Times New Roman"/>
          <w:sz w:val="24"/>
          <w:szCs w:val="24"/>
        </w:rPr>
        <w:t>на основании предложений физических или юридических лиц</w:t>
      </w:r>
      <w:r w:rsidR="00C367C6">
        <w:rPr>
          <w:rFonts w:ascii="Times New Roman" w:hAnsi="Times New Roman"/>
          <w:sz w:val="24"/>
          <w:szCs w:val="24"/>
        </w:rPr>
        <w:t xml:space="preserve"> о подготовке документации по планировке территории</w:t>
      </w:r>
      <w:r w:rsidRPr="00DB0F37">
        <w:rPr>
          <w:rFonts w:ascii="Times New Roman" w:hAnsi="Times New Roman"/>
          <w:sz w:val="24"/>
          <w:szCs w:val="24"/>
        </w:rPr>
        <w:t>» (далее – Регламент, муниципальная услуга), у</w:t>
      </w:r>
      <w:r w:rsidR="00C367C6">
        <w:rPr>
          <w:rFonts w:ascii="Times New Roman" w:hAnsi="Times New Roman"/>
          <w:sz w:val="24"/>
          <w:szCs w:val="24"/>
        </w:rPr>
        <w:t>станавливает стандарт предоставл</w:t>
      </w:r>
      <w:r w:rsidRPr="00DB0F37">
        <w:rPr>
          <w:rFonts w:ascii="Times New Roman" w:hAnsi="Times New Roman"/>
          <w:sz w:val="24"/>
          <w:szCs w:val="24"/>
        </w:rPr>
        <w:t xml:space="preserve">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sidRPr="00D72D6E">
        <w:rPr>
          <w:rFonts w:ascii="Times New Roman" w:hAnsi="Times New Roman"/>
          <w:sz w:val="24"/>
          <w:szCs w:val="24"/>
        </w:rPr>
        <w:t xml:space="preserve">предоставляющего муниципальную услугу, </w:t>
      </w:r>
      <w:r w:rsidR="00D72D6E" w:rsidRPr="00D72D6E">
        <w:rPr>
          <w:rFonts w:ascii="Times New Roman" w:hAnsi="Times New Roman"/>
          <w:sz w:val="24"/>
          <w:szCs w:val="24"/>
        </w:rPr>
        <w:t>а так же должностных лиц, муниципальных служащих Администрации Саткинского муниципального района.</w:t>
      </w:r>
    </w:p>
    <w:p w:rsidR="00145E9B" w:rsidRPr="00DB0F37" w:rsidRDefault="00145E9B" w:rsidP="00C367C6">
      <w:pPr>
        <w:autoSpaceDE w:val="0"/>
        <w:autoSpaceDN w:val="0"/>
        <w:adjustRightInd w:val="0"/>
        <w:spacing w:after="0"/>
        <w:ind w:firstLine="567"/>
        <w:contextualSpacing/>
        <w:jc w:val="both"/>
        <w:rPr>
          <w:rFonts w:ascii="Times New Roman" w:hAnsi="Times New Roman"/>
          <w:sz w:val="24"/>
          <w:szCs w:val="24"/>
        </w:rPr>
      </w:pPr>
    </w:p>
    <w:p w:rsidR="00145E9B" w:rsidRPr="000A15C6" w:rsidRDefault="00145E9B" w:rsidP="000A15C6">
      <w:pPr>
        <w:pStyle w:val="a6"/>
        <w:numPr>
          <w:ilvl w:val="0"/>
          <w:numId w:val="2"/>
        </w:numPr>
        <w:autoSpaceDE w:val="0"/>
        <w:autoSpaceDN w:val="0"/>
        <w:adjustRightInd w:val="0"/>
        <w:spacing w:after="0"/>
        <w:ind w:left="0" w:firstLine="567"/>
        <w:jc w:val="center"/>
        <w:rPr>
          <w:rFonts w:ascii="Times New Roman" w:hAnsi="Times New Roman"/>
          <w:sz w:val="24"/>
          <w:szCs w:val="24"/>
        </w:rPr>
      </w:pPr>
      <w:r w:rsidRPr="000A15C6">
        <w:rPr>
          <w:rFonts w:ascii="Times New Roman" w:hAnsi="Times New Roman"/>
          <w:sz w:val="24"/>
          <w:szCs w:val="24"/>
        </w:rPr>
        <w:t>Круг заявителей</w:t>
      </w:r>
    </w:p>
    <w:p w:rsidR="00145E9B" w:rsidRPr="00FA4CAB" w:rsidRDefault="00145E9B" w:rsidP="00C367C6">
      <w:pPr>
        <w:pStyle w:val="ConsPlusNormal"/>
        <w:spacing w:line="276" w:lineRule="auto"/>
        <w:ind w:firstLine="567"/>
        <w:jc w:val="both"/>
        <w:rPr>
          <w:sz w:val="24"/>
          <w:szCs w:val="24"/>
        </w:rPr>
      </w:pPr>
      <w:r w:rsidRPr="00FA4CAB">
        <w:rPr>
          <w:sz w:val="24"/>
          <w:szCs w:val="24"/>
        </w:rPr>
        <w:t>2.1. Муниципальная усл</w:t>
      </w:r>
      <w:r w:rsidR="00BD7832" w:rsidRPr="00FA4CAB">
        <w:rPr>
          <w:sz w:val="24"/>
          <w:szCs w:val="24"/>
        </w:rPr>
        <w:t xml:space="preserve">уга предоставляется физическому или </w:t>
      </w:r>
      <w:r w:rsidRPr="00FA4CAB">
        <w:rPr>
          <w:sz w:val="24"/>
          <w:szCs w:val="24"/>
        </w:rPr>
        <w:t xml:space="preserve">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w:t>
      </w:r>
      <w:r w:rsidR="00BD7832" w:rsidRPr="00FA4CAB">
        <w:rPr>
          <w:sz w:val="24"/>
          <w:szCs w:val="24"/>
        </w:rPr>
        <w:t xml:space="preserve">на территории </w:t>
      </w:r>
      <w:r w:rsidR="00751B22" w:rsidRPr="00FA4CAB">
        <w:rPr>
          <w:sz w:val="24"/>
          <w:szCs w:val="24"/>
        </w:rPr>
        <w:t xml:space="preserve">Саткинского </w:t>
      </w:r>
      <w:r w:rsidRPr="00FA4CAB">
        <w:rPr>
          <w:sz w:val="24"/>
          <w:szCs w:val="24"/>
        </w:rPr>
        <w:t xml:space="preserve">муниципального района (далее соответственно – заявитель, ДПТ) в пределах полномочий, установленных Градостроительным </w:t>
      </w:r>
      <w:hyperlink r:id="rId7" w:history="1">
        <w:r w:rsidRPr="00FA4CAB">
          <w:rPr>
            <w:sz w:val="24"/>
            <w:szCs w:val="24"/>
          </w:rPr>
          <w:t>кодексом</w:t>
        </w:r>
      </w:hyperlink>
      <w:r w:rsidRPr="00FA4CAB">
        <w:rPr>
          <w:sz w:val="24"/>
          <w:szCs w:val="24"/>
        </w:rPr>
        <w:t xml:space="preserve"> Российской Федерации.</w:t>
      </w:r>
    </w:p>
    <w:p w:rsidR="00145E9B" w:rsidRPr="00DB0F37" w:rsidRDefault="00145E9B" w:rsidP="00C367C6">
      <w:pPr>
        <w:autoSpaceDE w:val="0"/>
        <w:autoSpaceDN w:val="0"/>
        <w:adjustRightInd w:val="0"/>
        <w:spacing w:after="0"/>
        <w:ind w:firstLine="567"/>
        <w:jc w:val="both"/>
        <w:rPr>
          <w:rFonts w:ascii="Times New Roman" w:hAnsi="Times New Roman"/>
          <w:b/>
          <w:sz w:val="24"/>
          <w:szCs w:val="24"/>
        </w:rPr>
      </w:pPr>
    </w:p>
    <w:p w:rsidR="00145E9B" w:rsidRPr="000A15C6" w:rsidRDefault="00145E9B" w:rsidP="000A15C6">
      <w:pPr>
        <w:pStyle w:val="a6"/>
        <w:numPr>
          <w:ilvl w:val="0"/>
          <w:numId w:val="2"/>
        </w:numPr>
        <w:autoSpaceDE w:val="0"/>
        <w:autoSpaceDN w:val="0"/>
        <w:adjustRightInd w:val="0"/>
        <w:spacing w:after="0"/>
        <w:ind w:left="0" w:firstLine="567"/>
        <w:jc w:val="center"/>
        <w:rPr>
          <w:rFonts w:ascii="Times New Roman" w:hAnsi="Times New Roman"/>
          <w:sz w:val="24"/>
          <w:szCs w:val="24"/>
        </w:rPr>
      </w:pPr>
      <w:r w:rsidRPr="000A15C6">
        <w:rPr>
          <w:rFonts w:ascii="Times New Roman" w:hAnsi="Times New Roman"/>
          <w:sz w:val="24"/>
          <w:szCs w:val="24"/>
        </w:rPr>
        <w:t>Требования к порядку информирования о предоставлении муниципальной услуги</w:t>
      </w:r>
    </w:p>
    <w:p w:rsidR="00145E9B" w:rsidRPr="00DB0F37" w:rsidRDefault="00145E9B" w:rsidP="00C367C6">
      <w:pPr>
        <w:pStyle w:val="a6"/>
        <w:autoSpaceDE w:val="0"/>
        <w:autoSpaceDN w:val="0"/>
        <w:adjustRightInd w:val="0"/>
        <w:spacing w:after="0"/>
        <w:ind w:left="0" w:firstLine="567"/>
        <w:jc w:val="both"/>
        <w:rPr>
          <w:rFonts w:ascii="Times New Roman" w:hAnsi="Times New Roman"/>
          <w:sz w:val="24"/>
          <w:szCs w:val="24"/>
        </w:rPr>
      </w:pPr>
      <w:r w:rsidRPr="00DB0F37">
        <w:rPr>
          <w:rFonts w:ascii="Times New Roman" w:hAnsi="Times New Roman"/>
          <w:sz w:val="24"/>
          <w:szCs w:val="24"/>
        </w:rPr>
        <w:t>3.1. Порядок получения информации по вопросам предоставления муниципальной услуги</w:t>
      </w:r>
      <w:r w:rsidR="00336949">
        <w:rPr>
          <w:rFonts w:ascii="Times New Roman" w:hAnsi="Times New Roman"/>
          <w:sz w:val="24"/>
          <w:szCs w:val="24"/>
        </w:rPr>
        <w:t>.</w:t>
      </w:r>
    </w:p>
    <w:p w:rsidR="00145E9B" w:rsidRPr="00DB0F37" w:rsidRDefault="00145E9B" w:rsidP="00C367C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Информирование о порядке предоставления муниципальной услуги осуществляется:</w:t>
      </w:r>
    </w:p>
    <w:p w:rsidR="00145E9B" w:rsidRPr="008A5D07" w:rsidRDefault="00145E9B" w:rsidP="00C367C6">
      <w:pPr>
        <w:pStyle w:val="a6"/>
        <w:numPr>
          <w:ilvl w:val="0"/>
          <w:numId w:val="1"/>
        </w:numPr>
        <w:autoSpaceDE w:val="0"/>
        <w:autoSpaceDN w:val="0"/>
        <w:adjustRightInd w:val="0"/>
        <w:spacing w:after="0"/>
        <w:ind w:left="0" w:firstLine="567"/>
        <w:jc w:val="both"/>
        <w:rPr>
          <w:rFonts w:ascii="Times New Roman" w:hAnsi="Times New Roman"/>
          <w:sz w:val="24"/>
          <w:szCs w:val="24"/>
        </w:rPr>
      </w:pPr>
      <w:r w:rsidRPr="00DB0F37">
        <w:rPr>
          <w:rFonts w:ascii="Times New Roman" w:hAnsi="Times New Roman"/>
          <w:sz w:val="24"/>
          <w:szCs w:val="24"/>
        </w:rPr>
        <w:t xml:space="preserve">при личном обращении заявителя в </w:t>
      </w:r>
      <w:r w:rsidR="000A15C6">
        <w:rPr>
          <w:rFonts w:ascii="Times New Roman" w:hAnsi="Times New Roman"/>
          <w:sz w:val="24"/>
          <w:szCs w:val="24"/>
        </w:rPr>
        <w:t>А</w:t>
      </w:r>
      <w:r w:rsidR="00336949">
        <w:rPr>
          <w:rFonts w:ascii="Times New Roman" w:hAnsi="Times New Roman"/>
          <w:sz w:val="24"/>
          <w:szCs w:val="24"/>
        </w:rPr>
        <w:t xml:space="preserve">дминистрацию Саткинского муниципального района (далее Администрация), в </w:t>
      </w:r>
      <w:r w:rsidR="000A2E06" w:rsidRPr="008A5D07">
        <w:rPr>
          <w:rFonts w:ascii="Times New Roman" w:hAnsi="Times New Roman"/>
          <w:sz w:val="24"/>
          <w:szCs w:val="24"/>
        </w:rPr>
        <w:t>Управление</w:t>
      </w:r>
      <w:r w:rsidR="008A5D07" w:rsidRPr="008A5D07">
        <w:rPr>
          <w:rFonts w:ascii="Times New Roman" w:hAnsi="Times New Roman"/>
          <w:sz w:val="24"/>
          <w:szCs w:val="24"/>
        </w:rPr>
        <w:t xml:space="preserve"> строительства и архитектуры Администрации Саткинского муниципального района (далее Управление)</w:t>
      </w:r>
      <w:r w:rsidRPr="008A5D07">
        <w:rPr>
          <w:rFonts w:ascii="Times New Roman" w:hAnsi="Times New Roman"/>
          <w:sz w:val="24"/>
          <w:szCs w:val="24"/>
        </w:rPr>
        <w:t>;</w:t>
      </w:r>
    </w:p>
    <w:p w:rsidR="00145E9B" w:rsidRPr="00DB0F37" w:rsidRDefault="00145E9B" w:rsidP="00C367C6">
      <w:pPr>
        <w:pStyle w:val="a6"/>
        <w:numPr>
          <w:ilvl w:val="0"/>
          <w:numId w:val="1"/>
        </w:numPr>
        <w:autoSpaceDE w:val="0"/>
        <w:autoSpaceDN w:val="0"/>
        <w:adjustRightInd w:val="0"/>
        <w:spacing w:after="0"/>
        <w:ind w:left="0" w:firstLine="567"/>
        <w:jc w:val="both"/>
        <w:rPr>
          <w:rFonts w:ascii="Times New Roman" w:hAnsi="Times New Roman"/>
          <w:sz w:val="24"/>
          <w:szCs w:val="24"/>
        </w:rPr>
      </w:pPr>
      <w:r w:rsidRPr="00DB0F37">
        <w:rPr>
          <w:rFonts w:ascii="Times New Roman" w:hAnsi="Times New Roman"/>
          <w:sz w:val="24"/>
          <w:szCs w:val="24"/>
        </w:rPr>
        <w:t>при личном обращении заявителя в многофункциональны</w:t>
      </w:r>
      <w:r w:rsidR="000A15C6">
        <w:rPr>
          <w:rFonts w:ascii="Times New Roman" w:hAnsi="Times New Roman"/>
          <w:sz w:val="24"/>
          <w:szCs w:val="24"/>
        </w:rPr>
        <w:t>й</w:t>
      </w:r>
      <w:r w:rsidRPr="00DB0F37">
        <w:rPr>
          <w:rFonts w:ascii="Times New Roman" w:hAnsi="Times New Roman"/>
          <w:sz w:val="24"/>
          <w:szCs w:val="24"/>
        </w:rPr>
        <w:t xml:space="preserve"> центр, расположенны</w:t>
      </w:r>
      <w:r w:rsidR="000A15C6">
        <w:rPr>
          <w:rFonts w:ascii="Times New Roman" w:hAnsi="Times New Roman"/>
          <w:sz w:val="24"/>
          <w:szCs w:val="24"/>
        </w:rPr>
        <w:t>й</w:t>
      </w:r>
      <w:r w:rsidRPr="00DB0F37">
        <w:rPr>
          <w:rFonts w:ascii="Times New Roman" w:hAnsi="Times New Roman"/>
          <w:sz w:val="24"/>
          <w:szCs w:val="24"/>
        </w:rPr>
        <w:t xml:space="preserve"> на территории </w:t>
      </w:r>
      <w:r w:rsidR="000A2E06">
        <w:rPr>
          <w:rFonts w:ascii="Times New Roman" w:hAnsi="Times New Roman"/>
          <w:sz w:val="24"/>
          <w:szCs w:val="24"/>
        </w:rPr>
        <w:t>Саткинского муниципального района</w:t>
      </w:r>
      <w:r w:rsidRPr="00DB0F37">
        <w:rPr>
          <w:rFonts w:ascii="Times New Roman" w:hAnsi="Times New Roman"/>
          <w:sz w:val="24"/>
          <w:szCs w:val="24"/>
        </w:rPr>
        <w:t xml:space="preserve">, информация о которых размещена в </w:t>
      </w:r>
      <w:r w:rsidRPr="000A2E06">
        <w:rPr>
          <w:rFonts w:ascii="Times New Roman" w:hAnsi="Times New Roman"/>
          <w:sz w:val="24"/>
          <w:szCs w:val="24"/>
        </w:rPr>
        <w:t>информационно</w:t>
      </w:r>
      <w:r w:rsidRPr="00DB0F37">
        <w:rPr>
          <w:rFonts w:ascii="Times New Roman" w:hAnsi="Times New Roman"/>
          <w:sz w:val="24"/>
          <w:szCs w:val="24"/>
        </w:rPr>
        <w:t xml:space="preserve">-телекоммуникационной сети «Интернет» на официальном сайте </w:t>
      </w:r>
      <w:hyperlink r:id="rId8" w:tgtFrame="_blank" w:history="1">
        <w:r w:rsidR="008A5D07" w:rsidRPr="008A5D07">
          <w:rPr>
            <w:rStyle w:val="af3"/>
            <w:rFonts w:ascii="Times New Roman" w:hAnsi="Times New Roman"/>
            <w:color w:val="auto"/>
            <w:sz w:val="24"/>
            <w:szCs w:val="24"/>
            <w:shd w:val="clear" w:color="auto" w:fill="FFFFFF"/>
          </w:rPr>
          <w:t>mfc-satka.ru</w:t>
        </w:r>
      </w:hyperlink>
      <w:r w:rsidRPr="008A5D07">
        <w:rPr>
          <w:rFonts w:ascii="Times New Roman" w:hAnsi="Times New Roman"/>
          <w:sz w:val="24"/>
          <w:szCs w:val="24"/>
        </w:rPr>
        <w:t>,</w:t>
      </w:r>
      <w:r w:rsidRPr="00DB0F37">
        <w:rPr>
          <w:rFonts w:ascii="Times New Roman" w:hAnsi="Times New Roman"/>
          <w:sz w:val="24"/>
          <w:szCs w:val="24"/>
        </w:rPr>
        <w:t xml:space="preserve"> в случае, если муниципальная услуга предоставляется М</w:t>
      </w:r>
      <w:r w:rsidR="008A5D07">
        <w:rPr>
          <w:rFonts w:ascii="Times New Roman" w:hAnsi="Times New Roman"/>
          <w:sz w:val="24"/>
          <w:szCs w:val="24"/>
        </w:rPr>
        <w:t>ногофункциональным центром (далее МФЦ)</w:t>
      </w:r>
      <w:r w:rsidRPr="00DB0F37">
        <w:rPr>
          <w:rFonts w:ascii="Times New Roman" w:hAnsi="Times New Roman"/>
          <w:sz w:val="24"/>
          <w:szCs w:val="24"/>
        </w:rPr>
        <w:t xml:space="preserve"> или с его участием, в соответствии с соглашением о взаимодействии между МФЦ и </w:t>
      </w:r>
      <w:r w:rsidR="000A2E06" w:rsidRPr="008A5D07">
        <w:rPr>
          <w:rFonts w:ascii="Times New Roman" w:hAnsi="Times New Roman"/>
          <w:sz w:val="24"/>
          <w:szCs w:val="24"/>
        </w:rPr>
        <w:t>Управлением</w:t>
      </w:r>
      <w:r w:rsidRPr="008A5D07">
        <w:rPr>
          <w:rFonts w:ascii="Times New Roman" w:hAnsi="Times New Roman"/>
          <w:sz w:val="24"/>
          <w:szCs w:val="24"/>
        </w:rPr>
        <w:t>;</w:t>
      </w:r>
    </w:p>
    <w:p w:rsidR="00145E9B" w:rsidRPr="00DB0F37" w:rsidRDefault="00145E9B" w:rsidP="00B97506">
      <w:pPr>
        <w:pStyle w:val="a6"/>
        <w:numPr>
          <w:ilvl w:val="0"/>
          <w:numId w:val="1"/>
        </w:numPr>
        <w:autoSpaceDE w:val="0"/>
        <w:autoSpaceDN w:val="0"/>
        <w:adjustRightInd w:val="0"/>
        <w:spacing w:after="0"/>
        <w:ind w:left="0" w:firstLine="567"/>
        <w:jc w:val="both"/>
        <w:rPr>
          <w:rFonts w:ascii="Times New Roman" w:hAnsi="Times New Roman"/>
          <w:sz w:val="24"/>
          <w:szCs w:val="24"/>
        </w:rPr>
      </w:pPr>
      <w:r w:rsidRPr="00DB0F37">
        <w:rPr>
          <w:rFonts w:ascii="Times New Roman" w:hAnsi="Times New Roman"/>
          <w:sz w:val="24"/>
          <w:szCs w:val="24"/>
        </w:rPr>
        <w:t>с использованием средств почтовой связи;</w:t>
      </w:r>
    </w:p>
    <w:p w:rsidR="00145E9B" w:rsidRPr="00DB0F37" w:rsidRDefault="00145E9B" w:rsidP="00B97506">
      <w:pPr>
        <w:pStyle w:val="a6"/>
        <w:numPr>
          <w:ilvl w:val="0"/>
          <w:numId w:val="1"/>
        </w:numPr>
        <w:autoSpaceDE w:val="0"/>
        <w:autoSpaceDN w:val="0"/>
        <w:adjustRightInd w:val="0"/>
        <w:spacing w:after="0"/>
        <w:ind w:left="0" w:firstLine="567"/>
        <w:jc w:val="both"/>
        <w:rPr>
          <w:rFonts w:ascii="Times New Roman" w:hAnsi="Times New Roman"/>
          <w:sz w:val="24"/>
          <w:szCs w:val="24"/>
        </w:rPr>
      </w:pPr>
      <w:r w:rsidRPr="00DB0F37">
        <w:rPr>
          <w:rFonts w:ascii="Times New Roman" w:hAnsi="Times New Roman"/>
          <w:sz w:val="24"/>
          <w:szCs w:val="24"/>
        </w:rPr>
        <w:lastRenderedPageBreak/>
        <w:t>на официальном сайте Администрации</w:t>
      </w:r>
      <w:r w:rsidR="000A2E06">
        <w:rPr>
          <w:rFonts w:ascii="Times New Roman" w:hAnsi="Times New Roman"/>
          <w:sz w:val="24"/>
          <w:szCs w:val="24"/>
        </w:rPr>
        <w:t xml:space="preserve"> Саткинского муниципального района</w:t>
      </w:r>
      <w:r w:rsidRPr="00DB0F37">
        <w:rPr>
          <w:rFonts w:ascii="Times New Roman" w:hAnsi="Times New Roman"/>
          <w:sz w:val="24"/>
          <w:szCs w:val="24"/>
        </w:rPr>
        <w:t xml:space="preserve"> в информационно-телекоммуникационной сети «Интернет» (далее – официальный сайт Администра</w:t>
      </w:r>
      <w:r w:rsidRPr="000A2E06">
        <w:rPr>
          <w:rFonts w:ascii="Times New Roman" w:hAnsi="Times New Roman"/>
          <w:sz w:val="24"/>
          <w:szCs w:val="24"/>
        </w:rPr>
        <w:t>ции)</w:t>
      </w:r>
      <w:hyperlink r:id="rId9" w:history="1">
        <w:r w:rsidR="000A2E06" w:rsidRPr="00C96B82">
          <w:rPr>
            <w:rFonts w:ascii="Times New Roman" w:hAnsi="Times New Roman"/>
            <w:color w:val="0000FF"/>
            <w:sz w:val="24"/>
            <w:szCs w:val="24"/>
            <w:u w:val="single"/>
            <w:lang w:val="en-US"/>
          </w:rPr>
          <w:t>www</w:t>
        </w:r>
        <w:r w:rsidR="000A2E06" w:rsidRPr="00C96B82">
          <w:rPr>
            <w:rFonts w:ascii="Times New Roman" w:hAnsi="Times New Roman"/>
            <w:color w:val="0000FF"/>
            <w:sz w:val="24"/>
            <w:szCs w:val="24"/>
            <w:u w:val="single"/>
          </w:rPr>
          <w:t>.</w:t>
        </w:r>
        <w:r w:rsidR="000A2E06" w:rsidRPr="00C96B82">
          <w:rPr>
            <w:rFonts w:ascii="Times New Roman" w:hAnsi="Times New Roman"/>
            <w:color w:val="0000FF"/>
            <w:sz w:val="24"/>
            <w:szCs w:val="24"/>
            <w:u w:val="single"/>
            <w:lang w:val="en-US"/>
          </w:rPr>
          <w:t>satadmin</w:t>
        </w:r>
        <w:r w:rsidR="000A2E06" w:rsidRPr="00C96B82">
          <w:rPr>
            <w:rFonts w:ascii="Times New Roman" w:hAnsi="Times New Roman"/>
            <w:color w:val="0000FF"/>
            <w:sz w:val="24"/>
            <w:szCs w:val="24"/>
            <w:u w:val="single"/>
          </w:rPr>
          <w:t>.</w:t>
        </w:r>
        <w:r w:rsidR="000A2E06" w:rsidRPr="00C96B82">
          <w:rPr>
            <w:rFonts w:ascii="Times New Roman" w:hAnsi="Times New Roman"/>
            <w:color w:val="0000FF"/>
            <w:sz w:val="24"/>
            <w:szCs w:val="24"/>
            <w:u w:val="single"/>
            <w:lang w:val="en-US"/>
          </w:rPr>
          <w:t>ru</w:t>
        </w:r>
      </w:hyperlink>
      <w:r w:rsidRPr="00C96B82">
        <w:rPr>
          <w:rFonts w:ascii="Times New Roman" w:hAnsi="Times New Roman"/>
          <w:sz w:val="24"/>
          <w:szCs w:val="24"/>
        </w:rPr>
        <w:t>;</w:t>
      </w:r>
    </w:p>
    <w:p w:rsidR="00145E9B" w:rsidRPr="00260273" w:rsidRDefault="00145E9B" w:rsidP="00B97506">
      <w:pPr>
        <w:pStyle w:val="a6"/>
        <w:numPr>
          <w:ilvl w:val="0"/>
          <w:numId w:val="1"/>
        </w:numPr>
        <w:autoSpaceDE w:val="0"/>
        <w:autoSpaceDN w:val="0"/>
        <w:adjustRightInd w:val="0"/>
        <w:spacing w:after="0"/>
        <w:ind w:left="0" w:firstLine="567"/>
        <w:jc w:val="both"/>
        <w:rPr>
          <w:rFonts w:ascii="Times New Roman" w:hAnsi="Times New Roman"/>
          <w:sz w:val="24"/>
          <w:szCs w:val="24"/>
        </w:rPr>
      </w:pPr>
      <w:r w:rsidRPr="000A2E06">
        <w:rPr>
          <w:rFonts w:ascii="Times New Roman" w:hAnsi="Times New Roman"/>
          <w:sz w:val="24"/>
          <w:szCs w:val="24"/>
        </w:rPr>
        <w:t>с</w:t>
      </w:r>
      <w:r w:rsidRPr="00DB0F37">
        <w:rPr>
          <w:rFonts w:ascii="Times New Roman" w:hAnsi="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DB0F37">
          <w:rPr>
            <w:rStyle w:val="af3"/>
            <w:rFonts w:ascii="Times New Roman" w:hAnsi="Times New Roman"/>
            <w:sz w:val="24"/>
            <w:szCs w:val="24"/>
          </w:rPr>
          <w:t>www.gosuslugi.ru</w:t>
        </w:r>
      </w:hyperlink>
      <w:r w:rsidRPr="00DB0F37">
        <w:rPr>
          <w:rFonts w:ascii="Times New Roman" w:hAnsi="Times New Roman"/>
          <w:sz w:val="24"/>
          <w:szCs w:val="24"/>
        </w:rPr>
        <w:t>) и (или)</w:t>
      </w:r>
      <w:r w:rsidRPr="00260273">
        <w:rPr>
          <w:rFonts w:ascii="Times New Roman" w:hAnsi="Times New Roman"/>
          <w:sz w:val="24"/>
          <w:szCs w:val="24"/>
        </w:rPr>
        <w:t xml:space="preserve">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260273">
        <w:rPr>
          <w:rFonts w:ascii="Times New Roman" w:hAnsi="Times New Roman"/>
          <w:sz w:val="24"/>
          <w:szCs w:val="24"/>
        </w:rPr>
        <w:t>официальный сайт</w:t>
      </w:r>
      <w:r w:rsidRPr="00260273">
        <w:rPr>
          <w:rFonts w:ascii="Times New Roman" w:hAnsi="Times New Roman"/>
          <w:sz w:val="24"/>
          <w:szCs w:val="24"/>
        </w:rPr>
        <w:t>.</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3.2. Порядок, форма, место размещения и способы получения справочной информации</w:t>
      </w:r>
    </w:p>
    <w:p w:rsidR="00145E9B" w:rsidRPr="002E1130"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Сведения о местах нахождения, почтовых адресах, контактных телефонах, адресах электронной почты, графике работы </w:t>
      </w:r>
      <w:r w:rsidR="00400845">
        <w:rPr>
          <w:rFonts w:ascii="Times New Roman" w:hAnsi="Times New Roman"/>
          <w:sz w:val="24"/>
          <w:szCs w:val="24"/>
        </w:rPr>
        <w:t>Управления</w:t>
      </w:r>
      <w:r w:rsidRPr="00DB0F37">
        <w:rPr>
          <w:rFonts w:ascii="Times New Roman" w:hAnsi="Times New Roman"/>
          <w:sz w:val="24"/>
          <w:szCs w:val="24"/>
        </w:rPr>
        <w:t xml:space="preserve"> расположены на официальном сайте Администрации</w:t>
      </w:r>
      <w:hyperlink r:id="rId11" w:history="1">
        <w:r w:rsidR="002E1130" w:rsidRPr="00C96B82">
          <w:rPr>
            <w:rFonts w:ascii="Times New Roman" w:hAnsi="Times New Roman"/>
            <w:color w:val="0000FF"/>
            <w:sz w:val="24"/>
            <w:szCs w:val="24"/>
            <w:u w:val="single"/>
            <w:lang w:val="en-US"/>
          </w:rPr>
          <w:t>www</w:t>
        </w:r>
        <w:r w:rsidR="002E1130" w:rsidRPr="00C96B82">
          <w:rPr>
            <w:rFonts w:ascii="Times New Roman" w:hAnsi="Times New Roman"/>
            <w:color w:val="0000FF"/>
            <w:sz w:val="24"/>
            <w:szCs w:val="24"/>
            <w:u w:val="single"/>
          </w:rPr>
          <w:t>.</w:t>
        </w:r>
        <w:r w:rsidR="002E1130" w:rsidRPr="00C96B82">
          <w:rPr>
            <w:rFonts w:ascii="Times New Roman" w:hAnsi="Times New Roman"/>
            <w:color w:val="0000FF"/>
            <w:sz w:val="24"/>
            <w:szCs w:val="24"/>
            <w:u w:val="single"/>
            <w:lang w:val="en-US"/>
          </w:rPr>
          <w:t>satadmin</w:t>
        </w:r>
        <w:r w:rsidR="002E1130" w:rsidRPr="00C96B82">
          <w:rPr>
            <w:rFonts w:ascii="Times New Roman" w:hAnsi="Times New Roman"/>
            <w:color w:val="0000FF"/>
            <w:sz w:val="24"/>
            <w:szCs w:val="24"/>
            <w:u w:val="single"/>
          </w:rPr>
          <w:t>.</w:t>
        </w:r>
        <w:r w:rsidR="002E1130" w:rsidRPr="00C96B82">
          <w:rPr>
            <w:rFonts w:ascii="Times New Roman" w:hAnsi="Times New Roman"/>
            <w:color w:val="0000FF"/>
            <w:sz w:val="24"/>
            <w:szCs w:val="24"/>
            <w:u w:val="single"/>
            <w:lang w:val="en-US"/>
          </w:rPr>
          <w:t>ru</w:t>
        </w:r>
      </w:hyperlink>
      <w:r w:rsidR="002E1130">
        <w:rPr>
          <w:rFonts w:ascii="Times New Roman" w:hAnsi="Times New Roman"/>
          <w:color w:val="0000FF"/>
          <w:sz w:val="24"/>
          <w:szCs w:val="24"/>
          <w:u w:val="single"/>
        </w:rPr>
        <w:t>.</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tgtFrame="_blank" w:history="1">
        <w:r w:rsidR="008A5D07" w:rsidRPr="008A5D07">
          <w:rPr>
            <w:rStyle w:val="af3"/>
            <w:rFonts w:ascii="Times New Roman" w:hAnsi="Times New Roman"/>
            <w:color w:val="auto"/>
            <w:sz w:val="24"/>
            <w:szCs w:val="24"/>
            <w:shd w:val="clear" w:color="auto" w:fill="FFFFFF"/>
          </w:rPr>
          <w:t>mfc-satka.ru</w:t>
        </w:r>
      </w:hyperlink>
      <w:r w:rsidR="008A5D07">
        <w:rPr>
          <w:rFonts w:ascii="Times New Roman" w:hAnsi="Times New Roman"/>
          <w:sz w:val="24"/>
          <w:szCs w:val="24"/>
        </w:rPr>
        <w:t>.</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w:t>
      </w:r>
      <w:hyperlink r:id="rId13" w:history="1">
        <w:r w:rsidR="002E1130" w:rsidRPr="00C96B82">
          <w:rPr>
            <w:rFonts w:ascii="Times New Roman" w:hAnsi="Times New Roman"/>
            <w:color w:val="0000FF"/>
            <w:sz w:val="24"/>
            <w:szCs w:val="24"/>
            <w:u w:val="single"/>
            <w:lang w:val="en-US"/>
          </w:rPr>
          <w:t>www</w:t>
        </w:r>
        <w:r w:rsidR="002E1130" w:rsidRPr="00C96B82">
          <w:rPr>
            <w:rFonts w:ascii="Times New Roman" w:hAnsi="Times New Roman"/>
            <w:color w:val="0000FF"/>
            <w:sz w:val="24"/>
            <w:szCs w:val="24"/>
            <w:u w:val="single"/>
          </w:rPr>
          <w:t>.</w:t>
        </w:r>
        <w:r w:rsidR="002E1130" w:rsidRPr="00C96B82">
          <w:rPr>
            <w:rFonts w:ascii="Times New Roman" w:hAnsi="Times New Roman"/>
            <w:color w:val="0000FF"/>
            <w:sz w:val="24"/>
            <w:szCs w:val="24"/>
            <w:u w:val="single"/>
            <w:lang w:val="en-US"/>
          </w:rPr>
          <w:t>satadmin</w:t>
        </w:r>
        <w:r w:rsidR="002E1130" w:rsidRPr="00C96B82">
          <w:rPr>
            <w:rFonts w:ascii="Times New Roman" w:hAnsi="Times New Roman"/>
            <w:color w:val="0000FF"/>
            <w:sz w:val="24"/>
            <w:szCs w:val="24"/>
            <w:u w:val="single"/>
          </w:rPr>
          <w:t>.</w:t>
        </w:r>
        <w:r w:rsidR="002E1130" w:rsidRPr="00C96B82">
          <w:rPr>
            <w:rFonts w:ascii="Times New Roman" w:hAnsi="Times New Roman"/>
            <w:color w:val="0000FF"/>
            <w:sz w:val="24"/>
            <w:szCs w:val="24"/>
            <w:u w:val="single"/>
            <w:lang w:val="en-US"/>
          </w:rPr>
          <w:t>ru</w:t>
        </w:r>
      </w:hyperlink>
      <w:r w:rsidRPr="00DB0F37">
        <w:rPr>
          <w:rFonts w:ascii="Times New Roman" w:hAnsi="Times New Roman"/>
          <w:sz w:val="24"/>
          <w:szCs w:val="24"/>
        </w:rPr>
        <w:t>, а также на Едином портале и (или)</w:t>
      </w:r>
      <w:r w:rsidRPr="00260273">
        <w:rPr>
          <w:rFonts w:ascii="Times New Roman" w:hAnsi="Times New Roman"/>
          <w:sz w:val="24"/>
          <w:szCs w:val="24"/>
        </w:rPr>
        <w:t>Региональном портале,</w:t>
      </w:r>
      <w:r w:rsidRPr="00DB0F37">
        <w:rPr>
          <w:rFonts w:ascii="Times New Roman" w:hAnsi="Times New Roman"/>
          <w:sz w:val="24"/>
          <w:szCs w:val="24"/>
        </w:rPr>
        <w:t xml:space="preserve"> на информационных стендах </w:t>
      </w:r>
      <w:r w:rsidR="00FA4CAB">
        <w:rPr>
          <w:rFonts w:ascii="Times New Roman" w:hAnsi="Times New Roman"/>
          <w:sz w:val="24"/>
          <w:szCs w:val="24"/>
        </w:rPr>
        <w:t>Управления</w:t>
      </w:r>
      <w:r w:rsidRPr="00DB0F37">
        <w:rPr>
          <w:rFonts w:ascii="Times New Roman" w:hAnsi="Times New Roman"/>
          <w:sz w:val="24"/>
          <w:szCs w:val="24"/>
        </w:rPr>
        <w:t xml:space="preserve"> размещается справочная информация (по форме согласно приложению № 2 к настоящему Регламенту):</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а) место нахождения, график работы Администрации, </w:t>
      </w:r>
      <w:r w:rsidR="002E1130">
        <w:rPr>
          <w:rFonts w:ascii="Times New Roman" w:hAnsi="Times New Roman"/>
          <w:sz w:val="24"/>
          <w:szCs w:val="24"/>
        </w:rPr>
        <w:t xml:space="preserve">Управления, МФЦ, </w:t>
      </w:r>
      <w:r w:rsidRPr="00DB0F37">
        <w:rPr>
          <w:rFonts w:ascii="Times New Roman" w:hAnsi="Times New Roman"/>
          <w:sz w:val="24"/>
          <w:szCs w:val="24"/>
        </w:rPr>
        <w:t>адрес официального сайта Администрации</w:t>
      </w:r>
      <w:r w:rsidR="002E1130">
        <w:rPr>
          <w:rFonts w:ascii="Times New Roman" w:hAnsi="Times New Roman"/>
          <w:sz w:val="24"/>
          <w:szCs w:val="24"/>
        </w:rPr>
        <w:t>, Управления, МФЦ</w:t>
      </w:r>
      <w:r w:rsidRPr="00DB0F37">
        <w:rPr>
          <w:rFonts w:ascii="Times New Roman" w:hAnsi="Times New Roman"/>
          <w:sz w:val="24"/>
          <w:szCs w:val="24"/>
        </w:rPr>
        <w:t>;</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б) адрес электронной почты Администрации, </w:t>
      </w:r>
      <w:r w:rsidR="002E1130">
        <w:rPr>
          <w:rFonts w:ascii="Times New Roman" w:hAnsi="Times New Roman"/>
          <w:sz w:val="24"/>
          <w:szCs w:val="24"/>
        </w:rPr>
        <w:t>Управления, МФЦ</w:t>
      </w:r>
      <w:r w:rsidRPr="00DB0F37">
        <w:rPr>
          <w:rFonts w:ascii="Times New Roman" w:hAnsi="Times New Roman"/>
          <w:sz w:val="24"/>
          <w:szCs w:val="24"/>
        </w:rPr>
        <w:t>;</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в) номера телефонов Администрации, </w:t>
      </w:r>
      <w:r w:rsidR="002E1130">
        <w:rPr>
          <w:rFonts w:ascii="Times New Roman" w:hAnsi="Times New Roman"/>
          <w:sz w:val="24"/>
          <w:szCs w:val="24"/>
        </w:rPr>
        <w:t>Управления, МФЦ</w:t>
      </w:r>
      <w:r w:rsidRPr="00DB0F37">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г) перечень документов, представляемых заявителем, а также требования, предъявляемые к этим документам;</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д) образец (форма) заявления о предоставлении муниципальной услуги;</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е) основания для отказа в предоставлении муниципальной услуги;</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ж) порядок предоставления муниципальной услуги;</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з) порядок подачи и рассмотрения жалобы.</w:t>
      </w:r>
    </w:p>
    <w:p w:rsidR="00145E9B" w:rsidRPr="008A5D07" w:rsidRDefault="00145E9B" w:rsidP="00B97506">
      <w:pPr>
        <w:autoSpaceDE w:val="0"/>
        <w:autoSpaceDN w:val="0"/>
        <w:adjustRightInd w:val="0"/>
        <w:spacing w:after="0"/>
        <w:ind w:firstLine="567"/>
        <w:contextualSpacing/>
        <w:jc w:val="both"/>
        <w:rPr>
          <w:rFonts w:ascii="Times New Roman" w:hAnsi="Times New Roman"/>
          <w:color w:val="FF0000"/>
          <w:sz w:val="24"/>
          <w:szCs w:val="24"/>
        </w:rPr>
      </w:pPr>
      <w:r w:rsidRPr="00DB0F37">
        <w:rPr>
          <w:rFonts w:ascii="Times New Roman" w:hAnsi="Times New Roman"/>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w:t>
      </w:r>
      <w:r w:rsidR="002E1130">
        <w:rPr>
          <w:rFonts w:ascii="Times New Roman" w:hAnsi="Times New Roman"/>
          <w:sz w:val="24"/>
          <w:szCs w:val="24"/>
        </w:rPr>
        <w:t xml:space="preserve">в Управлении, </w:t>
      </w:r>
      <w:r w:rsidRPr="00DB0F37">
        <w:rPr>
          <w:rFonts w:ascii="Times New Roman" w:hAnsi="Times New Roman"/>
          <w:sz w:val="24"/>
          <w:szCs w:val="24"/>
        </w:rPr>
        <w:t>в МФЦ, в информационно-телекоммуникационных сетях, доступ к которым не ограничен определенным кругом лиц (включая сеть «Интернет»),</w:t>
      </w:r>
      <w:r w:rsidRPr="00260273">
        <w:rPr>
          <w:rFonts w:ascii="Times New Roman" w:hAnsi="Times New Roman"/>
          <w:sz w:val="24"/>
          <w:szCs w:val="24"/>
        </w:rPr>
        <w:t>в том числе с использованием Единого портала и (или) Регионального портала, а также с использованием почтовой, телефонной связи.</w:t>
      </w:r>
    </w:p>
    <w:p w:rsidR="00145E9B" w:rsidRPr="0038095C" w:rsidRDefault="00145E9B" w:rsidP="00B97506">
      <w:pPr>
        <w:autoSpaceDE w:val="0"/>
        <w:autoSpaceDN w:val="0"/>
        <w:adjustRightInd w:val="0"/>
        <w:spacing w:after="0"/>
        <w:ind w:firstLine="567"/>
        <w:contextualSpacing/>
        <w:jc w:val="both"/>
        <w:rPr>
          <w:rFonts w:ascii="Times New Roman" w:hAnsi="Times New Roman"/>
          <w:sz w:val="24"/>
          <w:szCs w:val="24"/>
          <w:lang w:eastAsia="ar-SA"/>
        </w:rPr>
      </w:pPr>
    </w:p>
    <w:p w:rsidR="00145E9B" w:rsidRPr="00DB0F37" w:rsidRDefault="00145E9B" w:rsidP="00B97506">
      <w:pPr>
        <w:autoSpaceDE w:val="0"/>
        <w:autoSpaceDN w:val="0"/>
        <w:adjustRightInd w:val="0"/>
        <w:spacing w:after="0"/>
        <w:ind w:firstLine="567"/>
        <w:jc w:val="center"/>
        <w:rPr>
          <w:rFonts w:ascii="Times New Roman" w:hAnsi="Times New Roman"/>
          <w:sz w:val="24"/>
          <w:szCs w:val="24"/>
        </w:rPr>
      </w:pPr>
      <w:r w:rsidRPr="00DB0F37">
        <w:rPr>
          <w:rFonts w:ascii="Times New Roman" w:hAnsi="Times New Roman"/>
          <w:sz w:val="24"/>
          <w:szCs w:val="24"/>
        </w:rPr>
        <w:t>II. СТАНДАРТ ПРЕДОСТАВЛЕНИЯ МУНИЦИПАЛЬНОЙ УСЛУГИ</w:t>
      </w:r>
    </w:p>
    <w:p w:rsidR="00145E9B" w:rsidRPr="00DB0F37" w:rsidRDefault="00145E9B" w:rsidP="00B97506">
      <w:pPr>
        <w:autoSpaceDE w:val="0"/>
        <w:autoSpaceDN w:val="0"/>
        <w:adjustRightInd w:val="0"/>
        <w:spacing w:after="0"/>
        <w:ind w:firstLine="567"/>
        <w:jc w:val="center"/>
        <w:rPr>
          <w:rFonts w:ascii="Times New Roman" w:hAnsi="Times New Roman"/>
          <w:sz w:val="24"/>
          <w:szCs w:val="24"/>
        </w:rPr>
      </w:pPr>
    </w:p>
    <w:p w:rsidR="00145E9B" w:rsidRPr="00F5038A" w:rsidRDefault="00145E9B" w:rsidP="00F5038A">
      <w:pPr>
        <w:pStyle w:val="a6"/>
        <w:numPr>
          <w:ilvl w:val="0"/>
          <w:numId w:val="2"/>
        </w:numPr>
        <w:autoSpaceDE w:val="0"/>
        <w:autoSpaceDN w:val="0"/>
        <w:adjustRightInd w:val="0"/>
        <w:spacing w:after="0"/>
        <w:ind w:left="0" w:firstLine="567"/>
        <w:jc w:val="center"/>
        <w:rPr>
          <w:rFonts w:ascii="Times New Roman" w:hAnsi="Times New Roman"/>
          <w:sz w:val="24"/>
          <w:szCs w:val="24"/>
        </w:rPr>
      </w:pPr>
      <w:r w:rsidRPr="00F5038A">
        <w:rPr>
          <w:rFonts w:ascii="Times New Roman" w:hAnsi="Times New Roman"/>
          <w:sz w:val="24"/>
          <w:szCs w:val="24"/>
        </w:rPr>
        <w:t>Наименование муниципальной услуги</w:t>
      </w:r>
    </w:p>
    <w:p w:rsidR="00145E9B"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4.1. Наименование муниципальной услуги: «Принятие решения о подготовке документации по планировке территории </w:t>
      </w:r>
      <w:r w:rsidR="00400845">
        <w:rPr>
          <w:rFonts w:ascii="Times New Roman" w:hAnsi="Times New Roman"/>
          <w:sz w:val="24"/>
          <w:szCs w:val="24"/>
        </w:rPr>
        <w:t xml:space="preserve">на территории Саткинского муниципального района </w:t>
      </w:r>
      <w:r w:rsidRPr="00DB0F37">
        <w:rPr>
          <w:rFonts w:ascii="Times New Roman" w:hAnsi="Times New Roman"/>
          <w:sz w:val="24"/>
          <w:szCs w:val="24"/>
        </w:rPr>
        <w:t xml:space="preserve">на основании </w:t>
      </w:r>
      <w:r w:rsidR="00400845">
        <w:rPr>
          <w:rFonts w:ascii="Times New Roman" w:hAnsi="Times New Roman"/>
          <w:sz w:val="24"/>
          <w:szCs w:val="24"/>
        </w:rPr>
        <w:t>заявлений</w:t>
      </w:r>
      <w:r w:rsidRPr="00DB0F37">
        <w:rPr>
          <w:rFonts w:ascii="Times New Roman" w:hAnsi="Times New Roman"/>
          <w:sz w:val="24"/>
          <w:szCs w:val="24"/>
        </w:rPr>
        <w:t xml:space="preserve"> физических или юридических лиц</w:t>
      </w:r>
      <w:r w:rsidR="00BD7832">
        <w:rPr>
          <w:rFonts w:ascii="Times New Roman" w:hAnsi="Times New Roman"/>
          <w:sz w:val="24"/>
          <w:szCs w:val="24"/>
        </w:rPr>
        <w:t xml:space="preserve"> о подготовке документации по планировке территории</w:t>
      </w:r>
      <w:r w:rsidRPr="00DB0F37">
        <w:rPr>
          <w:rFonts w:ascii="Times New Roman" w:hAnsi="Times New Roman"/>
          <w:sz w:val="24"/>
          <w:szCs w:val="24"/>
        </w:rPr>
        <w:t>».</w:t>
      </w:r>
    </w:p>
    <w:p w:rsidR="00F5038A" w:rsidRDefault="00F5038A" w:rsidP="00B97506">
      <w:pPr>
        <w:autoSpaceDE w:val="0"/>
        <w:autoSpaceDN w:val="0"/>
        <w:adjustRightInd w:val="0"/>
        <w:spacing w:after="0"/>
        <w:ind w:firstLine="567"/>
        <w:jc w:val="both"/>
        <w:rPr>
          <w:rFonts w:ascii="Times New Roman" w:hAnsi="Times New Roman"/>
          <w:sz w:val="24"/>
          <w:szCs w:val="24"/>
        </w:rPr>
      </w:pPr>
    </w:p>
    <w:p w:rsidR="00F5038A" w:rsidRPr="00DB0F37" w:rsidRDefault="00F5038A" w:rsidP="00B97506">
      <w:pPr>
        <w:autoSpaceDE w:val="0"/>
        <w:autoSpaceDN w:val="0"/>
        <w:adjustRightInd w:val="0"/>
        <w:spacing w:after="0"/>
        <w:ind w:firstLine="567"/>
        <w:jc w:val="both"/>
        <w:rPr>
          <w:rFonts w:ascii="Times New Roman" w:hAnsi="Times New Roman"/>
          <w:sz w:val="24"/>
          <w:szCs w:val="24"/>
        </w:rPr>
      </w:pPr>
    </w:p>
    <w:p w:rsidR="00145E9B" w:rsidRPr="00F5038A" w:rsidRDefault="00145E9B" w:rsidP="00F5038A">
      <w:pPr>
        <w:pStyle w:val="a6"/>
        <w:numPr>
          <w:ilvl w:val="0"/>
          <w:numId w:val="2"/>
        </w:numPr>
        <w:autoSpaceDE w:val="0"/>
        <w:autoSpaceDN w:val="0"/>
        <w:adjustRightInd w:val="0"/>
        <w:spacing w:after="0"/>
        <w:ind w:left="0" w:firstLine="567"/>
        <w:jc w:val="center"/>
        <w:rPr>
          <w:rFonts w:ascii="Times New Roman" w:hAnsi="Times New Roman"/>
          <w:sz w:val="24"/>
          <w:szCs w:val="24"/>
        </w:rPr>
      </w:pPr>
      <w:r w:rsidRPr="00F5038A">
        <w:rPr>
          <w:rFonts w:ascii="Times New Roman" w:hAnsi="Times New Roman"/>
          <w:sz w:val="24"/>
          <w:szCs w:val="24"/>
        </w:rPr>
        <w:lastRenderedPageBreak/>
        <w:t>Наименование органа, предоставляющего муниципальную услугу</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5.1. Предоставление муниципальной услуги осуществляется Администрацией в ли</w:t>
      </w:r>
      <w:r w:rsidRPr="00BD7832">
        <w:rPr>
          <w:rFonts w:ascii="Times New Roman" w:hAnsi="Times New Roman"/>
          <w:sz w:val="24"/>
          <w:szCs w:val="24"/>
        </w:rPr>
        <w:t xml:space="preserve">це </w:t>
      </w:r>
      <w:r w:rsidR="00A028D9">
        <w:rPr>
          <w:rFonts w:ascii="Times New Roman" w:hAnsi="Times New Roman"/>
          <w:sz w:val="24"/>
          <w:szCs w:val="24"/>
        </w:rPr>
        <w:t>Управления</w:t>
      </w:r>
      <w:r w:rsidR="00FA4CAB">
        <w:rPr>
          <w:rFonts w:ascii="Times New Roman" w:hAnsi="Times New Roman"/>
          <w:sz w:val="24"/>
          <w:szCs w:val="24"/>
        </w:rPr>
        <w:t>.</w:t>
      </w:r>
    </w:p>
    <w:p w:rsidR="00145E9B" w:rsidRPr="00FA4CAB" w:rsidRDefault="00145E9B" w:rsidP="00B97506">
      <w:pPr>
        <w:autoSpaceDE w:val="0"/>
        <w:autoSpaceDN w:val="0"/>
        <w:adjustRightInd w:val="0"/>
        <w:spacing w:after="0"/>
        <w:ind w:firstLine="567"/>
        <w:jc w:val="both"/>
        <w:rPr>
          <w:rFonts w:ascii="Times New Roman" w:hAnsi="Times New Roman"/>
          <w:color w:val="FF0000"/>
          <w:sz w:val="24"/>
          <w:szCs w:val="24"/>
        </w:rPr>
      </w:pPr>
      <w:r w:rsidRPr="00DB0F37">
        <w:rPr>
          <w:rFonts w:ascii="Times New Roman" w:hAnsi="Times New Roman"/>
          <w:sz w:val="24"/>
          <w:szCs w:val="24"/>
        </w:rPr>
        <w:t>5.2. Организация предоставления муни</w:t>
      </w:r>
      <w:r w:rsidR="002E1130">
        <w:rPr>
          <w:rFonts w:ascii="Times New Roman" w:hAnsi="Times New Roman"/>
          <w:sz w:val="24"/>
          <w:szCs w:val="24"/>
        </w:rPr>
        <w:t>ципальной услуги осуществляется</w:t>
      </w:r>
      <w:r w:rsidRPr="00DB0F37">
        <w:rPr>
          <w:rFonts w:ascii="Times New Roman" w:hAnsi="Times New Roman"/>
          <w:sz w:val="24"/>
          <w:szCs w:val="24"/>
        </w:rPr>
        <w:t xml:space="preserve"> через МФЦ в соответствии с соглашением о взаимодействии, заключенным между МФЦ и </w:t>
      </w:r>
      <w:r w:rsidR="00FA4CAB" w:rsidRPr="002E1130">
        <w:rPr>
          <w:rFonts w:ascii="Times New Roman" w:hAnsi="Times New Roman"/>
          <w:sz w:val="24"/>
          <w:szCs w:val="24"/>
        </w:rPr>
        <w:t>Администрацией</w:t>
      </w:r>
      <w:r w:rsidR="002E1130">
        <w:rPr>
          <w:rFonts w:ascii="Times New Roman" w:hAnsi="Times New Roman"/>
          <w:color w:val="FF0000"/>
          <w:sz w:val="24"/>
          <w:szCs w:val="24"/>
        </w:rPr>
        <w:t>.</w:t>
      </w:r>
    </w:p>
    <w:p w:rsidR="00145E9B" w:rsidRPr="00DB0F37" w:rsidRDefault="00145E9B" w:rsidP="00B97506">
      <w:pPr>
        <w:autoSpaceDE w:val="0"/>
        <w:autoSpaceDN w:val="0"/>
        <w:adjustRightInd w:val="0"/>
        <w:spacing w:after="0"/>
        <w:ind w:firstLine="567"/>
        <w:jc w:val="both"/>
      </w:pPr>
      <w:r w:rsidRPr="00DB0F37">
        <w:rPr>
          <w:rFonts w:ascii="Times New Roman" w:hAnsi="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45E9B" w:rsidRPr="00DB0F37" w:rsidRDefault="00145E9B" w:rsidP="00B97506">
      <w:pPr>
        <w:pStyle w:val="ConsPlusNormal"/>
        <w:spacing w:line="276" w:lineRule="auto"/>
        <w:ind w:firstLine="567"/>
        <w:jc w:val="both"/>
      </w:pPr>
    </w:p>
    <w:p w:rsidR="00145E9B" w:rsidRPr="00F5038A" w:rsidRDefault="00145E9B" w:rsidP="000F291F">
      <w:pPr>
        <w:pStyle w:val="a6"/>
        <w:numPr>
          <w:ilvl w:val="0"/>
          <w:numId w:val="2"/>
        </w:numPr>
        <w:autoSpaceDE w:val="0"/>
        <w:autoSpaceDN w:val="0"/>
        <w:adjustRightInd w:val="0"/>
        <w:spacing w:after="0"/>
        <w:ind w:left="1134" w:firstLine="567"/>
        <w:jc w:val="center"/>
        <w:rPr>
          <w:rFonts w:ascii="Times New Roman" w:hAnsi="Times New Roman"/>
          <w:sz w:val="24"/>
          <w:szCs w:val="24"/>
        </w:rPr>
      </w:pPr>
      <w:r w:rsidRPr="00F5038A">
        <w:rPr>
          <w:rFonts w:ascii="Times New Roman" w:hAnsi="Times New Roman"/>
          <w:sz w:val="24"/>
          <w:szCs w:val="24"/>
        </w:rPr>
        <w:t>Описание результатов предоставления муниципальной услуги</w:t>
      </w:r>
    </w:p>
    <w:p w:rsidR="00145E9B" w:rsidRPr="00BD7832" w:rsidRDefault="00145E9B" w:rsidP="00B97506">
      <w:pPr>
        <w:pStyle w:val="ConsPlusNormal"/>
        <w:spacing w:line="276" w:lineRule="auto"/>
        <w:ind w:firstLine="567"/>
        <w:jc w:val="both"/>
        <w:rPr>
          <w:sz w:val="24"/>
          <w:szCs w:val="24"/>
        </w:rPr>
      </w:pPr>
      <w:r w:rsidRPr="00BD7832">
        <w:rPr>
          <w:sz w:val="24"/>
          <w:szCs w:val="24"/>
        </w:rPr>
        <w:t>6.1. Результатом предоставления муниципальной услуги является:</w:t>
      </w:r>
    </w:p>
    <w:p w:rsidR="00145E9B" w:rsidRPr="00BD7832" w:rsidRDefault="00145E9B" w:rsidP="00B97506">
      <w:pPr>
        <w:pStyle w:val="ConsPlusNormal"/>
        <w:spacing w:line="276" w:lineRule="auto"/>
        <w:ind w:firstLine="567"/>
        <w:jc w:val="both"/>
        <w:rPr>
          <w:sz w:val="24"/>
          <w:szCs w:val="24"/>
        </w:rPr>
      </w:pPr>
      <w:r w:rsidRPr="00BD7832">
        <w:rPr>
          <w:sz w:val="24"/>
          <w:szCs w:val="24"/>
        </w:rPr>
        <w:t>а) правовой акт Администрации о подготовке документации по планировке территории (проекта планировки территории и (или) проекта межевания территории) (далее – правовой акт о подготовке ДПТ);</w:t>
      </w:r>
    </w:p>
    <w:p w:rsidR="00145E9B" w:rsidRPr="00BD7832" w:rsidRDefault="00145E9B" w:rsidP="00B97506">
      <w:pPr>
        <w:pStyle w:val="ConsPlusNormal"/>
        <w:spacing w:line="276" w:lineRule="auto"/>
        <w:ind w:firstLine="567"/>
        <w:jc w:val="both"/>
        <w:rPr>
          <w:sz w:val="24"/>
          <w:szCs w:val="24"/>
        </w:rPr>
      </w:pPr>
      <w:r w:rsidRPr="00BD7832">
        <w:rPr>
          <w:sz w:val="24"/>
          <w:szCs w:val="24"/>
        </w:rPr>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rsidR="002807E9" w:rsidRDefault="00145E9B" w:rsidP="00B97506">
      <w:pPr>
        <w:pStyle w:val="ConsPlusNormal"/>
        <w:spacing w:line="276" w:lineRule="auto"/>
        <w:ind w:firstLine="567"/>
        <w:jc w:val="both"/>
        <w:rPr>
          <w:sz w:val="24"/>
          <w:szCs w:val="24"/>
        </w:rPr>
      </w:pPr>
      <w:r w:rsidRPr="00BD7832">
        <w:rPr>
          <w:sz w:val="24"/>
          <w:szCs w:val="24"/>
        </w:rPr>
        <w:t xml:space="preserve">6.2. Результат предоставления муниципальной услуги изготавливается в </w:t>
      </w:r>
      <w:r w:rsidR="002E1130">
        <w:rPr>
          <w:sz w:val="24"/>
          <w:szCs w:val="24"/>
        </w:rPr>
        <w:t>трех</w:t>
      </w:r>
      <w:r w:rsidRPr="00BD7832">
        <w:rPr>
          <w:sz w:val="24"/>
          <w:szCs w:val="24"/>
        </w:rPr>
        <w:t xml:space="preserve"> экземплярах, один из которых выдается заявителю, в</w:t>
      </w:r>
      <w:r w:rsidR="002E1130">
        <w:rPr>
          <w:sz w:val="24"/>
          <w:szCs w:val="24"/>
        </w:rPr>
        <w:t>торой хранится в Администрации, третий – в Управлении.</w:t>
      </w:r>
    </w:p>
    <w:p w:rsidR="00145E9B" w:rsidRPr="00BD7832" w:rsidRDefault="00145E9B" w:rsidP="00B97506">
      <w:pPr>
        <w:pStyle w:val="ConsPlusNormal"/>
        <w:spacing w:line="276" w:lineRule="auto"/>
        <w:ind w:firstLine="567"/>
        <w:jc w:val="both"/>
        <w:rPr>
          <w:sz w:val="24"/>
          <w:szCs w:val="24"/>
        </w:rPr>
      </w:pPr>
      <w:r w:rsidRPr="00BD7832">
        <w:rPr>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45E9B" w:rsidRPr="00BD7832" w:rsidRDefault="00145E9B" w:rsidP="00B97506">
      <w:pPr>
        <w:pStyle w:val="ConsPlusNormal"/>
        <w:spacing w:line="276" w:lineRule="auto"/>
        <w:ind w:firstLine="567"/>
        <w:jc w:val="both"/>
        <w:rPr>
          <w:sz w:val="24"/>
          <w:szCs w:val="24"/>
        </w:rPr>
      </w:pPr>
      <w:r w:rsidRPr="00BD7832">
        <w:rPr>
          <w:sz w:val="24"/>
          <w:szCs w:val="24"/>
        </w:rPr>
        <w:t>выдается заявителю в форме документа на бумажном носителе;</w:t>
      </w:r>
    </w:p>
    <w:p w:rsidR="00145E9B" w:rsidRPr="00BD7832" w:rsidRDefault="00145E9B" w:rsidP="00B97506">
      <w:pPr>
        <w:pStyle w:val="ConsPlusNormal"/>
        <w:spacing w:line="276" w:lineRule="auto"/>
        <w:ind w:firstLine="567"/>
        <w:jc w:val="both"/>
        <w:rPr>
          <w:sz w:val="24"/>
          <w:szCs w:val="24"/>
        </w:rPr>
      </w:pPr>
      <w:r w:rsidRPr="00BD7832">
        <w:rPr>
          <w:sz w:val="24"/>
          <w:szCs w:val="24"/>
        </w:rPr>
        <w:t xml:space="preserve">направляется заказным почтовым отправлением с уведомлением о вручении в адрес заявителя (в случае возврата почтовых отправлений решения о подготовке ДПТ или письмо об отказе в решении о подготовке ДПТ остается в </w:t>
      </w:r>
      <w:r w:rsidR="00FA4CAB">
        <w:rPr>
          <w:sz w:val="24"/>
          <w:szCs w:val="24"/>
        </w:rPr>
        <w:t>Управлении</w:t>
      </w:r>
      <w:r w:rsidRPr="00BD7832">
        <w:rPr>
          <w:sz w:val="24"/>
          <w:szCs w:val="24"/>
        </w:rPr>
        <w:t xml:space="preserve"> и повторно не направляется).</w:t>
      </w:r>
    </w:p>
    <w:p w:rsidR="00145E9B" w:rsidRPr="00BD7832" w:rsidRDefault="00145E9B" w:rsidP="00B97506">
      <w:pPr>
        <w:pStyle w:val="ConsPlusNormal"/>
        <w:spacing w:line="276" w:lineRule="auto"/>
        <w:ind w:firstLine="567"/>
        <w:jc w:val="both"/>
        <w:rPr>
          <w:sz w:val="24"/>
          <w:szCs w:val="24"/>
        </w:rPr>
      </w:pPr>
    </w:p>
    <w:p w:rsidR="00145E9B" w:rsidRPr="000F291F" w:rsidRDefault="00145E9B" w:rsidP="000F291F">
      <w:pPr>
        <w:pStyle w:val="ConsPlusNormal"/>
        <w:numPr>
          <w:ilvl w:val="0"/>
          <w:numId w:val="2"/>
        </w:numPr>
        <w:spacing w:line="276" w:lineRule="auto"/>
        <w:ind w:left="0" w:firstLine="567"/>
        <w:jc w:val="center"/>
      </w:pPr>
      <w:r w:rsidRPr="000F291F">
        <w:t>Срок предоставления муниципальной услуги</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7.1. Муниципальная услуга предоставляется в течение </w:t>
      </w:r>
      <w:r w:rsidR="002E1130" w:rsidRPr="002E1130">
        <w:rPr>
          <w:rFonts w:ascii="Times New Roman" w:hAnsi="Times New Roman"/>
          <w:sz w:val="24"/>
          <w:szCs w:val="24"/>
        </w:rPr>
        <w:t>двадцати</w:t>
      </w:r>
      <w:r w:rsidRPr="00DB0F37">
        <w:rPr>
          <w:rFonts w:ascii="Times New Roman" w:hAnsi="Times New Roman"/>
          <w:sz w:val="24"/>
          <w:szCs w:val="24"/>
        </w:rPr>
        <w:t xml:space="preserve">рабочих дней со дня регистрации в Администрации заявления заявителя о принятии решения о подготовке ДПТ. </w:t>
      </w:r>
    </w:p>
    <w:p w:rsidR="00145E9B" w:rsidRPr="00DB0F37" w:rsidRDefault="002E1130" w:rsidP="00B9750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Управление</w:t>
      </w:r>
      <w:r w:rsidR="00145E9B" w:rsidRPr="00DB0F37">
        <w:rPr>
          <w:rFonts w:ascii="Times New Roman" w:hAnsi="Times New Roman"/>
          <w:sz w:val="24"/>
          <w:szCs w:val="24"/>
        </w:rPr>
        <w:t xml:space="preserve"> в течение </w:t>
      </w:r>
      <w:r w:rsidRPr="002E1130">
        <w:rPr>
          <w:rFonts w:ascii="Times New Roman" w:hAnsi="Times New Roman"/>
          <w:sz w:val="24"/>
          <w:szCs w:val="24"/>
        </w:rPr>
        <w:t>двадцати</w:t>
      </w:r>
      <w:r w:rsidR="00145E9B" w:rsidRPr="00DB0F37">
        <w:rPr>
          <w:rFonts w:ascii="Times New Roman" w:hAnsi="Times New Roman"/>
          <w:sz w:val="24"/>
          <w:szCs w:val="24"/>
        </w:rPr>
        <w:t xml:space="preserve"> рабочих дней со дня регистрации в Администрации заявления заявителя о принятии решения о подготовке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145E9B" w:rsidRPr="00DB0F37" w:rsidRDefault="00145E9B" w:rsidP="00B97506">
      <w:pPr>
        <w:pStyle w:val="ConsPlusNormal"/>
        <w:spacing w:line="276" w:lineRule="auto"/>
        <w:ind w:firstLine="567"/>
        <w:jc w:val="both"/>
      </w:pPr>
    </w:p>
    <w:p w:rsidR="00145E9B" w:rsidRPr="000F291F" w:rsidRDefault="00145E9B" w:rsidP="000F291F">
      <w:pPr>
        <w:pStyle w:val="a6"/>
        <w:numPr>
          <w:ilvl w:val="0"/>
          <w:numId w:val="2"/>
        </w:numPr>
        <w:autoSpaceDE w:val="0"/>
        <w:autoSpaceDN w:val="0"/>
        <w:adjustRightInd w:val="0"/>
        <w:spacing w:after="0"/>
        <w:ind w:left="0" w:firstLine="567"/>
        <w:jc w:val="center"/>
        <w:rPr>
          <w:rFonts w:ascii="Times New Roman" w:hAnsi="Times New Roman"/>
          <w:sz w:val="24"/>
          <w:szCs w:val="24"/>
        </w:rPr>
      </w:pPr>
      <w:r w:rsidRPr="000F291F">
        <w:rPr>
          <w:rFonts w:ascii="Times New Roman" w:hAnsi="Times New Roman"/>
          <w:sz w:val="24"/>
          <w:szCs w:val="24"/>
        </w:rPr>
        <w:t>Нормативные правовые акты, регулирующие предоставление муниципальной услуги</w:t>
      </w:r>
    </w:p>
    <w:p w:rsidR="00145E9B"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8.1. Перечень нормативных правовых актов, регулирующих предоставление муниципальной услуги, согласно Приложению № 1.</w:t>
      </w:r>
    </w:p>
    <w:p w:rsidR="000F291F" w:rsidRDefault="000F291F" w:rsidP="00B97506">
      <w:pPr>
        <w:autoSpaceDE w:val="0"/>
        <w:autoSpaceDN w:val="0"/>
        <w:adjustRightInd w:val="0"/>
        <w:spacing w:after="0"/>
        <w:ind w:firstLine="567"/>
        <w:jc w:val="both"/>
        <w:rPr>
          <w:rFonts w:ascii="Times New Roman" w:hAnsi="Times New Roman"/>
          <w:sz w:val="24"/>
          <w:szCs w:val="24"/>
        </w:rPr>
      </w:pPr>
    </w:p>
    <w:p w:rsidR="000F291F" w:rsidRDefault="000F291F" w:rsidP="00B97506">
      <w:pPr>
        <w:autoSpaceDE w:val="0"/>
        <w:autoSpaceDN w:val="0"/>
        <w:adjustRightInd w:val="0"/>
        <w:spacing w:after="0"/>
        <w:ind w:firstLine="567"/>
        <w:jc w:val="both"/>
        <w:rPr>
          <w:rFonts w:ascii="Times New Roman" w:hAnsi="Times New Roman"/>
          <w:sz w:val="24"/>
          <w:szCs w:val="24"/>
        </w:rPr>
      </w:pPr>
    </w:p>
    <w:p w:rsidR="000F291F" w:rsidRPr="00DB0F37" w:rsidRDefault="000F291F" w:rsidP="00B97506">
      <w:pPr>
        <w:autoSpaceDE w:val="0"/>
        <w:autoSpaceDN w:val="0"/>
        <w:adjustRightInd w:val="0"/>
        <w:spacing w:after="0"/>
        <w:ind w:firstLine="567"/>
        <w:jc w:val="both"/>
        <w:rPr>
          <w:rFonts w:ascii="Times New Roman" w:hAnsi="Times New Roman"/>
          <w:sz w:val="24"/>
          <w:szCs w:val="24"/>
        </w:rPr>
      </w:pPr>
    </w:p>
    <w:p w:rsidR="00145E9B" w:rsidRPr="000F291F" w:rsidRDefault="00145E9B" w:rsidP="000F291F">
      <w:pPr>
        <w:pStyle w:val="a6"/>
        <w:numPr>
          <w:ilvl w:val="0"/>
          <w:numId w:val="2"/>
        </w:numPr>
        <w:tabs>
          <w:tab w:val="left" w:pos="1134"/>
        </w:tabs>
        <w:autoSpaceDE w:val="0"/>
        <w:autoSpaceDN w:val="0"/>
        <w:adjustRightInd w:val="0"/>
        <w:spacing w:after="0"/>
        <w:ind w:left="0" w:firstLine="567"/>
        <w:jc w:val="center"/>
        <w:rPr>
          <w:rFonts w:ascii="Times New Roman" w:hAnsi="Times New Roman"/>
          <w:sz w:val="24"/>
          <w:szCs w:val="24"/>
        </w:rPr>
      </w:pPr>
      <w:r w:rsidRPr="000F291F">
        <w:rPr>
          <w:rFonts w:ascii="Times New Roman" w:hAnsi="Times New Roman"/>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45E9B" w:rsidRPr="00EC4C49" w:rsidRDefault="00145E9B" w:rsidP="00B97506">
      <w:pPr>
        <w:pStyle w:val="ConsPlusNormal"/>
        <w:spacing w:line="276" w:lineRule="auto"/>
        <w:ind w:firstLine="567"/>
        <w:jc w:val="both"/>
        <w:rPr>
          <w:sz w:val="24"/>
          <w:szCs w:val="24"/>
        </w:rPr>
      </w:pPr>
      <w:r w:rsidRPr="00EC4C49">
        <w:rPr>
          <w:sz w:val="24"/>
          <w:szCs w:val="24"/>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45E9B" w:rsidRPr="00EC4C49" w:rsidRDefault="00145E9B" w:rsidP="00B97506">
      <w:pPr>
        <w:pStyle w:val="ConsPlusNormal"/>
        <w:spacing w:line="276" w:lineRule="auto"/>
        <w:ind w:firstLine="567"/>
        <w:jc w:val="both"/>
        <w:rPr>
          <w:sz w:val="24"/>
          <w:szCs w:val="24"/>
        </w:rPr>
      </w:pPr>
      <w:r w:rsidRPr="00EC4C49">
        <w:rPr>
          <w:sz w:val="24"/>
          <w:szCs w:val="24"/>
        </w:rPr>
        <w:t>9.2. Перечень документов, которые заявитель должен предоставить самостоятельно:</w:t>
      </w:r>
    </w:p>
    <w:p w:rsidR="00145E9B" w:rsidRPr="00EC4C49" w:rsidRDefault="00145E9B" w:rsidP="00B97506">
      <w:pPr>
        <w:pStyle w:val="ConsPlusNormal"/>
        <w:spacing w:line="276" w:lineRule="auto"/>
        <w:ind w:firstLine="567"/>
        <w:jc w:val="both"/>
        <w:rPr>
          <w:sz w:val="24"/>
          <w:szCs w:val="24"/>
        </w:rPr>
      </w:pPr>
      <w:r w:rsidRPr="00EC4C49">
        <w:rPr>
          <w:sz w:val="24"/>
          <w:szCs w:val="24"/>
        </w:rPr>
        <w:t xml:space="preserve">а) заявление о принятии решения о подготовке документации по планировке территории (приложение № 3, либо приложение 3.1 к настоящему Регламенту); </w:t>
      </w:r>
    </w:p>
    <w:p w:rsidR="00145E9B" w:rsidRPr="00EC4C49" w:rsidRDefault="00145E9B" w:rsidP="00B97506">
      <w:pPr>
        <w:pStyle w:val="ConsPlusNormal"/>
        <w:spacing w:line="276" w:lineRule="auto"/>
        <w:ind w:firstLine="567"/>
        <w:jc w:val="both"/>
        <w:rPr>
          <w:sz w:val="24"/>
          <w:szCs w:val="24"/>
        </w:rPr>
      </w:pPr>
      <w:r w:rsidRPr="00EC4C49">
        <w:rPr>
          <w:sz w:val="24"/>
          <w:szCs w:val="24"/>
        </w:rP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145E9B" w:rsidRDefault="00145E9B" w:rsidP="00B97506">
      <w:pPr>
        <w:pStyle w:val="ConsPlusNormal"/>
        <w:spacing w:line="276" w:lineRule="auto"/>
        <w:ind w:firstLine="567"/>
        <w:jc w:val="both"/>
        <w:rPr>
          <w:sz w:val="24"/>
          <w:szCs w:val="24"/>
        </w:rPr>
      </w:pPr>
      <w:r w:rsidRPr="00EC4C49">
        <w:rPr>
          <w:sz w:val="24"/>
          <w:szCs w:val="24"/>
        </w:rPr>
        <w:t xml:space="preserve">в)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 </w:t>
      </w:r>
    </w:p>
    <w:p w:rsidR="00102741" w:rsidRPr="00EC4C49" w:rsidRDefault="00102741" w:rsidP="00B97506">
      <w:pPr>
        <w:pStyle w:val="ConsPlusNormal"/>
        <w:spacing w:line="276" w:lineRule="auto"/>
        <w:ind w:firstLine="567"/>
        <w:jc w:val="both"/>
        <w:rPr>
          <w:sz w:val="24"/>
          <w:szCs w:val="24"/>
        </w:rPr>
      </w:pPr>
      <w:r>
        <w:rPr>
          <w:sz w:val="24"/>
          <w:szCs w:val="24"/>
        </w:rPr>
        <w:t xml:space="preserve">г) граница предполагаемой территории для разработки документации по планировке территории; </w:t>
      </w:r>
    </w:p>
    <w:p w:rsidR="00145E9B" w:rsidRPr="00EC4C49" w:rsidRDefault="00102741" w:rsidP="00B97506">
      <w:pPr>
        <w:pStyle w:val="ConsPlusNormal"/>
        <w:spacing w:line="276" w:lineRule="auto"/>
        <w:ind w:firstLine="567"/>
        <w:jc w:val="both"/>
        <w:rPr>
          <w:sz w:val="24"/>
          <w:szCs w:val="24"/>
        </w:rPr>
      </w:pPr>
      <w:r>
        <w:rPr>
          <w:sz w:val="24"/>
          <w:szCs w:val="24"/>
        </w:rPr>
        <w:t>д</w:t>
      </w:r>
      <w:r w:rsidR="00145E9B" w:rsidRPr="00EC4C49">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5E9B" w:rsidRPr="00EC4C49" w:rsidRDefault="00145E9B" w:rsidP="00B97506">
      <w:pPr>
        <w:pStyle w:val="ConsPlusNormal"/>
        <w:spacing w:line="276" w:lineRule="auto"/>
        <w:ind w:firstLine="567"/>
        <w:jc w:val="both"/>
        <w:rPr>
          <w:sz w:val="24"/>
          <w:szCs w:val="24"/>
        </w:rPr>
      </w:pPr>
      <w:r w:rsidRPr="00EC4C49">
        <w:rPr>
          <w:sz w:val="24"/>
          <w:szCs w:val="24"/>
        </w:rPr>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45E9B" w:rsidRPr="00EC4C49" w:rsidRDefault="00145E9B" w:rsidP="00B97506">
      <w:pPr>
        <w:pStyle w:val="ConsPlusNormal"/>
        <w:spacing w:line="276" w:lineRule="auto"/>
        <w:ind w:firstLine="567"/>
        <w:jc w:val="both"/>
        <w:rPr>
          <w:sz w:val="24"/>
          <w:szCs w:val="24"/>
        </w:rPr>
      </w:pPr>
      <w:r w:rsidRPr="00EC4C49">
        <w:rPr>
          <w:sz w:val="24"/>
          <w:szCs w:val="24"/>
        </w:rPr>
        <w:t>а) сведения из Единого государственного реестра недвижимости (кадастровый план территории, в отношении которой планируется подготовка ДПТ);</w:t>
      </w:r>
    </w:p>
    <w:p w:rsidR="00145E9B" w:rsidRPr="00EC4C49" w:rsidRDefault="00145E9B" w:rsidP="00B97506">
      <w:pPr>
        <w:pStyle w:val="ConsPlusNormal"/>
        <w:spacing w:line="276" w:lineRule="auto"/>
        <w:ind w:firstLine="567"/>
        <w:jc w:val="both"/>
        <w:rPr>
          <w:sz w:val="24"/>
          <w:szCs w:val="24"/>
        </w:rPr>
      </w:pPr>
      <w:r w:rsidRPr="00EC4C49">
        <w:rPr>
          <w:sz w:val="24"/>
          <w:szCs w:val="24"/>
        </w:rPr>
        <w:t>9.4.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45E9B" w:rsidRPr="00EC4C49" w:rsidRDefault="00145E9B" w:rsidP="00B97506">
      <w:pPr>
        <w:pStyle w:val="a6"/>
        <w:tabs>
          <w:tab w:val="left" w:pos="1134"/>
        </w:tabs>
        <w:autoSpaceDE w:val="0"/>
        <w:autoSpaceDN w:val="0"/>
        <w:adjustRightInd w:val="0"/>
        <w:spacing w:after="0"/>
        <w:ind w:left="0" w:firstLine="567"/>
        <w:jc w:val="both"/>
        <w:rPr>
          <w:rFonts w:ascii="Times New Roman" w:hAnsi="Times New Roman"/>
          <w:sz w:val="24"/>
          <w:szCs w:val="24"/>
        </w:rPr>
      </w:pPr>
      <w:r w:rsidRPr="00EC4C49">
        <w:rPr>
          <w:rFonts w:ascii="Times New Roman" w:hAnsi="Times New Roman"/>
          <w:bCs/>
          <w:iCs/>
          <w:sz w:val="24"/>
          <w:szCs w:val="24"/>
        </w:rPr>
        <w:t xml:space="preserve">9.5. </w:t>
      </w:r>
      <w:r w:rsidRPr="00EC4C49">
        <w:rPr>
          <w:rFonts w:ascii="Times New Roman" w:hAnsi="Times New Roman"/>
          <w:sz w:val="24"/>
          <w:szCs w:val="24"/>
        </w:rPr>
        <w:t>Для предоставления муниципальной услуги запрещается требовать:</w:t>
      </w:r>
    </w:p>
    <w:p w:rsidR="00145E9B" w:rsidRPr="00EC4C49" w:rsidRDefault="00145E9B" w:rsidP="00B97506">
      <w:pPr>
        <w:autoSpaceDE w:val="0"/>
        <w:autoSpaceDN w:val="0"/>
        <w:adjustRightInd w:val="0"/>
        <w:spacing w:after="0"/>
        <w:ind w:firstLine="567"/>
        <w:jc w:val="both"/>
        <w:rPr>
          <w:rFonts w:ascii="Times New Roman" w:hAnsi="Times New Roman"/>
          <w:sz w:val="24"/>
          <w:szCs w:val="24"/>
        </w:rPr>
      </w:pPr>
      <w:r w:rsidRPr="00EC4C49">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5E9B" w:rsidRPr="00EC4C49" w:rsidRDefault="00145E9B" w:rsidP="00B97506">
      <w:pPr>
        <w:autoSpaceDE w:val="0"/>
        <w:autoSpaceDN w:val="0"/>
        <w:adjustRightInd w:val="0"/>
        <w:spacing w:after="0"/>
        <w:ind w:firstLine="567"/>
        <w:jc w:val="both"/>
        <w:rPr>
          <w:rFonts w:ascii="Times New Roman" w:hAnsi="Times New Roman"/>
          <w:sz w:val="24"/>
          <w:szCs w:val="24"/>
        </w:rPr>
      </w:pPr>
      <w:r w:rsidRPr="00EC4C49">
        <w:rPr>
          <w:rFonts w:ascii="Times New Roman" w:hAnsi="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EC4C49">
          <w:rPr>
            <w:rFonts w:ascii="Times New Roman" w:hAnsi="Times New Roman"/>
            <w:sz w:val="24"/>
            <w:szCs w:val="24"/>
          </w:rPr>
          <w:t>части 6 статьи 7</w:t>
        </w:r>
      </w:hyperlink>
      <w:r w:rsidRPr="00EC4C4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145E9B" w:rsidRPr="00EC4C49" w:rsidRDefault="00145E9B" w:rsidP="00B97506">
      <w:pPr>
        <w:pStyle w:val="a6"/>
        <w:tabs>
          <w:tab w:val="left" w:pos="1134"/>
        </w:tabs>
        <w:autoSpaceDE w:val="0"/>
        <w:autoSpaceDN w:val="0"/>
        <w:adjustRightInd w:val="0"/>
        <w:spacing w:after="0"/>
        <w:ind w:left="0" w:firstLine="567"/>
        <w:jc w:val="both"/>
        <w:rPr>
          <w:rFonts w:ascii="Times New Roman" w:hAnsi="Times New Roman"/>
          <w:sz w:val="24"/>
          <w:szCs w:val="24"/>
        </w:rPr>
      </w:pPr>
      <w:r w:rsidRPr="00EC4C49">
        <w:rPr>
          <w:rFonts w:ascii="Times New Roman" w:hAnsi="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C4C49">
          <w:rPr>
            <w:rFonts w:ascii="Times New Roman" w:hAnsi="Times New Roman"/>
            <w:sz w:val="24"/>
            <w:szCs w:val="24"/>
          </w:rPr>
          <w:t>пунктом 4 части 1 статьи 7</w:t>
        </w:r>
      </w:hyperlink>
      <w:r w:rsidRPr="00EC4C49">
        <w:rPr>
          <w:rFonts w:ascii="Times New Roman" w:hAnsi="Times New Roman"/>
          <w:sz w:val="24"/>
          <w:szCs w:val="24"/>
        </w:rPr>
        <w:t xml:space="preserve"> Федерального закона от </w:t>
      </w:r>
      <w:r w:rsidRPr="00EC4C49">
        <w:rPr>
          <w:rFonts w:ascii="Times New Roman" w:hAnsi="Times New Roman"/>
          <w:sz w:val="24"/>
          <w:szCs w:val="24"/>
        </w:rPr>
        <w:lastRenderedPageBreak/>
        <w:t>27.07.2010 № 210-ФЗ «Об организации предоставления государственных и муниципальных услуг».</w:t>
      </w:r>
    </w:p>
    <w:p w:rsidR="00145E9B" w:rsidRDefault="00145E9B" w:rsidP="00B97506">
      <w:pPr>
        <w:autoSpaceDE w:val="0"/>
        <w:autoSpaceDN w:val="0"/>
        <w:adjustRightInd w:val="0"/>
        <w:spacing w:after="0"/>
        <w:ind w:firstLine="567"/>
        <w:jc w:val="both"/>
        <w:rPr>
          <w:rFonts w:ascii="Times New Roman" w:hAnsi="Times New Roman"/>
          <w:bCs/>
          <w:iCs/>
          <w:sz w:val="24"/>
          <w:szCs w:val="24"/>
        </w:rPr>
      </w:pPr>
      <w:r w:rsidRPr="00EC4C49">
        <w:rPr>
          <w:rFonts w:ascii="Times New Roman" w:hAnsi="Times New Roman"/>
          <w:sz w:val="24"/>
          <w:szCs w:val="24"/>
        </w:rPr>
        <w:t>9.6. Документы, предусмотренные пунктами 9.2-9.4 могут быть направлены в электронной форме либо</w:t>
      </w:r>
      <w:r w:rsidRPr="00EC4C49">
        <w:rPr>
          <w:rFonts w:ascii="Times New Roman" w:hAnsi="Times New Roman"/>
          <w:bCs/>
          <w:iCs/>
          <w:sz w:val="24"/>
          <w:szCs w:val="24"/>
        </w:rPr>
        <w:t xml:space="preserve"> через МФЦ в соответствии с заключенным между </w:t>
      </w:r>
      <w:r w:rsidRPr="00102741">
        <w:rPr>
          <w:rFonts w:ascii="Times New Roman" w:hAnsi="Times New Roman"/>
          <w:bCs/>
          <w:iCs/>
          <w:sz w:val="24"/>
          <w:szCs w:val="24"/>
        </w:rPr>
        <w:t xml:space="preserve">Администрацией и МФЦ </w:t>
      </w:r>
      <w:r w:rsidRPr="00EC4C49">
        <w:rPr>
          <w:rFonts w:ascii="Times New Roman" w:hAnsi="Times New Roman"/>
          <w:bCs/>
          <w:iCs/>
          <w:sz w:val="24"/>
          <w:szCs w:val="24"/>
        </w:rPr>
        <w:t>соглашением, а также посредством направления почтовым отправлением.</w:t>
      </w:r>
    </w:p>
    <w:p w:rsidR="000F291F" w:rsidRPr="00EC4C49" w:rsidRDefault="000F291F" w:rsidP="00B97506">
      <w:pPr>
        <w:autoSpaceDE w:val="0"/>
        <w:autoSpaceDN w:val="0"/>
        <w:adjustRightInd w:val="0"/>
        <w:spacing w:after="0"/>
        <w:ind w:firstLine="567"/>
        <w:jc w:val="both"/>
        <w:rPr>
          <w:rFonts w:ascii="Times New Roman" w:hAnsi="Times New Roman"/>
          <w:sz w:val="24"/>
          <w:szCs w:val="24"/>
        </w:rPr>
      </w:pPr>
    </w:p>
    <w:p w:rsidR="00145E9B" w:rsidRDefault="00145E9B" w:rsidP="000F291F">
      <w:pPr>
        <w:pStyle w:val="ConsPlusNormal"/>
        <w:numPr>
          <w:ilvl w:val="0"/>
          <w:numId w:val="2"/>
        </w:numPr>
        <w:spacing w:line="276" w:lineRule="auto"/>
        <w:ind w:left="0" w:firstLine="0"/>
        <w:jc w:val="center"/>
        <w:rPr>
          <w:sz w:val="24"/>
          <w:szCs w:val="24"/>
        </w:rPr>
      </w:pPr>
      <w:r w:rsidRPr="000F291F">
        <w:rPr>
          <w:sz w:val="24"/>
          <w:szCs w:val="24"/>
        </w:rPr>
        <w:t>Исчерпывающий перечень оснований для отказа в приеме документов, необходимых для предоставления муниципальной услуги:</w:t>
      </w:r>
    </w:p>
    <w:p w:rsidR="000F291F" w:rsidRPr="000F291F" w:rsidRDefault="000F291F" w:rsidP="000F291F">
      <w:pPr>
        <w:pStyle w:val="ConsPlusNormal"/>
        <w:spacing w:line="276" w:lineRule="auto"/>
        <w:rPr>
          <w:sz w:val="24"/>
          <w:szCs w:val="24"/>
        </w:rPr>
      </w:pPr>
    </w:p>
    <w:p w:rsidR="00145E9B" w:rsidRPr="00EC4C49" w:rsidRDefault="00D120AB" w:rsidP="00B97506">
      <w:pPr>
        <w:spacing w:after="0"/>
        <w:ind w:firstLine="567"/>
        <w:jc w:val="both"/>
        <w:rPr>
          <w:rFonts w:ascii="Times New Roman" w:hAnsi="Times New Roman"/>
          <w:sz w:val="24"/>
          <w:szCs w:val="24"/>
        </w:rPr>
      </w:pPr>
      <w:r>
        <w:rPr>
          <w:rFonts w:ascii="Times New Roman" w:hAnsi="Times New Roman"/>
          <w:sz w:val="24"/>
          <w:szCs w:val="24"/>
        </w:rPr>
        <w:t xml:space="preserve">10.1. </w:t>
      </w:r>
      <w:r w:rsidR="00145E9B" w:rsidRPr="00EC4C49">
        <w:rPr>
          <w:rFonts w:ascii="Times New Roman" w:hAnsi="Times New Roman"/>
          <w:sz w:val="24"/>
          <w:szCs w:val="24"/>
        </w:rPr>
        <w:t xml:space="preserve">Основаниями для отказа в приеме документов являются: </w:t>
      </w:r>
    </w:p>
    <w:p w:rsidR="00145E9B" w:rsidRPr="00EC4C49" w:rsidRDefault="00145E9B" w:rsidP="00B97506">
      <w:pPr>
        <w:spacing w:after="0"/>
        <w:ind w:firstLine="567"/>
        <w:jc w:val="both"/>
        <w:rPr>
          <w:rFonts w:ascii="Times New Roman" w:hAnsi="Times New Roman"/>
          <w:sz w:val="24"/>
          <w:szCs w:val="24"/>
        </w:rPr>
      </w:pPr>
      <w:r w:rsidRPr="00EC4C49">
        <w:rPr>
          <w:rFonts w:ascii="Times New Roman" w:hAnsi="Times New Roman"/>
          <w:sz w:val="24"/>
          <w:szCs w:val="24"/>
        </w:rPr>
        <w:t>а) заявителем не предъявлен документ, предусмотренный пунктом 9.1 настоящего Регламента;</w:t>
      </w:r>
    </w:p>
    <w:p w:rsidR="00145E9B" w:rsidRPr="00EC4C49" w:rsidRDefault="00145E9B" w:rsidP="00B97506">
      <w:pPr>
        <w:spacing w:after="0"/>
        <w:ind w:firstLine="567"/>
        <w:jc w:val="both"/>
        <w:rPr>
          <w:rFonts w:ascii="Times New Roman" w:hAnsi="Times New Roman"/>
          <w:sz w:val="24"/>
          <w:szCs w:val="24"/>
        </w:rPr>
      </w:pPr>
      <w:r w:rsidRPr="00EC4C49">
        <w:rPr>
          <w:rFonts w:ascii="Times New Roman" w:hAnsi="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45E9B" w:rsidRPr="00EC4C49" w:rsidRDefault="00145E9B" w:rsidP="00B97506">
      <w:pPr>
        <w:spacing w:after="0"/>
        <w:ind w:firstLine="567"/>
        <w:jc w:val="both"/>
        <w:rPr>
          <w:rFonts w:ascii="Times New Roman" w:hAnsi="Times New Roman"/>
          <w:sz w:val="24"/>
          <w:szCs w:val="24"/>
        </w:rPr>
      </w:pPr>
      <w:r w:rsidRPr="00EC4C49">
        <w:rPr>
          <w:rFonts w:ascii="Times New Roman" w:hAnsi="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45E9B" w:rsidRPr="00EC4C49" w:rsidRDefault="00145E9B" w:rsidP="00B97506">
      <w:pPr>
        <w:pStyle w:val="ConsPlusNormal"/>
        <w:spacing w:line="276" w:lineRule="auto"/>
        <w:ind w:firstLine="567"/>
        <w:jc w:val="both"/>
        <w:rPr>
          <w:sz w:val="24"/>
          <w:szCs w:val="24"/>
        </w:rPr>
      </w:pPr>
      <w:r w:rsidRPr="00EC4C49">
        <w:rPr>
          <w:sz w:val="24"/>
          <w:szCs w:val="24"/>
        </w:rPr>
        <w:t xml:space="preserve">г) текст, представленного </w:t>
      </w:r>
      <w:r w:rsidR="00D06D27" w:rsidRPr="00EC4C49">
        <w:rPr>
          <w:sz w:val="24"/>
          <w:szCs w:val="24"/>
        </w:rPr>
        <w:t>заявителем заявления,</w:t>
      </w:r>
      <w:r w:rsidRPr="00EC4C49">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145E9B" w:rsidRPr="00EC4C49" w:rsidRDefault="00145E9B" w:rsidP="00B97506">
      <w:pPr>
        <w:pStyle w:val="ConsPlusNormal"/>
        <w:spacing w:line="276" w:lineRule="auto"/>
        <w:ind w:firstLine="567"/>
        <w:jc w:val="both"/>
        <w:rPr>
          <w:sz w:val="24"/>
          <w:szCs w:val="24"/>
        </w:rPr>
      </w:pPr>
      <w:r w:rsidRPr="00EC4C49">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45E9B" w:rsidRPr="00EC4C49" w:rsidRDefault="00145E9B" w:rsidP="00B97506">
      <w:pPr>
        <w:pStyle w:val="ConsPlusNormal"/>
        <w:spacing w:line="276" w:lineRule="auto"/>
        <w:ind w:firstLine="567"/>
        <w:jc w:val="both"/>
        <w:rPr>
          <w:sz w:val="24"/>
          <w:szCs w:val="24"/>
        </w:rPr>
      </w:pPr>
    </w:p>
    <w:p w:rsidR="00145E9B" w:rsidRDefault="00145E9B" w:rsidP="000F291F">
      <w:pPr>
        <w:pStyle w:val="a6"/>
        <w:numPr>
          <w:ilvl w:val="0"/>
          <w:numId w:val="17"/>
        </w:numPr>
        <w:autoSpaceDE w:val="0"/>
        <w:autoSpaceDN w:val="0"/>
        <w:adjustRightInd w:val="0"/>
        <w:spacing w:after="0"/>
        <w:ind w:left="0" w:firstLine="567"/>
        <w:jc w:val="center"/>
        <w:rPr>
          <w:rFonts w:ascii="Times New Roman" w:hAnsi="Times New Roman"/>
          <w:sz w:val="24"/>
          <w:szCs w:val="24"/>
        </w:rPr>
      </w:pPr>
      <w:r w:rsidRPr="000F291F">
        <w:rPr>
          <w:rFonts w:ascii="Times New Roman" w:hAnsi="Times New Roman"/>
          <w:sz w:val="24"/>
          <w:szCs w:val="24"/>
        </w:rPr>
        <w:t>Исчерпывающий перечень оснований для приостановления, отказа в предоставлении муниципальной услуги</w:t>
      </w:r>
    </w:p>
    <w:p w:rsidR="00D120AB" w:rsidRPr="000F291F" w:rsidRDefault="00D120AB" w:rsidP="00D120AB">
      <w:pPr>
        <w:pStyle w:val="a6"/>
        <w:autoSpaceDE w:val="0"/>
        <w:autoSpaceDN w:val="0"/>
        <w:adjustRightInd w:val="0"/>
        <w:spacing w:after="0"/>
        <w:ind w:left="567"/>
        <w:rPr>
          <w:rFonts w:ascii="Times New Roman" w:hAnsi="Times New Roman"/>
          <w:sz w:val="24"/>
          <w:szCs w:val="24"/>
        </w:rPr>
      </w:pPr>
    </w:p>
    <w:p w:rsidR="00145E9B" w:rsidRPr="00DB0F37" w:rsidRDefault="00145E9B" w:rsidP="00B97506">
      <w:pPr>
        <w:pStyle w:val="a6"/>
        <w:autoSpaceDE w:val="0"/>
        <w:autoSpaceDN w:val="0"/>
        <w:adjustRightInd w:val="0"/>
        <w:spacing w:after="0"/>
        <w:ind w:left="0" w:firstLine="567"/>
        <w:jc w:val="both"/>
        <w:rPr>
          <w:rFonts w:ascii="Times New Roman" w:hAnsi="Times New Roman"/>
          <w:sz w:val="24"/>
          <w:szCs w:val="24"/>
        </w:rPr>
      </w:pPr>
      <w:r w:rsidRPr="00DB0F37">
        <w:rPr>
          <w:rFonts w:ascii="Times New Roman" w:hAnsi="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145E9B" w:rsidRPr="00D06D27" w:rsidRDefault="00145E9B" w:rsidP="00B97506">
      <w:pPr>
        <w:pStyle w:val="ConsPlusNormal"/>
        <w:spacing w:line="276" w:lineRule="auto"/>
        <w:ind w:firstLine="567"/>
        <w:jc w:val="both"/>
        <w:rPr>
          <w:sz w:val="24"/>
          <w:szCs w:val="24"/>
        </w:rPr>
      </w:pPr>
      <w:r w:rsidRPr="00D06D27">
        <w:rPr>
          <w:sz w:val="24"/>
          <w:szCs w:val="24"/>
        </w:rPr>
        <w:t>11.2. Исчерпывающий перечень оснований для отказа в предоставлении муниципальной услуги:</w:t>
      </w:r>
    </w:p>
    <w:p w:rsidR="00145E9B" w:rsidRPr="00D06D27" w:rsidRDefault="00145E9B" w:rsidP="00B97506">
      <w:pPr>
        <w:pStyle w:val="ConsPlusNormal"/>
        <w:spacing w:line="276" w:lineRule="auto"/>
        <w:ind w:firstLine="567"/>
        <w:jc w:val="both"/>
        <w:rPr>
          <w:sz w:val="24"/>
          <w:szCs w:val="24"/>
        </w:rPr>
      </w:pPr>
      <w:r w:rsidRPr="00D06D27">
        <w:rPr>
          <w:sz w:val="24"/>
          <w:szCs w:val="24"/>
        </w:rPr>
        <w:t xml:space="preserve">а) </w:t>
      </w:r>
      <w:r w:rsidRPr="00D06D27">
        <w:rPr>
          <w:bCs/>
          <w:sz w:val="24"/>
          <w:szCs w:val="24"/>
        </w:rPr>
        <w:t>отсутствуют или представлены не в полном объеме документы, необходимые для принятия решения о подготовке ДПТ в соответствии с пунктами 9.1 и 9.2 настоящего Регламента;</w:t>
      </w:r>
    </w:p>
    <w:p w:rsidR="00CE3648" w:rsidRPr="00D06D27" w:rsidRDefault="00145E9B" w:rsidP="00227F02">
      <w:pPr>
        <w:pStyle w:val="ConsPlusNormal"/>
        <w:spacing w:line="276" w:lineRule="auto"/>
        <w:ind w:firstLine="567"/>
        <w:jc w:val="both"/>
        <w:rPr>
          <w:sz w:val="24"/>
          <w:szCs w:val="24"/>
        </w:rPr>
      </w:pPr>
      <w:r w:rsidRPr="00D06D27">
        <w:rPr>
          <w:sz w:val="24"/>
          <w:szCs w:val="24"/>
        </w:rPr>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rsidR="00145E9B" w:rsidRPr="00D06D27" w:rsidRDefault="00145E9B" w:rsidP="00B97506">
      <w:pPr>
        <w:pStyle w:val="ConsPlusNormal"/>
        <w:spacing w:line="276" w:lineRule="auto"/>
        <w:ind w:firstLine="567"/>
        <w:jc w:val="both"/>
        <w:rPr>
          <w:sz w:val="24"/>
          <w:szCs w:val="24"/>
        </w:rPr>
      </w:pPr>
      <w:r w:rsidRPr="00D06D27">
        <w:rPr>
          <w:sz w:val="24"/>
          <w:szCs w:val="24"/>
        </w:rPr>
        <w:t xml:space="preserve">в) </w:t>
      </w:r>
      <w:r w:rsidR="00B27E27">
        <w:rPr>
          <w:sz w:val="24"/>
          <w:szCs w:val="24"/>
        </w:rPr>
        <w:t>в бюджете муниципального района на текущий финансовый год не предусмотрены средства, необходимые для подготовки ДПТ, при этом инициатор в заявлении не указал информацию о разработке ДПТ, осуществляемой за счет собственных средств</w:t>
      </w:r>
      <w:r w:rsidR="00CE3648">
        <w:rPr>
          <w:sz w:val="24"/>
          <w:szCs w:val="24"/>
        </w:rPr>
        <w:t>;</w:t>
      </w:r>
    </w:p>
    <w:p w:rsidR="00145E9B" w:rsidRPr="00D06D27" w:rsidRDefault="00145E9B" w:rsidP="00B97506">
      <w:pPr>
        <w:pStyle w:val="ConsPlusNormal"/>
        <w:spacing w:line="276" w:lineRule="auto"/>
        <w:ind w:firstLine="567"/>
        <w:jc w:val="both"/>
        <w:rPr>
          <w:sz w:val="24"/>
          <w:szCs w:val="24"/>
        </w:rPr>
      </w:pPr>
      <w:r w:rsidRPr="00D06D27">
        <w:rPr>
          <w:sz w:val="24"/>
          <w:szCs w:val="24"/>
        </w:rPr>
        <w:t xml:space="preserve">г)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w:t>
      </w:r>
      <w:r w:rsidRPr="00D06D27">
        <w:rPr>
          <w:sz w:val="24"/>
          <w:szCs w:val="24"/>
        </w:rPr>
        <w:lastRenderedPageBreak/>
        <w:t>Российской Федерации</w:t>
      </w:r>
      <w:r w:rsidR="00227F02">
        <w:rPr>
          <w:sz w:val="24"/>
          <w:szCs w:val="24"/>
        </w:rPr>
        <w:t>, согласно ч. 2-4.2 ст. 45 Градостроительного кодекса Российской Федерации</w:t>
      </w:r>
      <w:r w:rsidRPr="00D06D27">
        <w:rPr>
          <w:sz w:val="24"/>
          <w:szCs w:val="24"/>
        </w:rPr>
        <w:t>;</w:t>
      </w:r>
    </w:p>
    <w:p w:rsidR="00145E9B" w:rsidRPr="00D06D27" w:rsidRDefault="00102741" w:rsidP="00B97506">
      <w:pPr>
        <w:pStyle w:val="ConsPlusNormal"/>
        <w:spacing w:line="276" w:lineRule="auto"/>
        <w:ind w:firstLine="567"/>
        <w:jc w:val="both"/>
        <w:rPr>
          <w:sz w:val="24"/>
          <w:szCs w:val="24"/>
        </w:rPr>
      </w:pPr>
      <w:r>
        <w:rPr>
          <w:sz w:val="24"/>
          <w:szCs w:val="24"/>
        </w:rPr>
        <w:t>д</w:t>
      </w:r>
      <w:r w:rsidR="00145E9B" w:rsidRPr="00D06D27">
        <w:rPr>
          <w:sz w:val="24"/>
          <w:szCs w:val="24"/>
        </w:rPr>
        <w:t>)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w:t>
      </w:r>
      <w:r w:rsidR="00D06D27">
        <w:rPr>
          <w:sz w:val="24"/>
          <w:szCs w:val="24"/>
        </w:rPr>
        <w:t xml:space="preserve">еского развития, установленной </w:t>
      </w:r>
      <w:r w:rsidR="00145E9B" w:rsidRPr="00D06D27">
        <w:rPr>
          <w:sz w:val="24"/>
          <w:szCs w:val="24"/>
        </w:rPr>
        <w:t>в соответствии с законодательством Российской Федерации;</w:t>
      </w:r>
    </w:p>
    <w:p w:rsidR="00145E9B" w:rsidRPr="00DB0F37" w:rsidRDefault="00145E9B" w:rsidP="00B97506">
      <w:pPr>
        <w:pStyle w:val="ConsPlusNormal"/>
        <w:spacing w:line="276" w:lineRule="auto"/>
        <w:ind w:firstLine="567"/>
        <w:jc w:val="both"/>
      </w:pPr>
    </w:p>
    <w:p w:rsidR="00145E9B" w:rsidRDefault="00145E9B" w:rsidP="00D120AB">
      <w:pPr>
        <w:autoSpaceDE w:val="0"/>
        <w:autoSpaceDN w:val="0"/>
        <w:adjustRightInd w:val="0"/>
        <w:spacing w:after="0"/>
        <w:ind w:firstLine="567"/>
        <w:jc w:val="center"/>
        <w:rPr>
          <w:rFonts w:ascii="Times New Roman" w:hAnsi="Times New Roman"/>
          <w:sz w:val="24"/>
          <w:szCs w:val="24"/>
        </w:rPr>
      </w:pPr>
      <w:r w:rsidRPr="00D120AB">
        <w:rPr>
          <w:rFonts w:ascii="Times New Roman" w:hAnsi="Times New Roman"/>
          <w:sz w:val="24"/>
          <w:szCs w:val="24"/>
        </w:rPr>
        <w:t>12.Размер платы, взимаемой с заявителя при предоставлении муниципальной услуги</w:t>
      </w:r>
    </w:p>
    <w:p w:rsidR="00D120AB" w:rsidRPr="00D120AB" w:rsidRDefault="00D120AB" w:rsidP="00D120AB">
      <w:pPr>
        <w:autoSpaceDE w:val="0"/>
        <w:autoSpaceDN w:val="0"/>
        <w:adjustRightInd w:val="0"/>
        <w:spacing w:after="0"/>
        <w:ind w:firstLine="567"/>
        <w:jc w:val="center"/>
        <w:rPr>
          <w:rFonts w:ascii="Times New Roman" w:hAnsi="Times New Roman"/>
          <w:sz w:val="24"/>
          <w:szCs w:val="24"/>
        </w:rPr>
      </w:pPr>
    </w:p>
    <w:p w:rsidR="00145E9B"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12.1. Муниципальная услуга предоставляется бесплатно.</w:t>
      </w:r>
    </w:p>
    <w:p w:rsidR="00D120AB" w:rsidRPr="00DB0F37" w:rsidRDefault="00D120AB" w:rsidP="00B97506">
      <w:pPr>
        <w:autoSpaceDE w:val="0"/>
        <w:autoSpaceDN w:val="0"/>
        <w:adjustRightInd w:val="0"/>
        <w:spacing w:after="0"/>
        <w:ind w:firstLine="567"/>
        <w:jc w:val="both"/>
        <w:rPr>
          <w:rFonts w:ascii="Times New Roman" w:hAnsi="Times New Roman"/>
          <w:sz w:val="24"/>
          <w:szCs w:val="24"/>
        </w:rPr>
      </w:pPr>
    </w:p>
    <w:p w:rsidR="00145E9B" w:rsidRDefault="00145E9B" w:rsidP="00D120AB">
      <w:pPr>
        <w:numPr>
          <w:ilvl w:val="0"/>
          <w:numId w:val="22"/>
        </w:numPr>
        <w:autoSpaceDE w:val="0"/>
        <w:autoSpaceDN w:val="0"/>
        <w:adjustRightInd w:val="0"/>
        <w:spacing w:after="0"/>
        <w:ind w:left="0" w:firstLine="1"/>
        <w:jc w:val="center"/>
        <w:rPr>
          <w:rFonts w:ascii="Times New Roman" w:hAnsi="Times New Roman"/>
          <w:sz w:val="24"/>
          <w:szCs w:val="24"/>
        </w:rPr>
      </w:pPr>
      <w:r w:rsidRPr="00D120AB">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20AB" w:rsidRPr="00D120AB" w:rsidRDefault="00D120AB" w:rsidP="00D120AB">
      <w:pPr>
        <w:autoSpaceDE w:val="0"/>
        <w:autoSpaceDN w:val="0"/>
        <w:adjustRightInd w:val="0"/>
        <w:spacing w:after="0"/>
        <w:ind w:left="1070"/>
        <w:rPr>
          <w:rFonts w:ascii="Times New Roman" w:hAnsi="Times New Roman"/>
          <w:sz w:val="24"/>
          <w:szCs w:val="24"/>
        </w:rPr>
      </w:pPr>
    </w:p>
    <w:p w:rsidR="00145E9B"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13.1. Максимальный срок ожидания в очереди при подаче заявления о принятии решения о подготовке ДПТ либо при получении результата предоставления муниципальной услуги не превышает 15 минут.</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p>
    <w:p w:rsidR="00145E9B" w:rsidRDefault="00145E9B" w:rsidP="00D120AB">
      <w:pPr>
        <w:numPr>
          <w:ilvl w:val="0"/>
          <w:numId w:val="22"/>
        </w:numPr>
        <w:autoSpaceDE w:val="0"/>
        <w:autoSpaceDN w:val="0"/>
        <w:adjustRightInd w:val="0"/>
        <w:spacing w:after="0"/>
        <w:jc w:val="center"/>
        <w:rPr>
          <w:rFonts w:ascii="Times New Roman" w:hAnsi="Times New Roman"/>
          <w:sz w:val="24"/>
          <w:szCs w:val="24"/>
        </w:rPr>
      </w:pPr>
      <w:bookmarkStart w:id="1" w:name="Par193"/>
      <w:bookmarkEnd w:id="1"/>
      <w:r w:rsidRPr="00D120AB">
        <w:rPr>
          <w:rFonts w:ascii="Times New Roman" w:hAnsi="Times New Roman"/>
          <w:sz w:val="24"/>
          <w:szCs w:val="24"/>
        </w:rPr>
        <w:t>Срок регистрации заявления о предоставлении муниципальной услуги</w:t>
      </w:r>
    </w:p>
    <w:p w:rsidR="00D120AB" w:rsidRPr="00D120AB" w:rsidRDefault="00D120AB" w:rsidP="00D120AB">
      <w:pPr>
        <w:autoSpaceDE w:val="0"/>
        <w:autoSpaceDN w:val="0"/>
        <w:adjustRightInd w:val="0"/>
        <w:spacing w:after="0"/>
        <w:ind w:left="1070"/>
        <w:rPr>
          <w:rFonts w:ascii="Times New Roman" w:hAnsi="Times New Roman"/>
          <w:sz w:val="24"/>
          <w:szCs w:val="24"/>
        </w:rPr>
      </w:pPr>
    </w:p>
    <w:p w:rsidR="00145E9B" w:rsidRPr="00102741" w:rsidRDefault="00145E9B" w:rsidP="00B97506">
      <w:pPr>
        <w:autoSpaceDE w:val="0"/>
        <w:autoSpaceDN w:val="0"/>
        <w:adjustRightInd w:val="0"/>
        <w:spacing w:after="0"/>
        <w:ind w:firstLine="567"/>
        <w:jc w:val="both"/>
        <w:rPr>
          <w:rFonts w:ascii="Times New Roman" w:hAnsi="Times New Roman"/>
          <w:sz w:val="24"/>
          <w:szCs w:val="24"/>
        </w:rPr>
      </w:pPr>
      <w:r w:rsidRPr="00102741">
        <w:rPr>
          <w:rFonts w:ascii="Times New Roman" w:hAnsi="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45E9B" w:rsidRPr="00DB0F37" w:rsidRDefault="00145E9B" w:rsidP="00B97506">
      <w:pPr>
        <w:spacing w:after="0"/>
        <w:ind w:firstLine="567"/>
        <w:jc w:val="both"/>
        <w:rPr>
          <w:rFonts w:ascii="Times New Roman" w:hAnsi="Times New Roman"/>
          <w:sz w:val="24"/>
          <w:szCs w:val="24"/>
        </w:rPr>
      </w:pPr>
    </w:p>
    <w:p w:rsidR="00145E9B" w:rsidRDefault="00145E9B" w:rsidP="00A66293">
      <w:pPr>
        <w:numPr>
          <w:ilvl w:val="0"/>
          <w:numId w:val="22"/>
        </w:numPr>
        <w:spacing w:after="0"/>
        <w:ind w:left="0" w:firstLine="567"/>
        <w:jc w:val="center"/>
        <w:rPr>
          <w:rFonts w:ascii="Times New Roman" w:hAnsi="Times New Roman"/>
          <w:sz w:val="24"/>
          <w:szCs w:val="24"/>
        </w:rPr>
      </w:pPr>
      <w:r w:rsidRPr="00D120AB">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20AB" w:rsidRPr="00D120AB" w:rsidRDefault="00D120AB" w:rsidP="00D120AB">
      <w:pPr>
        <w:spacing w:after="0"/>
        <w:ind w:left="1070"/>
        <w:rPr>
          <w:rFonts w:ascii="Times New Roman" w:hAnsi="Times New Roman"/>
          <w:sz w:val="24"/>
          <w:szCs w:val="24"/>
        </w:rPr>
      </w:pP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Pr="00102741">
        <w:rPr>
          <w:rFonts w:ascii="Times New Roman" w:hAnsi="Times New Roman"/>
          <w:sz w:val="24"/>
          <w:szCs w:val="24"/>
        </w:rPr>
        <w:t>Администрации,</w:t>
      </w:r>
      <w:r w:rsidR="00A028D9" w:rsidRPr="00102741">
        <w:rPr>
          <w:rFonts w:ascii="Times New Roman" w:hAnsi="Times New Roman"/>
          <w:sz w:val="24"/>
          <w:szCs w:val="24"/>
        </w:rPr>
        <w:t>Управления</w:t>
      </w:r>
      <w:r w:rsidR="00CF0E9C" w:rsidRPr="00102741">
        <w:rPr>
          <w:rFonts w:ascii="Times New Roman" w:hAnsi="Times New Roman"/>
          <w:sz w:val="24"/>
          <w:szCs w:val="24"/>
        </w:rPr>
        <w:t>,</w:t>
      </w:r>
      <w:r w:rsidRPr="00102741">
        <w:rPr>
          <w:rFonts w:ascii="Times New Roman" w:hAnsi="Times New Roman"/>
          <w:sz w:val="24"/>
          <w:szCs w:val="24"/>
        </w:rPr>
        <w:t xml:space="preserve"> МФЦ.</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Зал ожидания укомплектовывается столами, стульями (кресельные секции, кресла, скамьи).</w:t>
      </w:r>
    </w:p>
    <w:p w:rsidR="00145E9B" w:rsidRPr="00DB0F37" w:rsidRDefault="00145E9B" w:rsidP="00B97506">
      <w:pPr>
        <w:tabs>
          <w:tab w:val="left" w:pos="2544"/>
          <w:tab w:val="left" w:pos="5688"/>
          <w:tab w:val="left" w:pos="8174"/>
        </w:tabs>
        <w:spacing w:after="0"/>
        <w:ind w:firstLine="567"/>
        <w:jc w:val="both"/>
        <w:rPr>
          <w:rFonts w:ascii="Times New Roman" w:hAnsi="Times New Roman"/>
          <w:sz w:val="24"/>
          <w:szCs w:val="24"/>
        </w:rPr>
      </w:pPr>
      <w:r w:rsidRPr="00DB0F37">
        <w:rPr>
          <w:rFonts w:ascii="Times New Roman" w:hAnsi="Times New Roman"/>
          <w:sz w:val="24"/>
          <w:szCs w:val="24"/>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w:t>
      </w:r>
      <w:r w:rsidRPr="00DB0F37">
        <w:rPr>
          <w:rFonts w:ascii="Times New Roman" w:hAnsi="Times New Roman"/>
          <w:sz w:val="24"/>
          <w:szCs w:val="24"/>
        </w:rPr>
        <w:lastRenderedPageBreak/>
        <w:t>информационными материалами, канцелярскими принадлежностями, укомплектовываются столами, стульями (кресельные секции, кресла, скамьи).</w:t>
      </w:r>
    </w:p>
    <w:p w:rsidR="00145E9B" w:rsidRPr="00DB0F37" w:rsidRDefault="00145E9B" w:rsidP="00B97506">
      <w:pPr>
        <w:tabs>
          <w:tab w:val="left" w:pos="9619"/>
        </w:tabs>
        <w:spacing w:after="0"/>
        <w:ind w:firstLine="567"/>
        <w:jc w:val="both"/>
        <w:rPr>
          <w:rFonts w:ascii="Times New Roman" w:hAnsi="Times New Roman"/>
          <w:sz w:val="24"/>
          <w:szCs w:val="24"/>
        </w:rPr>
      </w:pPr>
      <w:r w:rsidRPr="00DB0F37">
        <w:rPr>
          <w:rFonts w:ascii="Times New Roman" w:hAnsi="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Для лиц с ограниченными возможностями здоровья обеспечиваются:</w:t>
      </w:r>
    </w:p>
    <w:p w:rsidR="00145E9B" w:rsidRPr="00962697" w:rsidRDefault="00145E9B" w:rsidP="00B97506">
      <w:pPr>
        <w:widowControl w:val="0"/>
        <w:tabs>
          <w:tab w:val="left" w:pos="0"/>
        </w:tabs>
        <w:spacing w:after="0"/>
        <w:ind w:firstLine="567"/>
        <w:jc w:val="both"/>
        <w:rPr>
          <w:rFonts w:ascii="Times New Roman" w:hAnsi="Times New Roman"/>
          <w:sz w:val="24"/>
          <w:szCs w:val="24"/>
        </w:rPr>
      </w:pPr>
      <w:r w:rsidRPr="00962697">
        <w:rPr>
          <w:rFonts w:ascii="Times New Roman" w:hAnsi="Times New Roman"/>
          <w:sz w:val="24"/>
          <w:szCs w:val="24"/>
        </w:rPr>
        <w:t>а) возможность беспрепятственного входа в объекты и выхода из них;</w:t>
      </w:r>
    </w:p>
    <w:p w:rsidR="00D06D27" w:rsidRPr="00962697" w:rsidRDefault="00145E9B" w:rsidP="00B97506">
      <w:pPr>
        <w:widowControl w:val="0"/>
        <w:tabs>
          <w:tab w:val="left" w:pos="745"/>
        </w:tabs>
        <w:spacing w:after="0"/>
        <w:ind w:firstLine="567"/>
        <w:jc w:val="both"/>
        <w:rPr>
          <w:rFonts w:ascii="Times New Roman" w:hAnsi="Times New Roman"/>
          <w:sz w:val="24"/>
          <w:szCs w:val="24"/>
        </w:rPr>
      </w:pPr>
      <w:r w:rsidRPr="00962697">
        <w:rPr>
          <w:rFonts w:ascii="Times New Roman" w:hAnsi="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w:t>
      </w:r>
      <w:r w:rsidR="00CF0E9C" w:rsidRPr="00962697">
        <w:rPr>
          <w:rFonts w:ascii="Times New Roman" w:hAnsi="Times New Roman"/>
          <w:sz w:val="24"/>
          <w:szCs w:val="24"/>
        </w:rPr>
        <w:t>ставляющих муниципальные услуги;</w:t>
      </w:r>
    </w:p>
    <w:p w:rsidR="00145E9B" w:rsidRPr="00962697" w:rsidRDefault="00A66293" w:rsidP="00B97506">
      <w:pPr>
        <w:widowControl w:val="0"/>
        <w:tabs>
          <w:tab w:val="left" w:pos="750"/>
        </w:tabs>
        <w:spacing w:after="0"/>
        <w:ind w:firstLine="567"/>
        <w:jc w:val="both"/>
        <w:rPr>
          <w:rFonts w:ascii="Times New Roman" w:hAnsi="Times New Roman"/>
          <w:sz w:val="24"/>
          <w:szCs w:val="24"/>
        </w:rPr>
      </w:pPr>
      <w:r w:rsidRPr="00962697">
        <w:rPr>
          <w:rFonts w:ascii="Times New Roman" w:hAnsi="Times New Roman"/>
          <w:sz w:val="24"/>
          <w:szCs w:val="24"/>
        </w:rPr>
        <w:t>в</w:t>
      </w:r>
      <w:r w:rsidR="00145E9B" w:rsidRPr="00962697">
        <w:rPr>
          <w:rFonts w:ascii="Times New Roman" w:hAnsi="Times New Roman"/>
          <w:sz w:val="24"/>
          <w:szCs w:val="24"/>
        </w:rPr>
        <w:t xml:space="preserve">) содействие инвалиду при </w:t>
      </w:r>
      <w:r w:rsidR="00962697" w:rsidRPr="00962697">
        <w:rPr>
          <w:rFonts w:ascii="Times New Roman" w:hAnsi="Times New Roman"/>
          <w:sz w:val="24"/>
          <w:szCs w:val="24"/>
        </w:rPr>
        <w:t>входе в объект и выходе из него</w:t>
      </w:r>
      <w:r w:rsidR="00145E9B" w:rsidRPr="00962697">
        <w:rPr>
          <w:rFonts w:ascii="Times New Roman" w:hAnsi="Times New Roman"/>
          <w:sz w:val="24"/>
          <w:szCs w:val="24"/>
        </w:rPr>
        <w:t>;</w:t>
      </w:r>
    </w:p>
    <w:p w:rsidR="00145E9B" w:rsidRPr="00962697" w:rsidRDefault="00A66293" w:rsidP="00B97506">
      <w:pPr>
        <w:widowControl w:val="0"/>
        <w:tabs>
          <w:tab w:val="left" w:pos="740"/>
        </w:tabs>
        <w:spacing w:after="0"/>
        <w:ind w:firstLine="567"/>
        <w:jc w:val="both"/>
        <w:rPr>
          <w:rFonts w:ascii="Times New Roman" w:hAnsi="Times New Roman"/>
          <w:sz w:val="24"/>
          <w:szCs w:val="24"/>
        </w:rPr>
      </w:pPr>
      <w:r w:rsidRPr="00962697">
        <w:rPr>
          <w:rFonts w:ascii="Times New Roman" w:hAnsi="Times New Roman"/>
          <w:sz w:val="24"/>
          <w:szCs w:val="24"/>
        </w:rPr>
        <w:t>г</w:t>
      </w:r>
      <w:r w:rsidR="00145E9B" w:rsidRPr="00962697">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45E9B" w:rsidRPr="00962697" w:rsidRDefault="00962697" w:rsidP="00CF0E9C">
      <w:pPr>
        <w:widowControl w:val="0"/>
        <w:tabs>
          <w:tab w:val="left" w:pos="709"/>
        </w:tabs>
        <w:spacing w:after="0"/>
        <w:ind w:firstLine="567"/>
        <w:jc w:val="both"/>
        <w:rPr>
          <w:rFonts w:ascii="Times New Roman" w:hAnsi="Times New Roman"/>
          <w:sz w:val="24"/>
          <w:szCs w:val="24"/>
        </w:rPr>
      </w:pPr>
      <w:r w:rsidRPr="00962697">
        <w:rPr>
          <w:rFonts w:ascii="Times New Roman" w:hAnsi="Times New Roman"/>
          <w:sz w:val="24"/>
          <w:szCs w:val="24"/>
        </w:rPr>
        <w:t>д</w:t>
      </w:r>
      <w:r w:rsidR="00CF0E9C" w:rsidRPr="00962697">
        <w:rPr>
          <w:rFonts w:ascii="Times New Roman" w:hAnsi="Times New Roman"/>
          <w:sz w:val="24"/>
          <w:szCs w:val="24"/>
        </w:rPr>
        <w:t>)</w:t>
      </w:r>
      <w:r w:rsidR="00145E9B" w:rsidRPr="00962697">
        <w:rPr>
          <w:rFonts w:ascii="Times New Roman" w:hAnsi="Times New Roman"/>
          <w:sz w:val="24"/>
          <w:szCs w:val="24"/>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145E9B" w:rsidRPr="00962697" w:rsidRDefault="00962697" w:rsidP="00B97506">
      <w:pPr>
        <w:widowControl w:val="0"/>
        <w:tabs>
          <w:tab w:val="left" w:pos="817"/>
        </w:tabs>
        <w:spacing w:after="0"/>
        <w:ind w:firstLine="567"/>
        <w:jc w:val="both"/>
        <w:rPr>
          <w:rFonts w:ascii="Times New Roman" w:hAnsi="Times New Roman"/>
          <w:sz w:val="24"/>
          <w:szCs w:val="24"/>
        </w:rPr>
      </w:pPr>
      <w:r w:rsidRPr="00962697">
        <w:rPr>
          <w:rFonts w:ascii="Times New Roman" w:hAnsi="Times New Roman"/>
          <w:sz w:val="24"/>
          <w:szCs w:val="24"/>
        </w:rPr>
        <w:t>е</w:t>
      </w:r>
      <w:r w:rsidR="00145E9B" w:rsidRPr="00962697">
        <w:rPr>
          <w:rFonts w:ascii="Times New Roman" w:hAnsi="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45E9B" w:rsidRPr="00962697" w:rsidRDefault="00145E9B" w:rsidP="00B97506">
      <w:pPr>
        <w:spacing w:after="0"/>
        <w:ind w:firstLine="567"/>
        <w:jc w:val="both"/>
        <w:rPr>
          <w:rFonts w:ascii="Times New Roman" w:hAnsi="Times New Roman"/>
          <w:sz w:val="24"/>
          <w:szCs w:val="24"/>
        </w:rPr>
      </w:pPr>
      <w:r w:rsidRPr="00962697">
        <w:rPr>
          <w:rFonts w:ascii="Times New Roman" w:hAnsi="Times New Roman"/>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sidRPr="00962697">
        <w:rPr>
          <w:rFonts w:ascii="Times New Roman" w:hAnsi="Times New Roman"/>
          <w:sz w:val="24"/>
          <w:szCs w:val="24"/>
        </w:rPr>
        <w:lastRenderedPageBreak/>
        <w:t>процедур) обеспечивается инвалидом самостоятельно либо при помощи сопровождающих лиц.</w:t>
      </w:r>
    </w:p>
    <w:p w:rsidR="00145E9B" w:rsidRPr="00962697" w:rsidRDefault="00145E9B" w:rsidP="00B97506">
      <w:pPr>
        <w:autoSpaceDE w:val="0"/>
        <w:autoSpaceDN w:val="0"/>
        <w:adjustRightInd w:val="0"/>
        <w:spacing w:after="0"/>
        <w:ind w:firstLine="567"/>
        <w:jc w:val="both"/>
        <w:rPr>
          <w:rFonts w:ascii="Times New Roman" w:hAnsi="Times New Roman"/>
          <w:sz w:val="24"/>
          <w:szCs w:val="24"/>
        </w:rPr>
      </w:pPr>
      <w:r w:rsidRPr="00962697">
        <w:rPr>
          <w:rFonts w:ascii="Times New Roman" w:hAnsi="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145E9B" w:rsidRPr="00DB0F37" w:rsidRDefault="00145E9B" w:rsidP="00102741">
      <w:pPr>
        <w:rPr>
          <w:rFonts w:ascii="Times New Roman" w:hAnsi="Times New Roman"/>
          <w:sz w:val="24"/>
          <w:szCs w:val="24"/>
          <w:lang w:eastAsia="ar-SA"/>
        </w:rPr>
      </w:pPr>
    </w:p>
    <w:p w:rsidR="00145E9B" w:rsidRPr="00DB0F37" w:rsidRDefault="00CF0E9C" w:rsidP="00B97506">
      <w:pPr>
        <w:autoSpaceDE w:val="0"/>
        <w:autoSpaceDN w:val="0"/>
        <w:adjustRightInd w:val="0"/>
        <w:spacing w:after="0"/>
        <w:ind w:firstLine="567"/>
        <w:jc w:val="center"/>
        <w:rPr>
          <w:rFonts w:ascii="Times New Roman" w:hAnsi="Times New Roman"/>
          <w:sz w:val="24"/>
          <w:szCs w:val="24"/>
        </w:rPr>
      </w:pPr>
      <w:r>
        <w:rPr>
          <w:rFonts w:ascii="Times New Roman" w:hAnsi="Times New Roman"/>
          <w:sz w:val="24"/>
          <w:szCs w:val="24"/>
        </w:rPr>
        <w:t xml:space="preserve">III. </w:t>
      </w:r>
      <w:r w:rsidR="00145E9B" w:rsidRPr="00DB0F37">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5E9B" w:rsidRPr="00DB0F37" w:rsidRDefault="00145E9B" w:rsidP="00B97506">
      <w:pPr>
        <w:autoSpaceDE w:val="0"/>
        <w:autoSpaceDN w:val="0"/>
        <w:adjustRightInd w:val="0"/>
        <w:spacing w:after="0"/>
        <w:ind w:firstLine="567"/>
        <w:jc w:val="center"/>
        <w:rPr>
          <w:rFonts w:ascii="Times New Roman" w:hAnsi="Times New Roman"/>
          <w:sz w:val="24"/>
          <w:szCs w:val="24"/>
        </w:rPr>
      </w:pPr>
    </w:p>
    <w:p w:rsidR="00145E9B" w:rsidRPr="00167B8B" w:rsidRDefault="00145E9B" w:rsidP="00167B8B">
      <w:pPr>
        <w:autoSpaceDE w:val="0"/>
        <w:autoSpaceDN w:val="0"/>
        <w:adjustRightInd w:val="0"/>
        <w:spacing w:after="0"/>
        <w:ind w:firstLine="567"/>
        <w:jc w:val="center"/>
        <w:rPr>
          <w:rFonts w:ascii="Times New Roman" w:hAnsi="Times New Roman"/>
          <w:sz w:val="24"/>
          <w:szCs w:val="24"/>
        </w:rPr>
      </w:pPr>
      <w:r w:rsidRPr="00167B8B">
        <w:rPr>
          <w:rFonts w:ascii="Times New Roman" w:hAnsi="Times New Roman"/>
          <w:sz w:val="24"/>
          <w:szCs w:val="24"/>
        </w:rPr>
        <w:t>1</w:t>
      </w:r>
      <w:r w:rsidR="00102741" w:rsidRPr="00167B8B">
        <w:rPr>
          <w:rFonts w:ascii="Times New Roman" w:hAnsi="Times New Roman"/>
          <w:sz w:val="24"/>
          <w:szCs w:val="24"/>
        </w:rPr>
        <w:t>6</w:t>
      </w:r>
      <w:r w:rsidRPr="00167B8B">
        <w:rPr>
          <w:rFonts w:ascii="Times New Roman" w:hAnsi="Times New Roman"/>
          <w:sz w:val="24"/>
          <w:szCs w:val="24"/>
        </w:rPr>
        <w:t>. Исчерпывающий перечень административных процедур</w:t>
      </w:r>
    </w:p>
    <w:p w:rsidR="00145E9B" w:rsidRPr="00DB0F37" w:rsidRDefault="00102741" w:rsidP="00B9750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16</w:t>
      </w:r>
      <w:r w:rsidR="00145E9B" w:rsidRPr="00DB0F37">
        <w:rPr>
          <w:rFonts w:ascii="Times New Roman" w:hAnsi="Times New Roman"/>
          <w:sz w:val="24"/>
          <w:szCs w:val="24"/>
        </w:rPr>
        <w:t>.1. Предоставление муниципальной услуги включает в себя следующие административные процедуры:</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рассмотрение заявления о подготовке ДПТ в Администрации;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подготовка и направление заявителю решения о подготовке ДПТ либо об отказе в принятии такого решения.</w:t>
      </w:r>
    </w:p>
    <w:p w:rsidR="00145E9B" w:rsidRPr="00DB0F37" w:rsidRDefault="00102741" w:rsidP="00B97506">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16</w:t>
      </w:r>
      <w:r w:rsidR="00145E9B" w:rsidRPr="00DB0F37">
        <w:rPr>
          <w:rFonts w:ascii="Times New Roman" w:hAnsi="Times New Roman"/>
          <w:sz w:val="24"/>
          <w:szCs w:val="24"/>
        </w:rPr>
        <w:t>.2.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 подготовке ДПТ.</w:t>
      </w:r>
    </w:p>
    <w:p w:rsidR="00145E9B" w:rsidRPr="00DB0F37" w:rsidRDefault="00145E9B" w:rsidP="00B97506">
      <w:pPr>
        <w:tabs>
          <w:tab w:val="left" w:pos="1134"/>
        </w:tabs>
        <w:autoSpaceDE w:val="0"/>
        <w:autoSpaceDN w:val="0"/>
        <w:adjustRightInd w:val="0"/>
        <w:spacing w:after="0"/>
        <w:ind w:firstLine="567"/>
        <w:jc w:val="both"/>
        <w:rPr>
          <w:rFonts w:ascii="Times New Roman" w:hAnsi="Times New Roman"/>
          <w:sz w:val="24"/>
          <w:szCs w:val="24"/>
        </w:rPr>
      </w:pPr>
    </w:p>
    <w:p w:rsidR="00145E9B" w:rsidRPr="00167B8B" w:rsidRDefault="00102741" w:rsidP="00167B8B">
      <w:pPr>
        <w:autoSpaceDE w:val="0"/>
        <w:autoSpaceDN w:val="0"/>
        <w:adjustRightInd w:val="0"/>
        <w:spacing w:after="0"/>
        <w:ind w:firstLine="567"/>
        <w:jc w:val="center"/>
        <w:rPr>
          <w:rFonts w:ascii="Times New Roman" w:hAnsi="Times New Roman"/>
          <w:sz w:val="24"/>
          <w:szCs w:val="24"/>
        </w:rPr>
      </w:pPr>
      <w:r w:rsidRPr="00167B8B">
        <w:rPr>
          <w:rFonts w:ascii="Times New Roman" w:hAnsi="Times New Roman"/>
          <w:sz w:val="24"/>
          <w:szCs w:val="24"/>
        </w:rPr>
        <w:t>17</w:t>
      </w:r>
      <w:r w:rsidR="00145E9B" w:rsidRPr="00167B8B">
        <w:rPr>
          <w:rFonts w:ascii="Times New Roman" w:hAnsi="Times New Roman"/>
          <w:sz w:val="24"/>
          <w:szCs w:val="24"/>
        </w:rPr>
        <w:t>. Последовательность и сроки выполнения административной процедуры</w:t>
      </w:r>
    </w:p>
    <w:p w:rsidR="00145E9B" w:rsidRPr="00167B8B" w:rsidRDefault="00102741" w:rsidP="00167B8B">
      <w:pPr>
        <w:spacing w:after="0"/>
        <w:ind w:firstLine="567"/>
        <w:jc w:val="center"/>
        <w:rPr>
          <w:rFonts w:ascii="Times New Roman" w:hAnsi="Times New Roman"/>
          <w:sz w:val="24"/>
          <w:szCs w:val="24"/>
        </w:rPr>
      </w:pPr>
      <w:r w:rsidRPr="00167B8B">
        <w:rPr>
          <w:rFonts w:ascii="Times New Roman" w:hAnsi="Times New Roman"/>
          <w:sz w:val="24"/>
          <w:szCs w:val="24"/>
        </w:rPr>
        <w:t>17</w:t>
      </w:r>
      <w:r w:rsidR="00145E9B" w:rsidRPr="00167B8B">
        <w:rPr>
          <w:rFonts w:ascii="Times New Roman" w:hAnsi="Times New Roman"/>
          <w:sz w:val="24"/>
          <w:szCs w:val="24"/>
        </w:rPr>
        <w:t>.1. Прием и регистрация заявления о принятии решения о подготовке ДПТ, консультирование по порядку и срокам предоставления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Основанием для начала административной процедуры является направление заявителем в </w:t>
      </w:r>
      <w:r w:rsidRPr="00311B7B">
        <w:rPr>
          <w:rFonts w:ascii="Times New Roman" w:hAnsi="Times New Roman"/>
          <w:sz w:val="24"/>
          <w:szCs w:val="24"/>
        </w:rPr>
        <w:t>Администрацию</w:t>
      </w:r>
      <w:r w:rsidR="00311B7B" w:rsidRPr="00311B7B">
        <w:rPr>
          <w:rFonts w:ascii="Times New Roman" w:hAnsi="Times New Roman"/>
          <w:sz w:val="24"/>
          <w:szCs w:val="24"/>
        </w:rPr>
        <w:t>, МФЦ</w:t>
      </w:r>
      <w:r w:rsidRPr="00DB0F37">
        <w:rPr>
          <w:rFonts w:ascii="Times New Roman" w:hAnsi="Times New Roman"/>
          <w:sz w:val="24"/>
          <w:szCs w:val="24"/>
        </w:rPr>
        <w:t xml:space="preserve">заявления о подготовке ДПТ. </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Должностное лицо Администрации, </w:t>
      </w:r>
      <w:r w:rsidR="00311B7B">
        <w:rPr>
          <w:rFonts w:ascii="Times New Roman" w:hAnsi="Times New Roman"/>
          <w:sz w:val="24"/>
          <w:szCs w:val="24"/>
        </w:rPr>
        <w:t xml:space="preserve">МФЦ, </w:t>
      </w:r>
      <w:r w:rsidRPr="00DB0F37">
        <w:rPr>
          <w:rFonts w:ascii="Times New Roman" w:hAnsi="Times New Roman"/>
          <w:sz w:val="24"/>
          <w:szCs w:val="24"/>
        </w:rPr>
        <w:t>на которое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Должностное лицо Администрации, </w:t>
      </w:r>
      <w:r w:rsidR="00311B7B">
        <w:rPr>
          <w:rFonts w:ascii="Times New Roman" w:hAnsi="Times New Roman"/>
          <w:sz w:val="24"/>
          <w:szCs w:val="24"/>
        </w:rPr>
        <w:t xml:space="preserve">МФЦ, </w:t>
      </w:r>
      <w:r w:rsidRPr="00DB0F37">
        <w:rPr>
          <w:rFonts w:ascii="Times New Roman" w:hAnsi="Times New Roman"/>
          <w:sz w:val="24"/>
          <w:szCs w:val="24"/>
        </w:rPr>
        <w:t>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rsidR="00145E9B" w:rsidRPr="00311B7B" w:rsidRDefault="00145E9B" w:rsidP="00B97506">
      <w:pPr>
        <w:spacing w:after="0"/>
        <w:ind w:firstLine="567"/>
        <w:jc w:val="both"/>
        <w:rPr>
          <w:rFonts w:ascii="Times New Roman" w:hAnsi="Times New Roman"/>
          <w:sz w:val="24"/>
          <w:szCs w:val="24"/>
        </w:rPr>
      </w:pPr>
      <w:r w:rsidRPr="00311B7B">
        <w:rPr>
          <w:rFonts w:ascii="Times New Roman" w:hAnsi="Times New Roman"/>
          <w:sz w:val="24"/>
          <w:szCs w:val="24"/>
        </w:rPr>
        <w:lastRenderedPageBreak/>
        <w:t xml:space="preserve">Должностное лицо Администрации, </w:t>
      </w:r>
      <w:r w:rsidR="00311B7B" w:rsidRPr="00311B7B">
        <w:rPr>
          <w:rFonts w:ascii="Times New Roman" w:hAnsi="Times New Roman"/>
          <w:sz w:val="24"/>
          <w:szCs w:val="24"/>
        </w:rPr>
        <w:t xml:space="preserve">МФЦ, </w:t>
      </w:r>
      <w:r w:rsidRPr="00311B7B">
        <w:rPr>
          <w:rFonts w:ascii="Times New Roman" w:hAnsi="Times New Roman"/>
          <w:sz w:val="24"/>
          <w:szCs w:val="24"/>
        </w:rPr>
        <w:t>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Срок выполнения административной процедуры составляет не более 45 минут в день обращения заявителя.</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rsidR="00145E9B" w:rsidRPr="00167B8B" w:rsidRDefault="00102741" w:rsidP="00B97506">
      <w:pPr>
        <w:spacing w:after="0"/>
        <w:ind w:firstLine="567"/>
        <w:jc w:val="both"/>
        <w:rPr>
          <w:rFonts w:ascii="Times New Roman" w:hAnsi="Times New Roman"/>
          <w:i/>
          <w:sz w:val="24"/>
          <w:szCs w:val="24"/>
        </w:rPr>
      </w:pPr>
      <w:r>
        <w:rPr>
          <w:rFonts w:ascii="Times New Roman" w:hAnsi="Times New Roman"/>
          <w:sz w:val="24"/>
          <w:szCs w:val="24"/>
        </w:rPr>
        <w:t>17</w:t>
      </w:r>
      <w:r w:rsidR="00145E9B" w:rsidRPr="00DB0F37">
        <w:rPr>
          <w:rFonts w:ascii="Times New Roman" w:hAnsi="Times New Roman"/>
          <w:sz w:val="24"/>
          <w:szCs w:val="24"/>
        </w:rPr>
        <w:t xml:space="preserve">.2. </w:t>
      </w:r>
      <w:r w:rsidR="00145E9B" w:rsidRPr="00167B8B">
        <w:rPr>
          <w:rFonts w:ascii="Times New Roman" w:hAnsi="Times New Roman"/>
          <w:sz w:val="24"/>
          <w:szCs w:val="24"/>
        </w:rPr>
        <w:t xml:space="preserve">Рассмотрение заявления о подготовке ДПТ в </w:t>
      </w:r>
      <w:r w:rsidR="00311B7B" w:rsidRPr="00167B8B">
        <w:rPr>
          <w:rFonts w:ascii="Times New Roman" w:hAnsi="Times New Roman"/>
          <w:sz w:val="24"/>
          <w:szCs w:val="24"/>
        </w:rPr>
        <w:t>Управлении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Основанием для начала административной процедуры является поступление ответственному должностному лицу </w:t>
      </w:r>
      <w:r w:rsidR="002F784B" w:rsidRPr="00A028D9">
        <w:rPr>
          <w:rFonts w:ascii="Times New Roman" w:hAnsi="Times New Roman"/>
          <w:sz w:val="24"/>
          <w:szCs w:val="24"/>
        </w:rPr>
        <w:t>Управления</w:t>
      </w:r>
      <w:r w:rsidRPr="00DB0F37">
        <w:rPr>
          <w:rFonts w:ascii="Times New Roman" w:hAnsi="Times New Roman"/>
          <w:sz w:val="24"/>
          <w:szCs w:val="24"/>
        </w:rPr>
        <w:t>заявления о подготовке ДПТ.</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В срок не позднее первого рабочего дня, следующего за днем регистрации заявления о подготовке ДПТ, должностное лицо, ответственное за рассмотрение заявления и прилагаемых к нему документов проверяет заявление о подготовке ДПТ на соответствие требованиям к комплектности документов.</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2F784B" w:rsidRPr="00A028D9">
        <w:rPr>
          <w:rFonts w:ascii="Times New Roman" w:hAnsi="Times New Roman"/>
          <w:sz w:val="24"/>
          <w:szCs w:val="24"/>
        </w:rPr>
        <w:t>Управления</w:t>
      </w:r>
      <w:r w:rsidRPr="00DB0F37">
        <w:rPr>
          <w:rFonts w:ascii="Times New Roman" w:hAnsi="Times New Roman"/>
          <w:sz w:val="24"/>
          <w:szCs w:val="24"/>
        </w:rPr>
        <w:t>заявления и прилагаемых к нему документов.</w:t>
      </w:r>
    </w:p>
    <w:p w:rsidR="00145E9B"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8D037D" w:rsidRPr="00DB0F37" w:rsidRDefault="008D037D" w:rsidP="00B97506">
      <w:pPr>
        <w:spacing w:after="0"/>
        <w:ind w:firstLine="567"/>
        <w:jc w:val="both"/>
        <w:rPr>
          <w:rFonts w:ascii="Times New Roman" w:hAnsi="Times New Roman"/>
          <w:sz w:val="24"/>
          <w:szCs w:val="24"/>
        </w:rPr>
      </w:pPr>
    </w:p>
    <w:p w:rsidR="00145E9B" w:rsidRPr="00167B8B" w:rsidRDefault="00102741" w:rsidP="00167B8B">
      <w:pPr>
        <w:spacing w:after="0"/>
        <w:ind w:firstLine="567"/>
        <w:jc w:val="center"/>
        <w:rPr>
          <w:rFonts w:ascii="Times New Roman" w:hAnsi="Times New Roman"/>
          <w:i/>
          <w:sz w:val="24"/>
          <w:szCs w:val="24"/>
        </w:rPr>
      </w:pPr>
      <w:r>
        <w:rPr>
          <w:rFonts w:ascii="Times New Roman" w:hAnsi="Times New Roman"/>
          <w:sz w:val="24"/>
          <w:szCs w:val="24"/>
        </w:rPr>
        <w:t>17</w:t>
      </w:r>
      <w:r w:rsidR="00145E9B" w:rsidRPr="00DB0F37">
        <w:rPr>
          <w:rFonts w:ascii="Times New Roman" w:hAnsi="Times New Roman"/>
          <w:sz w:val="24"/>
          <w:szCs w:val="24"/>
        </w:rPr>
        <w:t>.</w:t>
      </w:r>
      <w:r w:rsidR="00145E9B" w:rsidRPr="00CF0E9C">
        <w:rPr>
          <w:rFonts w:ascii="Times New Roman" w:hAnsi="Times New Roman"/>
          <w:sz w:val="24"/>
          <w:szCs w:val="24"/>
        </w:rPr>
        <w:t xml:space="preserve">3. </w:t>
      </w:r>
      <w:r w:rsidR="00145E9B" w:rsidRPr="00167B8B">
        <w:rPr>
          <w:rFonts w:ascii="Times New Roman" w:hAnsi="Times New Roman"/>
          <w:sz w:val="24"/>
          <w:szCs w:val="24"/>
        </w:rPr>
        <w:t>Межведомственное взаимодействие для сбора документов, необходимых для предоставления муниципальной услуги</w:t>
      </w:r>
    </w:p>
    <w:p w:rsidR="00145E9B" w:rsidRPr="00DB0F37" w:rsidRDefault="00145E9B" w:rsidP="00B97506">
      <w:pPr>
        <w:spacing w:after="0"/>
        <w:ind w:firstLine="567"/>
        <w:jc w:val="both"/>
        <w:rPr>
          <w:rFonts w:ascii="Times New Roman" w:hAnsi="Times New Roman"/>
          <w:b/>
          <w:i/>
          <w:sz w:val="24"/>
          <w:szCs w:val="24"/>
        </w:rPr>
      </w:pPr>
      <w:r w:rsidRPr="00DB0F37">
        <w:rPr>
          <w:rFonts w:ascii="Times New Roman" w:hAnsi="Times New Roman"/>
          <w:sz w:val="24"/>
          <w:szCs w:val="24"/>
        </w:rPr>
        <w:t xml:space="preserve">Основанием для начала административной процедуры является наличие у ответственного должностного лица </w:t>
      </w:r>
      <w:r w:rsidR="002F784B" w:rsidRPr="00A028D9">
        <w:rPr>
          <w:rFonts w:ascii="Times New Roman" w:hAnsi="Times New Roman"/>
          <w:sz w:val="24"/>
          <w:szCs w:val="24"/>
        </w:rPr>
        <w:t>Управления</w:t>
      </w:r>
      <w:r w:rsidRPr="00DB0F37">
        <w:rPr>
          <w:rFonts w:ascii="Times New Roman" w:hAnsi="Times New Roman"/>
          <w:sz w:val="24"/>
          <w:szCs w:val="24"/>
        </w:rPr>
        <w:t>заявления и прилагаемых к нему документов, проверенных на соответствие требованиям настоящего Регламента к комплектности документов.</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w:t>
      </w:r>
      <w:r w:rsidR="002F784B" w:rsidRPr="00A028D9">
        <w:rPr>
          <w:rFonts w:ascii="Times New Roman" w:hAnsi="Times New Roman"/>
          <w:sz w:val="24"/>
          <w:szCs w:val="24"/>
        </w:rPr>
        <w:t>Управления</w:t>
      </w:r>
      <w:r w:rsidRPr="00A028D9">
        <w:rPr>
          <w:rFonts w:ascii="Times New Roman" w:hAnsi="Times New Roman"/>
          <w:sz w:val="24"/>
          <w:szCs w:val="24"/>
        </w:rPr>
        <w:t>,</w:t>
      </w:r>
      <w:r w:rsidRPr="00DB0F37">
        <w:rPr>
          <w:rFonts w:ascii="Times New Roman" w:hAnsi="Times New Roman"/>
          <w:sz w:val="24"/>
          <w:szCs w:val="24"/>
        </w:rPr>
        <w:t xml:space="preserve">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w:t>
      </w:r>
      <w:r w:rsidR="002F784B">
        <w:rPr>
          <w:rFonts w:ascii="Times New Roman" w:hAnsi="Times New Roman"/>
          <w:sz w:val="24"/>
          <w:szCs w:val="24"/>
        </w:rPr>
        <w:t>предоставления муниципальной услуги</w:t>
      </w:r>
      <w:r w:rsidRPr="00DB0F37">
        <w:rPr>
          <w:rFonts w:ascii="Times New Roman" w:hAnsi="Times New Roman"/>
          <w:sz w:val="24"/>
          <w:szCs w:val="24"/>
        </w:rPr>
        <w:t xml:space="preserve">, в срок не позднее </w:t>
      </w:r>
      <w:r w:rsidR="002F784B">
        <w:rPr>
          <w:rFonts w:ascii="Times New Roman" w:hAnsi="Times New Roman"/>
          <w:sz w:val="24"/>
          <w:szCs w:val="24"/>
        </w:rPr>
        <w:t>семи</w:t>
      </w:r>
      <w:r w:rsidRPr="00DB0F37">
        <w:rPr>
          <w:rFonts w:ascii="Times New Roman" w:hAnsi="Times New Roman"/>
          <w:sz w:val="24"/>
          <w:szCs w:val="24"/>
        </w:rPr>
        <w:t xml:space="preserve"> рабочих дней со дня получения соответствующего межведомственного запроса предоставляют в </w:t>
      </w:r>
      <w:r w:rsidR="00311B7B">
        <w:rPr>
          <w:rFonts w:ascii="Times New Roman" w:hAnsi="Times New Roman"/>
          <w:sz w:val="24"/>
          <w:szCs w:val="24"/>
        </w:rPr>
        <w:t>Управление</w:t>
      </w:r>
      <w:r w:rsidRPr="00DB0F37">
        <w:rPr>
          <w:rFonts w:ascii="Times New Roman" w:hAnsi="Times New Roman"/>
          <w:sz w:val="24"/>
          <w:szCs w:val="24"/>
        </w:rPr>
        <w:t xml:space="preserve"> документы (их копий или сведения, содержащиеся в них), необходимые для выполнения муниципальной услуги.</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Срок выполнения административной процедуры составляет не более </w:t>
      </w:r>
      <w:r w:rsidR="002F784B">
        <w:rPr>
          <w:rFonts w:ascii="Times New Roman" w:hAnsi="Times New Roman"/>
          <w:sz w:val="24"/>
          <w:szCs w:val="24"/>
        </w:rPr>
        <w:t>семи</w:t>
      </w:r>
      <w:r w:rsidRPr="00DB0F37">
        <w:rPr>
          <w:rFonts w:ascii="Times New Roman" w:hAnsi="Times New Roman"/>
          <w:sz w:val="24"/>
          <w:szCs w:val="24"/>
        </w:rPr>
        <w:t xml:space="preserve"> рабочих дней со дня получения </w:t>
      </w:r>
      <w:r w:rsidR="001B7D03">
        <w:rPr>
          <w:rFonts w:ascii="Times New Roman" w:hAnsi="Times New Roman"/>
          <w:sz w:val="24"/>
          <w:szCs w:val="24"/>
        </w:rPr>
        <w:t>Управлением</w:t>
      </w:r>
      <w:r w:rsidRPr="00DB0F37">
        <w:rPr>
          <w:rFonts w:ascii="Times New Roman" w:hAnsi="Times New Roman"/>
          <w:sz w:val="24"/>
          <w:szCs w:val="24"/>
        </w:rPr>
        <w:t xml:space="preserve"> заявления о предоставлении муниципальной услуги.</w:t>
      </w:r>
    </w:p>
    <w:p w:rsidR="00145E9B"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Результатом административной процедуры является поступление в </w:t>
      </w:r>
      <w:r w:rsidR="001B7D03">
        <w:rPr>
          <w:rFonts w:ascii="Times New Roman" w:hAnsi="Times New Roman"/>
          <w:sz w:val="24"/>
          <w:szCs w:val="24"/>
        </w:rPr>
        <w:t>Управление</w:t>
      </w:r>
      <w:r w:rsidRPr="00DB0F37">
        <w:rPr>
          <w:rFonts w:ascii="Times New Roman" w:hAnsi="Times New Roman"/>
          <w:sz w:val="24"/>
          <w:szCs w:val="24"/>
        </w:rPr>
        <w:t xml:space="preserve"> запрашиваемых документов (их копий или сведений, содержащихся в них) от </w:t>
      </w:r>
      <w:r w:rsidRPr="00DB0F37">
        <w:rPr>
          <w:rFonts w:ascii="Times New Roman" w:hAnsi="Times New Roman"/>
          <w:sz w:val="24"/>
          <w:szCs w:val="24"/>
        </w:rPr>
        <w:lastRenderedPageBreak/>
        <w:t>уполномоченных органов по системе межведомственного электронного взаимодействия в электронной форме.</w:t>
      </w:r>
    </w:p>
    <w:p w:rsidR="008D037D" w:rsidRPr="00DB0F37" w:rsidRDefault="008D037D" w:rsidP="00B97506">
      <w:pPr>
        <w:autoSpaceDE w:val="0"/>
        <w:autoSpaceDN w:val="0"/>
        <w:adjustRightInd w:val="0"/>
        <w:spacing w:after="0"/>
        <w:ind w:firstLine="567"/>
        <w:jc w:val="both"/>
        <w:rPr>
          <w:rFonts w:ascii="Times New Roman" w:hAnsi="Times New Roman"/>
          <w:sz w:val="24"/>
          <w:szCs w:val="24"/>
        </w:rPr>
      </w:pPr>
    </w:p>
    <w:p w:rsidR="00145E9B" w:rsidRPr="008D037D" w:rsidRDefault="00102741" w:rsidP="008D037D">
      <w:pPr>
        <w:autoSpaceDE w:val="0"/>
        <w:autoSpaceDN w:val="0"/>
        <w:adjustRightInd w:val="0"/>
        <w:spacing w:after="0"/>
        <w:ind w:firstLine="567"/>
        <w:jc w:val="center"/>
        <w:rPr>
          <w:rFonts w:ascii="Times New Roman" w:hAnsi="Times New Roman"/>
          <w:i/>
          <w:sz w:val="24"/>
          <w:szCs w:val="24"/>
        </w:rPr>
      </w:pPr>
      <w:r>
        <w:rPr>
          <w:rFonts w:ascii="Times New Roman" w:hAnsi="Times New Roman"/>
          <w:sz w:val="24"/>
          <w:szCs w:val="24"/>
        </w:rPr>
        <w:t>17</w:t>
      </w:r>
      <w:r w:rsidR="00145E9B" w:rsidRPr="00DB0F37">
        <w:rPr>
          <w:rFonts w:ascii="Times New Roman" w:hAnsi="Times New Roman"/>
          <w:sz w:val="24"/>
          <w:szCs w:val="24"/>
        </w:rPr>
        <w:t xml:space="preserve">.4. </w:t>
      </w:r>
      <w:r w:rsidR="00145E9B" w:rsidRPr="008D037D">
        <w:rPr>
          <w:rFonts w:ascii="Times New Roman" w:hAnsi="Times New Roman"/>
          <w:sz w:val="24"/>
          <w:szCs w:val="24"/>
        </w:rPr>
        <w:t>Подготовка и направление заявителю решения о подготовке ДПТ либо об отказе в принятии такого решения</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Должностное лицо, ответственное за рассмотрение заявления о подготовке ДПТ:</w:t>
      </w:r>
    </w:p>
    <w:p w:rsidR="00145E9B" w:rsidRPr="00381416" w:rsidRDefault="00145E9B" w:rsidP="00B97506">
      <w:pPr>
        <w:pStyle w:val="ConsPlusNormal"/>
        <w:spacing w:line="276" w:lineRule="auto"/>
        <w:ind w:firstLine="567"/>
        <w:jc w:val="both"/>
        <w:rPr>
          <w:sz w:val="24"/>
          <w:szCs w:val="24"/>
        </w:rPr>
      </w:pPr>
      <w:r w:rsidRPr="00381416">
        <w:rPr>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145E9B" w:rsidRPr="001B7D03" w:rsidRDefault="00145E9B" w:rsidP="00B97506">
      <w:pPr>
        <w:pStyle w:val="ConsPlusNormal"/>
        <w:spacing w:line="276" w:lineRule="auto"/>
        <w:ind w:firstLine="567"/>
        <w:jc w:val="both"/>
        <w:rPr>
          <w:sz w:val="24"/>
          <w:szCs w:val="24"/>
        </w:rPr>
      </w:pPr>
      <w:r w:rsidRPr="001B7D03">
        <w:rPr>
          <w:sz w:val="24"/>
          <w:szCs w:val="24"/>
        </w:rPr>
        <w:t xml:space="preserve">б) </w:t>
      </w:r>
      <w:r w:rsidR="001B7D03" w:rsidRPr="001B7D03">
        <w:rPr>
          <w:sz w:val="24"/>
          <w:szCs w:val="24"/>
        </w:rPr>
        <w:t>готовит</w:t>
      </w:r>
      <w:r w:rsidRPr="001B7D03">
        <w:rPr>
          <w:sz w:val="24"/>
          <w:szCs w:val="24"/>
        </w:rPr>
        <w:t xml:space="preserve"> задани</w:t>
      </w:r>
      <w:r w:rsidR="001B7D03" w:rsidRPr="001B7D03">
        <w:rPr>
          <w:sz w:val="24"/>
          <w:szCs w:val="24"/>
        </w:rPr>
        <w:t>е</w:t>
      </w:r>
      <w:r w:rsidRPr="001B7D03">
        <w:rPr>
          <w:sz w:val="24"/>
          <w:szCs w:val="24"/>
        </w:rPr>
        <w:t xml:space="preserve"> на подготовку проекта планировки территории, задани</w:t>
      </w:r>
      <w:r w:rsidR="001B7D03">
        <w:rPr>
          <w:sz w:val="24"/>
          <w:szCs w:val="24"/>
        </w:rPr>
        <w:t>е</w:t>
      </w:r>
      <w:r w:rsidRPr="001B7D03">
        <w:rPr>
          <w:sz w:val="24"/>
          <w:szCs w:val="24"/>
        </w:rPr>
        <w:t xml:space="preserve">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в) осуществляет подго</w:t>
      </w:r>
      <w:r w:rsidR="006418A3">
        <w:rPr>
          <w:rFonts w:ascii="Times New Roman" w:hAnsi="Times New Roman"/>
          <w:sz w:val="24"/>
          <w:szCs w:val="24"/>
        </w:rPr>
        <w:t>товку и направление на подпись Г</w:t>
      </w:r>
      <w:r w:rsidRPr="00DB0F37">
        <w:rPr>
          <w:rFonts w:ascii="Times New Roman" w:hAnsi="Times New Roman"/>
          <w:sz w:val="24"/>
          <w:szCs w:val="24"/>
        </w:rPr>
        <w:t xml:space="preserve">лаве </w:t>
      </w:r>
      <w:r w:rsidR="006418A3">
        <w:rPr>
          <w:rFonts w:ascii="Times New Roman" w:hAnsi="Times New Roman"/>
          <w:sz w:val="24"/>
          <w:szCs w:val="24"/>
        </w:rPr>
        <w:t>Саткинского муниципального района</w:t>
      </w:r>
      <w:r w:rsidR="00695114">
        <w:rPr>
          <w:rFonts w:ascii="Times New Roman" w:hAnsi="Times New Roman"/>
          <w:sz w:val="24"/>
          <w:szCs w:val="24"/>
        </w:rPr>
        <w:t xml:space="preserve"> проект</w:t>
      </w:r>
      <w:r w:rsidR="001B7D03">
        <w:rPr>
          <w:rFonts w:ascii="Times New Roman" w:hAnsi="Times New Roman"/>
          <w:sz w:val="24"/>
          <w:szCs w:val="24"/>
        </w:rPr>
        <w:t>а</w:t>
      </w:r>
      <w:r w:rsidRPr="00DB0F37">
        <w:rPr>
          <w:rFonts w:ascii="Times New Roman" w:hAnsi="Times New Roman"/>
          <w:sz w:val="24"/>
          <w:szCs w:val="24"/>
        </w:rPr>
        <w:t xml:space="preserve">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xml:space="preserve">Правовой акт о подготовке ДПТ, либо письмо об отказе в предоставлении муниципальной услуги направлении ее на доработку изготавливаются в </w:t>
      </w:r>
      <w:r w:rsidR="001B7D03">
        <w:rPr>
          <w:rFonts w:ascii="Times New Roman" w:hAnsi="Times New Roman"/>
          <w:sz w:val="24"/>
          <w:szCs w:val="24"/>
        </w:rPr>
        <w:t>трех</w:t>
      </w:r>
      <w:r w:rsidRPr="00DB0F37">
        <w:rPr>
          <w:rFonts w:ascii="Times New Roman" w:hAnsi="Times New Roman"/>
          <w:sz w:val="24"/>
          <w:szCs w:val="24"/>
        </w:rPr>
        <w:t xml:space="preserve"> экземплярах.</w:t>
      </w:r>
    </w:p>
    <w:p w:rsidR="00145E9B" w:rsidRPr="001B7D03" w:rsidRDefault="00145E9B" w:rsidP="00B97506">
      <w:pPr>
        <w:spacing w:after="0"/>
        <w:ind w:firstLine="567"/>
        <w:jc w:val="both"/>
        <w:rPr>
          <w:rFonts w:ascii="Times New Roman" w:hAnsi="Times New Roman"/>
          <w:sz w:val="24"/>
          <w:szCs w:val="24"/>
        </w:rPr>
      </w:pPr>
      <w:r w:rsidRPr="001B7D03">
        <w:rPr>
          <w:rFonts w:ascii="Times New Roman" w:hAnsi="Times New Roman"/>
          <w:sz w:val="24"/>
          <w:szCs w:val="24"/>
        </w:rPr>
        <w:t xml:space="preserve">Должностное лицо Администрации утверждает </w:t>
      </w:r>
      <w:r w:rsidR="001B7D03" w:rsidRPr="001B7D03">
        <w:rPr>
          <w:rFonts w:ascii="Times New Roman" w:hAnsi="Times New Roman"/>
          <w:sz w:val="24"/>
          <w:szCs w:val="24"/>
        </w:rPr>
        <w:t>три</w:t>
      </w:r>
      <w:r w:rsidRPr="001B7D03">
        <w:rPr>
          <w:rFonts w:ascii="Times New Roman" w:hAnsi="Times New Roman"/>
          <w:sz w:val="24"/>
          <w:szCs w:val="24"/>
        </w:rPr>
        <w:t xml:space="preserve"> экземпляра правового акта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Подписанные экземпляры правового акта о подготовке ДПТ либо письма об отказе в принятии такого решения регистрируются должностным лицом Администрации.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Один экземпляр правового акта о подготовке ДПТ либо письма об отказе в принятии такого решения остается в Администрации, второй </w:t>
      </w:r>
      <w:r w:rsidR="001B7D03">
        <w:rPr>
          <w:rFonts w:ascii="Times New Roman" w:hAnsi="Times New Roman"/>
          <w:sz w:val="24"/>
          <w:szCs w:val="24"/>
        </w:rPr>
        <w:t xml:space="preserve">в Управлении, третий </w:t>
      </w:r>
      <w:r w:rsidRPr="00DB0F37">
        <w:rPr>
          <w:rFonts w:ascii="Times New Roman" w:hAnsi="Times New Roman"/>
          <w:sz w:val="24"/>
          <w:szCs w:val="24"/>
        </w:rPr>
        <w:t>выдается (направляется по почте) заявителю.</w:t>
      </w:r>
    </w:p>
    <w:p w:rsidR="00145E9B" w:rsidRPr="00DB0F37" w:rsidRDefault="001B7D03" w:rsidP="00B97506">
      <w:pPr>
        <w:spacing w:after="0"/>
        <w:ind w:firstLine="567"/>
        <w:jc w:val="both"/>
        <w:rPr>
          <w:rFonts w:ascii="Times New Roman" w:hAnsi="Times New Roman"/>
          <w:sz w:val="24"/>
          <w:szCs w:val="24"/>
        </w:rPr>
      </w:pPr>
      <w:r>
        <w:rPr>
          <w:rFonts w:ascii="Times New Roman" w:hAnsi="Times New Roman"/>
          <w:sz w:val="24"/>
          <w:szCs w:val="24"/>
        </w:rPr>
        <w:t>Разработанное и утвержденное правовым актом</w:t>
      </w:r>
      <w:r w:rsidR="00145E9B" w:rsidRPr="00DB0F37">
        <w:rPr>
          <w:rFonts w:ascii="Times New Roman" w:hAnsi="Times New Roman"/>
          <w:sz w:val="24"/>
          <w:szCs w:val="24"/>
        </w:rPr>
        <w:t xml:space="preserve"> задание на подготовку </w:t>
      </w:r>
      <w:r>
        <w:rPr>
          <w:rFonts w:ascii="Times New Roman" w:hAnsi="Times New Roman"/>
          <w:sz w:val="24"/>
          <w:szCs w:val="24"/>
        </w:rPr>
        <w:t>документации по планировке</w:t>
      </w:r>
      <w:r w:rsidR="00145E9B" w:rsidRPr="00DB0F37">
        <w:rPr>
          <w:rFonts w:ascii="Times New Roman" w:hAnsi="Times New Roman"/>
          <w:sz w:val="24"/>
          <w:szCs w:val="24"/>
        </w:rPr>
        <w:t xml:space="preserve"> территории и задание на выполнение инженерных изысканий (при необходимости) выдается(-ются) (направляется(-ются) по почте) заявителю.</w:t>
      </w:r>
    </w:p>
    <w:p w:rsidR="00145E9B"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Правовой акт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w:t>
      </w:r>
      <w:r w:rsidR="001B7D03">
        <w:rPr>
          <w:rFonts w:ascii="Times New Roman" w:hAnsi="Times New Roman"/>
          <w:sz w:val="24"/>
          <w:szCs w:val="24"/>
        </w:rPr>
        <w:t>в Администрации, в газете «Саткинский рабочий».</w:t>
      </w:r>
    </w:p>
    <w:p w:rsidR="00145E9B" w:rsidRPr="00DB0F37" w:rsidRDefault="00145E9B" w:rsidP="00B97506">
      <w:pPr>
        <w:spacing w:after="0"/>
        <w:ind w:firstLine="567"/>
        <w:jc w:val="both"/>
        <w:rPr>
          <w:rFonts w:ascii="Times New Roman" w:hAnsi="Times New Roman"/>
          <w:sz w:val="24"/>
          <w:szCs w:val="24"/>
        </w:rPr>
      </w:pPr>
      <w:r>
        <w:rPr>
          <w:rFonts w:ascii="Times New Roman" w:hAnsi="Times New Roman"/>
          <w:sz w:val="24"/>
          <w:szCs w:val="24"/>
        </w:rPr>
        <w:t xml:space="preserve">Срок выполнения процедуры размещения на </w:t>
      </w:r>
      <w:r w:rsidRPr="00967E02">
        <w:rPr>
          <w:rFonts w:ascii="Times New Roman" w:hAnsi="Times New Roman"/>
          <w:sz w:val="24"/>
          <w:szCs w:val="24"/>
        </w:rPr>
        <w:t>официальном сайте Администрации</w:t>
      </w:r>
      <w:r>
        <w:rPr>
          <w:rFonts w:ascii="Times New Roman" w:hAnsi="Times New Roman"/>
          <w:sz w:val="24"/>
          <w:szCs w:val="24"/>
        </w:rPr>
        <w:t xml:space="preserve"> не входит в срок предоставления муниципальной услуги.</w:t>
      </w:r>
    </w:p>
    <w:p w:rsidR="00145E9B" w:rsidRPr="00DB0F37" w:rsidRDefault="00145E9B" w:rsidP="00B97506">
      <w:pPr>
        <w:tabs>
          <w:tab w:val="left" w:pos="1134"/>
        </w:tabs>
        <w:autoSpaceDE w:val="0"/>
        <w:autoSpaceDN w:val="0"/>
        <w:adjustRightInd w:val="0"/>
        <w:spacing w:after="0"/>
        <w:ind w:firstLine="567"/>
        <w:jc w:val="both"/>
        <w:rPr>
          <w:rFonts w:ascii="Times New Roman" w:hAnsi="Times New Roman"/>
          <w:sz w:val="24"/>
          <w:szCs w:val="24"/>
        </w:rPr>
      </w:pPr>
    </w:p>
    <w:p w:rsidR="00145E9B" w:rsidRPr="00DB0F37" w:rsidRDefault="00102741" w:rsidP="008D037D">
      <w:pPr>
        <w:autoSpaceDE w:val="0"/>
        <w:autoSpaceDN w:val="0"/>
        <w:adjustRightInd w:val="0"/>
        <w:spacing w:after="0"/>
        <w:ind w:firstLine="567"/>
        <w:jc w:val="center"/>
        <w:rPr>
          <w:rFonts w:ascii="Times New Roman" w:hAnsi="Times New Roman"/>
          <w:b/>
          <w:sz w:val="24"/>
          <w:szCs w:val="24"/>
        </w:rPr>
      </w:pPr>
      <w:r w:rsidRPr="008D037D">
        <w:rPr>
          <w:rFonts w:ascii="Times New Roman" w:hAnsi="Times New Roman"/>
          <w:sz w:val="24"/>
          <w:szCs w:val="24"/>
        </w:rPr>
        <w:t>18</w:t>
      </w:r>
      <w:r w:rsidR="00145E9B" w:rsidRPr="008D037D">
        <w:rPr>
          <w:rFonts w:ascii="Times New Roman" w:hAnsi="Times New Roman"/>
          <w:sz w:val="24"/>
          <w:szCs w:val="24"/>
        </w:rPr>
        <w:t>.</w:t>
      </w:r>
      <w:r w:rsidR="00145E9B" w:rsidRPr="00DB0F37">
        <w:rPr>
          <w:rFonts w:ascii="Times New Roman" w:hAnsi="Times New Roman"/>
          <w:b/>
          <w:sz w:val="24"/>
          <w:szCs w:val="24"/>
        </w:rPr>
        <w:t xml:space="preserve"> </w:t>
      </w:r>
      <w:r w:rsidR="00145E9B" w:rsidRPr="008D037D">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.1. </w:t>
      </w:r>
      <w:r w:rsidR="00145E9B" w:rsidRPr="00DB0F37">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.2. </w:t>
      </w:r>
      <w:r w:rsidR="00145E9B" w:rsidRPr="00DB0F37">
        <w:rPr>
          <w:rFonts w:ascii="Times New Roman" w:hAnsi="Times New Roman"/>
          <w:sz w:val="24"/>
          <w:szCs w:val="24"/>
        </w:rPr>
        <w:t xml:space="preserve">Заявление об исправлении опечаток и (или) ошибок с указанием способа информирования о результатах его рассмотрения и документы, в которых содержатся </w:t>
      </w:r>
      <w:r w:rsidR="00145E9B" w:rsidRPr="00DB0F37">
        <w:rPr>
          <w:rFonts w:ascii="Times New Roman" w:hAnsi="Times New Roman"/>
          <w:sz w:val="24"/>
          <w:szCs w:val="24"/>
        </w:rPr>
        <w:lastRenderedPageBreak/>
        <w:t>опечатки и (или) ошибки, представляются следующими способами:</w:t>
      </w:r>
    </w:p>
    <w:p w:rsidR="00145E9B" w:rsidRPr="00DB0F37" w:rsidRDefault="00CF0E9C"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145E9B" w:rsidRPr="00DB0F37">
        <w:rPr>
          <w:rFonts w:ascii="Times New Roman" w:hAnsi="Times New Roman"/>
          <w:sz w:val="24"/>
          <w:szCs w:val="24"/>
        </w:rPr>
        <w:t>лично в Администрацию</w:t>
      </w:r>
      <w:r w:rsidR="00695114">
        <w:rPr>
          <w:rFonts w:ascii="Times New Roman" w:hAnsi="Times New Roman"/>
          <w:sz w:val="24"/>
          <w:szCs w:val="24"/>
        </w:rPr>
        <w:t>, Управление</w:t>
      </w:r>
      <w:r w:rsidR="00145E9B" w:rsidRPr="00DB0F37">
        <w:rPr>
          <w:rFonts w:ascii="Times New Roman" w:hAnsi="Times New Roman"/>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45E9B" w:rsidRPr="00DB0F37" w:rsidRDefault="00CF0E9C"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145E9B" w:rsidRPr="00DB0F37">
        <w:rPr>
          <w:rFonts w:ascii="Times New Roman" w:hAnsi="Times New Roman"/>
          <w:sz w:val="24"/>
          <w:szCs w:val="24"/>
        </w:rPr>
        <w:t>через организацию почтовой связи в Администрацию</w:t>
      </w:r>
      <w:r w:rsidR="00A028D9">
        <w:rPr>
          <w:rFonts w:ascii="Times New Roman" w:hAnsi="Times New Roman"/>
          <w:sz w:val="24"/>
          <w:szCs w:val="24"/>
        </w:rPr>
        <w:t xml:space="preserve">, Управление </w:t>
      </w:r>
      <w:r w:rsidR="00145E9B" w:rsidRPr="00DB0F37">
        <w:rPr>
          <w:rFonts w:ascii="Times New Roman" w:hAnsi="Times New Roman"/>
          <w:sz w:val="24"/>
          <w:szCs w:val="24"/>
        </w:rPr>
        <w:t>(заявителем направляются копии документов с опечатками и (или) ошибками).</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.3. </w:t>
      </w:r>
      <w:r w:rsidR="00145E9B" w:rsidRPr="00DB0F37">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.4. </w:t>
      </w:r>
      <w:r w:rsidR="00145E9B" w:rsidRPr="00DB0F37">
        <w:rPr>
          <w:rFonts w:ascii="Times New Roman" w:hAnsi="Times New Roman"/>
          <w:sz w:val="24"/>
          <w:szCs w:val="24"/>
        </w:rPr>
        <w:t>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.5. </w:t>
      </w:r>
      <w:r w:rsidR="00145E9B" w:rsidRPr="00DB0F37">
        <w:rPr>
          <w:rFonts w:ascii="Times New Roman" w:hAnsi="Times New Roman"/>
          <w:sz w:val="24"/>
          <w:szCs w:val="24"/>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B617D2" w:rsidRPr="001B7D03">
        <w:rPr>
          <w:rFonts w:ascii="Times New Roman" w:hAnsi="Times New Roman"/>
          <w:sz w:val="24"/>
          <w:szCs w:val="24"/>
        </w:rPr>
        <w:t>У</w:t>
      </w:r>
      <w:r w:rsidR="00A028D9" w:rsidRPr="001B7D03">
        <w:rPr>
          <w:rFonts w:ascii="Times New Roman" w:hAnsi="Times New Roman"/>
          <w:sz w:val="24"/>
          <w:szCs w:val="24"/>
        </w:rPr>
        <w:t>правлением</w:t>
      </w:r>
      <w:r w:rsidR="00145E9B" w:rsidRPr="00DB0F37">
        <w:rPr>
          <w:rFonts w:ascii="Times New Roman" w:hAnsi="Times New Roman"/>
          <w:sz w:val="24"/>
          <w:szCs w:val="24"/>
        </w:rPr>
        <w:t xml:space="preserve">в течение </w:t>
      </w:r>
      <w:r w:rsidR="00B617D2">
        <w:rPr>
          <w:rFonts w:ascii="Times New Roman" w:hAnsi="Times New Roman"/>
          <w:sz w:val="24"/>
          <w:szCs w:val="24"/>
        </w:rPr>
        <w:t>семи</w:t>
      </w:r>
      <w:r w:rsidR="00145E9B" w:rsidRPr="00DB0F37">
        <w:rPr>
          <w:rFonts w:ascii="Times New Roman" w:hAnsi="Times New Roman"/>
          <w:sz w:val="24"/>
          <w:szCs w:val="24"/>
        </w:rPr>
        <w:t xml:space="preserve">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.6. </w:t>
      </w:r>
      <w:r w:rsidR="00145E9B" w:rsidRPr="00DB0F37">
        <w:rPr>
          <w:rFonts w:ascii="Times New Roman" w:hAnsi="Times New Roman"/>
          <w:sz w:val="24"/>
          <w:szCs w:val="24"/>
        </w:rPr>
        <w:t>Результатом процедуры является:</w:t>
      </w:r>
    </w:p>
    <w:p w:rsidR="00145E9B" w:rsidRPr="00DB0F37" w:rsidRDefault="00145E9B" w:rsidP="00B97506">
      <w:pPr>
        <w:widowControl w:val="0"/>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исправленные документы, являющиеся результатом предоставления муниципальной услуги;</w:t>
      </w:r>
    </w:p>
    <w:p w:rsidR="00145E9B" w:rsidRPr="00DB0F37" w:rsidRDefault="00145E9B" w:rsidP="00B97506">
      <w:pPr>
        <w:widowControl w:val="0"/>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45E9B" w:rsidRPr="00DB0F37" w:rsidRDefault="00102741" w:rsidP="00B9750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w:t>
      </w:r>
      <w:r w:rsidR="00CF0E9C">
        <w:rPr>
          <w:rFonts w:ascii="Times New Roman" w:hAnsi="Times New Roman"/>
          <w:sz w:val="24"/>
          <w:szCs w:val="24"/>
        </w:rPr>
        <w:t xml:space="preserve">.7. </w:t>
      </w:r>
      <w:r w:rsidR="00145E9B" w:rsidRPr="00DB0F37">
        <w:rPr>
          <w:rFonts w:ascii="Times New Roman" w:hAnsi="Times New Roman"/>
          <w:sz w:val="24"/>
          <w:szCs w:val="24"/>
        </w:rPr>
        <w:t xml:space="preserve">Максимальный срок исполнения административной процедуры составляет не более </w:t>
      </w:r>
      <w:r w:rsidR="00B617D2">
        <w:rPr>
          <w:rFonts w:ascii="Times New Roman" w:hAnsi="Times New Roman"/>
          <w:sz w:val="24"/>
          <w:szCs w:val="24"/>
        </w:rPr>
        <w:t>семи</w:t>
      </w:r>
      <w:r w:rsidR="00145E9B" w:rsidRPr="00DB0F37">
        <w:rPr>
          <w:rFonts w:ascii="Times New Roman" w:hAnsi="Times New Roman"/>
          <w:sz w:val="24"/>
          <w:szCs w:val="24"/>
        </w:rPr>
        <w:t xml:space="preserve"> рабочих дней со дня регистрации заявления об исправлении опечаток и (или) ошибок в Администрации. </w:t>
      </w:r>
    </w:p>
    <w:p w:rsidR="00145E9B" w:rsidRPr="00DB0F37" w:rsidRDefault="00145E9B" w:rsidP="00B97506">
      <w:pPr>
        <w:widowControl w:val="0"/>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rsidR="00145E9B" w:rsidRPr="00DB0F37" w:rsidRDefault="00145E9B" w:rsidP="00B97506">
      <w:pPr>
        <w:tabs>
          <w:tab w:val="left" w:pos="1134"/>
        </w:tabs>
        <w:autoSpaceDE w:val="0"/>
        <w:autoSpaceDN w:val="0"/>
        <w:adjustRightInd w:val="0"/>
        <w:spacing w:after="0"/>
        <w:ind w:firstLine="567"/>
        <w:jc w:val="both"/>
        <w:rPr>
          <w:rFonts w:ascii="Times New Roman" w:hAnsi="Times New Roman"/>
          <w:sz w:val="24"/>
          <w:szCs w:val="24"/>
        </w:rPr>
      </w:pPr>
    </w:p>
    <w:p w:rsidR="00145E9B" w:rsidRPr="008D037D" w:rsidRDefault="00102741" w:rsidP="008D037D">
      <w:pPr>
        <w:autoSpaceDE w:val="0"/>
        <w:autoSpaceDN w:val="0"/>
        <w:adjustRightInd w:val="0"/>
        <w:spacing w:after="0"/>
        <w:ind w:firstLine="567"/>
        <w:jc w:val="center"/>
        <w:rPr>
          <w:rFonts w:ascii="Times New Roman" w:hAnsi="Times New Roman"/>
          <w:sz w:val="24"/>
          <w:szCs w:val="24"/>
        </w:rPr>
      </w:pPr>
      <w:r w:rsidRPr="008D037D">
        <w:rPr>
          <w:rFonts w:ascii="Times New Roman" w:hAnsi="Times New Roman"/>
          <w:sz w:val="24"/>
          <w:szCs w:val="24"/>
        </w:rPr>
        <w:t>19</w:t>
      </w:r>
      <w:r w:rsidR="00145E9B" w:rsidRPr="008D037D">
        <w:rPr>
          <w:rFonts w:ascii="Times New Roman" w:hAnsi="Times New Roman"/>
          <w:sz w:val="24"/>
          <w:szCs w:val="24"/>
        </w:rPr>
        <w:t>. Особенности предоставления муниципальной услуги в электронной форме</w:t>
      </w:r>
    </w:p>
    <w:p w:rsidR="00145E9B" w:rsidRPr="00DB0F37" w:rsidRDefault="00102741" w:rsidP="00B9750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19</w:t>
      </w:r>
      <w:r w:rsidR="00145E9B" w:rsidRPr="00DB0F37">
        <w:rPr>
          <w:rFonts w:ascii="Times New Roman" w:hAnsi="Times New Roman"/>
          <w:sz w:val="24"/>
          <w:szCs w:val="24"/>
        </w:rPr>
        <w:t xml:space="preserve">.1. Перечень административных процедур (действий) при предоставлении </w:t>
      </w:r>
      <w:r w:rsidR="00145E9B">
        <w:rPr>
          <w:rFonts w:ascii="Times New Roman" w:hAnsi="Times New Roman"/>
          <w:sz w:val="24"/>
          <w:szCs w:val="24"/>
        </w:rPr>
        <w:t>муниципальных</w:t>
      </w:r>
      <w:r w:rsidR="00145E9B" w:rsidRPr="00DB0F37">
        <w:rPr>
          <w:rFonts w:ascii="Times New Roman" w:hAnsi="Times New Roman"/>
          <w:sz w:val="24"/>
          <w:szCs w:val="24"/>
        </w:rPr>
        <w:t xml:space="preserve"> услуг в электронной форме:</w:t>
      </w:r>
    </w:p>
    <w:p w:rsidR="00145E9B" w:rsidRPr="00DB0F37" w:rsidRDefault="00145E9B" w:rsidP="00B97506">
      <w:pPr>
        <w:tabs>
          <w:tab w:val="left" w:pos="1134"/>
        </w:tabs>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направление в Администрацию</w:t>
      </w:r>
      <w:r w:rsidR="00B617D2">
        <w:rPr>
          <w:rFonts w:ascii="Times New Roman" w:hAnsi="Times New Roman"/>
          <w:sz w:val="24"/>
          <w:szCs w:val="24"/>
        </w:rPr>
        <w:t xml:space="preserve">, </w:t>
      </w:r>
      <w:r w:rsidR="00B617D2" w:rsidRPr="001B7D03">
        <w:rPr>
          <w:rFonts w:ascii="Times New Roman" w:hAnsi="Times New Roman"/>
          <w:sz w:val="24"/>
          <w:szCs w:val="24"/>
        </w:rPr>
        <w:t>У</w:t>
      </w:r>
      <w:r w:rsidR="00A028D9" w:rsidRPr="001B7D03">
        <w:rPr>
          <w:rFonts w:ascii="Times New Roman" w:hAnsi="Times New Roman"/>
          <w:sz w:val="24"/>
          <w:szCs w:val="24"/>
        </w:rPr>
        <w:t>правление</w:t>
      </w:r>
      <w:r w:rsidRPr="00DB0F37">
        <w:rPr>
          <w:rFonts w:ascii="Times New Roman" w:hAnsi="Times New Roman"/>
          <w:sz w:val="24"/>
          <w:szCs w:val="24"/>
        </w:rPr>
        <w:t xml:space="preserve">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145E9B" w:rsidRPr="00DB0F37" w:rsidRDefault="00145E9B" w:rsidP="00B97506">
      <w:pPr>
        <w:tabs>
          <w:tab w:val="left" w:pos="1134"/>
        </w:tabs>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45E9B" w:rsidRPr="00DB0F37" w:rsidRDefault="00145E9B" w:rsidP="00B97506">
      <w:pPr>
        <w:tabs>
          <w:tab w:val="left" w:pos="1134"/>
        </w:tabs>
        <w:autoSpaceDE w:val="0"/>
        <w:autoSpaceDN w:val="0"/>
        <w:adjustRightInd w:val="0"/>
        <w:spacing w:after="0"/>
        <w:ind w:firstLine="567"/>
        <w:jc w:val="both"/>
        <w:rPr>
          <w:rFonts w:ascii="Times New Roman" w:hAnsi="Times New Roman"/>
          <w:sz w:val="24"/>
          <w:szCs w:val="24"/>
        </w:rPr>
      </w:pPr>
      <w:r w:rsidRPr="00DB0F37">
        <w:rPr>
          <w:rFonts w:ascii="Times New Roman" w:hAnsi="Times New Roman"/>
          <w:sz w:val="24"/>
          <w:szCs w:val="24"/>
        </w:rPr>
        <w:lastRenderedPageBreak/>
        <w:t>получение результата предоставления муниципальной услуги в электронной форме.</w:t>
      </w:r>
    </w:p>
    <w:p w:rsidR="00145E9B" w:rsidRPr="008D037D" w:rsidRDefault="00102741" w:rsidP="00B97506">
      <w:pPr>
        <w:autoSpaceDE w:val="0"/>
        <w:autoSpaceDN w:val="0"/>
        <w:adjustRightInd w:val="0"/>
        <w:spacing w:after="0"/>
        <w:ind w:firstLine="567"/>
        <w:jc w:val="both"/>
        <w:rPr>
          <w:rFonts w:ascii="Times New Roman" w:hAnsi="Times New Roman"/>
          <w:sz w:val="24"/>
          <w:szCs w:val="24"/>
        </w:rPr>
      </w:pPr>
      <w:r w:rsidRPr="008D037D">
        <w:rPr>
          <w:rFonts w:ascii="Times New Roman" w:hAnsi="Times New Roman"/>
          <w:sz w:val="24"/>
          <w:szCs w:val="24"/>
        </w:rPr>
        <w:t>19</w:t>
      </w:r>
      <w:r w:rsidR="00145E9B" w:rsidRPr="008D037D">
        <w:rPr>
          <w:rFonts w:ascii="Times New Roman" w:hAnsi="Times New Roman"/>
          <w:sz w:val="24"/>
          <w:szCs w:val="24"/>
        </w:rPr>
        <w:t>.2. Порядок осуществления административных процедур (действий) в электронной форме</w:t>
      </w:r>
      <w:r w:rsidR="001B7D03" w:rsidRPr="008D037D">
        <w:rPr>
          <w:rFonts w:ascii="Times New Roman" w:hAnsi="Times New Roman"/>
          <w:sz w:val="24"/>
          <w:szCs w:val="24"/>
        </w:rPr>
        <w:t>.</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При обращении за муниципальной услугой</w:t>
      </w:r>
      <w:r w:rsidR="00CF0E9C" w:rsidRPr="008D037D">
        <w:rPr>
          <w:rFonts w:ascii="Times New Roman" w:hAnsi="Times New Roman"/>
          <w:sz w:val="24"/>
          <w:szCs w:val="24"/>
        </w:rPr>
        <w:t xml:space="preserve"> в электронной форме заявитель </w:t>
      </w:r>
      <w:r w:rsidRPr="008D037D">
        <w:rPr>
          <w:rFonts w:ascii="Times New Roman" w:hAnsi="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w:t>
      </w:r>
      <w:r w:rsidR="00CF0E9C" w:rsidRPr="008D037D">
        <w:rPr>
          <w:rFonts w:ascii="Times New Roman" w:hAnsi="Times New Roman"/>
          <w:sz w:val="24"/>
          <w:szCs w:val="24"/>
        </w:rPr>
        <w:t xml:space="preserve">казанных в подпунктах 9.2, 9.3 пункта 9 </w:t>
      </w:r>
      <w:r w:rsidRPr="008D037D">
        <w:rPr>
          <w:rFonts w:ascii="Times New Roman" w:hAnsi="Times New Roman"/>
          <w:sz w:val="24"/>
          <w:szCs w:val="24"/>
        </w:rPr>
        <w:t>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w:t>
      </w:r>
      <w:r w:rsidR="00CF0E9C" w:rsidRPr="008D037D">
        <w:rPr>
          <w:rFonts w:ascii="Times New Roman" w:hAnsi="Times New Roman"/>
          <w:sz w:val="24"/>
          <w:szCs w:val="24"/>
        </w:rPr>
        <w:t xml:space="preserve">казанным в подпунктах 9.2 ,9.3 пункта 9 </w:t>
      </w:r>
      <w:r w:rsidRPr="008D037D">
        <w:rPr>
          <w:rFonts w:ascii="Times New Roman" w:hAnsi="Times New Roman"/>
          <w:sz w:val="24"/>
          <w:szCs w:val="24"/>
        </w:rPr>
        <w:t>настоящего административного регламента.</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w:t>
      </w:r>
      <w:r w:rsidR="00CF0E9C" w:rsidRPr="008D037D">
        <w:rPr>
          <w:rFonts w:ascii="Times New Roman" w:hAnsi="Times New Roman"/>
          <w:sz w:val="24"/>
          <w:szCs w:val="24"/>
        </w:rPr>
        <w:t>2 ,9.3 пункта 9</w:t>
      </w:r>
      <w:r w:rsidRPr="008D037D">
        <w:rPr>
          <w:rFonts w:ascii="Times New Roman" w:hAnsi="Times New Roman"/>
          <w:sz w:val="24"/>
          <w:szCs w:val="24"/>
        </w:rPr>
        <w:t xml:space="preserve"> настоящего 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w:t>
      </w:r>
      <w:r w:rsidR="00B617D2" w:rsidRPr="008D037D">
        <w:rPr>
          <w:rFonts w:ascii="Times New Roman" w:hAnsi="Times New Roman"/>
          <w:sz w:val="24"/>
          <w:szCs w:val="24"/>
        </w:rPr>
        <w:t xml:space="preserve">в подпунктах 9.2, 9.3 пункта 9 </w:t>
      </w:r>
      <w:r w:rsidRPr="008D037D">
        <w:rPr>
          <w:rFonts w:ascii="Times New Roman" w:hAnsi="Times New Roman"/>
          <w:sz w:val="24"/>
          <w:szCs w:val="24"/>
        </w:rPr>
        <w:t>настоящего административного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w:t>
      </w:r>
      <w:r w:rsidR="00B617D2" w:rsidRPr="008D037D">
        <w:rPr>
          <w:rFonts w:ascii="Times New Roman" w:hAnsi="Times New Roman"/>
          <w:sz w:val="24"/>
          <w:szCs w:val="24"/>
        </w:rPr>
        <w:t>редусмотренных в подпунктах 9.2</w:t>
      </w:r>
      <w:r w:rsidRPr="008D037D">
        <w:rPr>
          <w:rFonts w:ascii="Times New Roman" w:hAnsi="Times New Roman"/>
          <w:sz w:val="24"/>
          <w:szCs w:val="24"/>
        </w:rPr>
        <w:t>,9.3 пункта 9 настоящего административного регламента, предоставление оригиналов документов для сличения не требуется.</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lastRenderedPageBreak/>
        <w:t>Регистрация заявления осуществляется в порядке, указанном в пункте 18.1 настоящего административного регламента.</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Независимо от формы подачи заявления результат муниципальной услуги может быть получен заявителем в форме:</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 документа на бумажном носителе по почтовому адресу, указанному в заявлении;</w:t>
      </w:r>
    </w:p>
    <w:p w:rsidR="00145E9B" w:rsidRPr="008D037D" w:rsidRDefault="00145E9B" w:rsidP="00B97506">
      <w:pPr>
        <w:spacing w:after="0" w:line="240" w:lineRule="auto"/>
        <w:ind w:firstLine="567"/>
        <w:jc w:val="both"/>
        <w:rPr>
          <w:rFonts w:ascii="Times New Roman" w:hAnsi="Times New Roman"/>
          <w:sz w:val="24"/>
          <w:szCs w:val="24"/>
        </w:rPr>
      </w:pPr>
      <w:r w:rsidRPr="008D037D">
        <w:rPr>
          <w:rFonts w:ascii="Times New Roman" w:hAnsi="Times New Roman"/>
          <w:sz w:val="24"/>
          <w:szCs w:val="24"/>
        </w:rPr>
        <w:t xml:space="preserve">- документа на бумажном носителе лично в </w:t>
      </w:r>
      <w:r w:rsidR="00B617D2" w:rsidRPr="008D037D">
        <w:rPr>
          <w:rFonts w:ascii="Times New Roman" w:hAnsi="Times New Roman"/>
          <w:sz w:val="24"/>
          <w:szCs w:val="24"/>
        </w:rPr>
        <w:t>Управлении</w:t>
      </w:r>
      <w:r w:rsidR="00A028D9" w:rsidRPr="008D037D">
        <w:rPr>
          <w:rFonts w:ascii="Times New Roman" w:hAnsi="Times New Roman"/>
          <w:sz w:val="24"/>
          <w:szCs w:val="24"/>
        </w:rPr>
        <w:t>.</w:t>
      </w:r>
    </w:p>
    <w:p w:rsidR="00145E9B" w:rsidRPr="008D037D" w:rsidRDefault="00145E9B" w:rsidP="00B97506">
      <w:pPr>
        <w:spacing w:after="0" w:line="240" w:lineRule="auto"/>
        <w:ind w:firstLine="567"/>
        <w:jc w:val="both"/>
        <w:rPr>
          <w:rFonts w:ascii="Times New Roman" w:hAnsi="Times New Roman"/>
          <w:sz w:val="26"/>
          <w:szCs w:val="26"/>
        </w:rPr>
      </w:pPr>
      <w:r w:rsidRPr="008D037D">
        <w:rPr>
          <w:rFonts w:ascii="Times New Roman" w:hAnsi="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ЕПГУили Региональный портал.</w:t>
      </w:r>
    </w:p>
    <w:p w:rsidR="00145E9B" w:rsidRPr="00DB0F37" w:rsidRDefault="00145E9B" w:rsidP="00B97506">
      <w:pPr>
        <w:autoSpaceDE w:val="0"/>
        <w:autoSpaceDN w:val="0"/>
        <w:adjustRightInd w:val="0"/>
        <w:spacing w:after="0"/>
        <w:ind w:firstLine="567"/>
        <w:jc w:val="both"/>
        <w:rPr>
          <w:rFonts w:ascii="Times New Roman" w:hAnsi="Times New Roman"/>
          <w:sz w:val="24"/>
          <w:szCs w:val="24"/>
        </w:rPr>
      </w:pPr>
    </w:p>
    <w:p w:rsidR="00145E9B" w:rsidRPr="008D037D" w:rsidRDefault="00102741" w:rsidP="008D037D">
      <w:pPr>
        <w:autoSpaceDE w:val="0"/>
        <w:autoSpaceDN w:val="0"/>
        <w:adjustRightInd w:val="0"/>
        <w:spacing w:after="0"/>
        <w:ind w:firstLine="567"/>
        <w:jc w:val="center"/>
        <w:rPr>
          <w:rFonts w:ascii="Times New Roman" w:hAnsi="Times New Roman"/>
          <w:sz w:val="24"/>
          <w:szCs w:val="24"/>
        </w:rPr>
      </w:pPr>
      <w:r w:rsidRPr="008D037D">
        <w:rPr>
          <w:rFonts w:ascii="Times New Roman" w:hAnsi="Times New Roman"/>
          <w:sz w:val="24"/>
          <w:szCs w:val="24"/>
        </w:rPr>
        <w:t>20</w:t>
      </w:r>
      <w:r w:rsidR="00145E9B" w:rsidRPr="008D037D">
        <w:rPr>
          <w:rFonts w:ascii="Times New Roman" w:hAnsi="Times New Roman"/>
          <w:sz w:val="24"/>
          <w:szCs w:val="24"/>
        </w:rPr>
        <w:t>. Особенности предоставления муниципальной услуги в МФЦ</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.1.</w:t>
      </w:r>
      <w:r w:rsidR="00145E9B" w:rsidRPr="00DB0F37">
        <w:rPr>
          <w:rFonts w:ascii="Times New Roman" w:hAnsi="Times New Roman"/>
          <w:sz w:val="24"/>
          <w:szCs w:val="24"/>
        </w:rPr>
        <w:tab/>
        <w:t xml:space="preserve">В соответствии с заключенным соглашением о взаимодействии между МФЦ и </w:t>
      </w:r>
      <w:r w:rsidR="00145E9B" w:rsidRPr="001B7D03">
        <w:rPr>
          <w:rFonts w:ascii="Times New Roman" w:hAnsi="Times New Roman"/>
          <w:sz w:val="24"/>
          <w:szCs w:val="24"/>
        </w:rPr>
        <w:t xml:space="preserve">Администрацией </w:t>
      </w:r>
      <w:r w:rsidR="00145E9B" w:rsidRPr="00DB0F37">
        <w:rPr>
          <w:rFonts w:ascii="Times New Roman" w:hAnsi="Times New Roman"/>
          <w:sz w:val="24"/>
          <w:szCs w:val="24"/>
        </w:rPr>
        <w:t>об организации предоставления муниципальной услуги, МФЦ осуществляет следующие административные процедуры:</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а)</w:t>
      </w:r>
      <w:r w:rsidRPr="00DB0F37">
        <w:rPr>
          <w:rFonts w:ascii="Times New Roman" w:hAnsi="Times New Roman"/>
          <w:sz w:val="24"/>
          <w:szCs w:val="24"/>
        </w:rPr>
        <w:tab/>
        <w:t>информирование (консультация) по порядку предоставления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б)</w:t>
      </w:r>
      <w:r w:rsidRPr="00DB0F37">
        <w:rPr>
          <w:rFonts w:ascii="Times New Roman" w:hAnsi="Times New Roman"/>
          <w:sz w:val="24"/>
          <w:szCs w:val="24"/>
        </w:rPr>
        <w:tab/>
        <w:t>прием и регистрация заявления и документов от заявителя для получения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в)</w:t>
      </w:r>
      <w:r w:rsidRPr="00DB0F37">
        <w:rPr>
          <w:rFonts w:ascii="Times New Roman" w:hAnsi="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.2.</w:t>
      </w:r>
      <w:r w:rsidR="00145E9B" w:rsidRPr="00DB0F37">
        <w:rPr>
          <w:rFonts w:ascii="Times New Roman" w:hAnsi="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145E9B" w:rsidRPr="00DB0F37" w:rsidRDefault="00102741" w:rsidP="00B97506">
      <w:pPr>
        <w:tabs>
          <w:tab w:val="left" w:pos="709"/>
        </w:tabs>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45E9B" w:rsidRPr="00DB0F37" w:rsidRDefault="00145E9B" w:rsidP="00B97506">
      <w:pPr>
        <w:pStyle w:val="a6"/>
        <w:spacing w:after="0"/>
        <w:ind w:left="0" w:firstLine="567"/>
        <w:jc w:val="both"/>
        <w:rPr>
          <w:rFonts w:ascii="Times New Roman" w:hAnsi="Times New Roman"/>
          <w:sz w:val="24"/>
          <w:szCs w:val="24"/>
        </w:rPr>
      </w:pPr>
      <w:r w:rsidRPr="00DB0F37">
        <w:rPr>
          <w:rFonts w:ascii="Times New Roman" w:hAnsi="Times New Roman"/>
          <w:sz w:val="24"/>
          <w:szCs w:val="24"/>
        </w:rPr>
        <w:t>а) срок предоставления муниципальной услуги;</w:t>
      </w:r>
    </w:p>
    <w:p w:rsidR="00145E9B" w:rsidRPr="00DB0F37" w:rsidRDefault="00717E1D" w:rsidP="00717E1D">
      <w:pPr>
        <w:pStyle w:val="a6"/>
        <w:spacing w:after="0"/>
        <w:ind w:left="0" w:firstLine="567"/>
        <w:jc w:val="both"/>
        <w:rPr>
          <w:rFonts w:ascii="Times New Roman" w:hAnsi="Times New Roman"/>
          <w:sz w:val="24"/>
          <w:szCs w:val="24"/>
        </w:rPr>
      </w:pPr>
      <w:r>
        <w:rPr>
          <w:rFonts w:ascii="Times New Roman" w:hAnsi="Times New Roman"/>
          <w:sz w:val="24"/>
          <w:szCs w:val="24"/>
        </w:rPr>
        <w:t>б)</w:t>
      </w:r>
      <w:r w:rsidR="00145E9B" w:rsidRPr="00DB0F37">
        <w:rPr>
          <w:rFonts w:ascii="Times New Roman" w:hAnsi="Times New Roman"/>
          <w:sz w:val="24"/>
          <w:szCs w:val="24"/>
        </w:rPr>
        <w:t xml:space="preserve">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45E9B" w:rsidRPr="00DB0F37" w:rsidRDefault="00717E1D" w:rsidP="00B97506">
      <w:pPr>
        <w:spacing w:after="0"/>
        <w:ind w:firstLine="567"/>
        <w:jc w:val="both"/>
        <w:rPr>
          <w:rFonts w:ascii="Times New Roman" w:hAnsi="Times New Roman"/>
          <w:sz w:val="24"/>
          <w:szCs w:val="24"/>
        </w:rPr>
      </w:pPr>
      <w:r>
        <w:rPr>
          <w:rFonts w:ascii="Times New Roman" w:hAnsi="Times New Roman"/>
          <w:sz w:val="24"/>
          <w:szCs w:val="24"/>
        </w:rPr>
        <w:t>в</w:t>
      </w:r>
      <w:r w:rsidR="00145E9B" w:rsidRPr="00DB0F37">
        <w:rPr>
          <w:rFonts w:ascii="Times New Roman" w:hAnsi="Times New Roman"/>
          <w:sz w:val="24"/>
          <w:szCs w:val="24"/>
        </w:rPr>
        <w:t>)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45E9B" w:rsidRPr="00DB0F37" w:rsidRDefault="00717E1D" w:rsidP="00B97506">
      <w:pPr>
        <w:spacing w:after="0"/>
        <w:ind w:firstLine="567"/>
        <w:jc w:val="both"/>
        <w:rPr>
          <w:rFonts w:ascii="Times New Roman" w:hAnsi="Times New Roman"/>
          <w:sz w:val="24"/>
          <w:szCs w:val="24"/>
        </w:rPr>
      </w:pPr>
      <w:r>
        <w:rPr>
          <w:rFonts w:ascii="Times New Roman" w:hAnsi="Times New Roman"/>
          <w:sz w:val="24"/>
          <w:szCs w:val="24"/>
        </w:rPr>
        <w:t>г</w:t>
      </w:r>
      <w:r w:rsidR="00145E9B" w:rsidRPr="00DB0F37">
        <w:rPr>
          <w:rFonts w:ascii="Times New Roman" w:hAnsi="Times New Roman"/>
          <w:sz w:val="24"/>
          <w:szCs w:val="24"/>
        </w:rPr>
        <w:t>)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45E9B" w:rsidRPr="00DB0F37" w:rsidRDefault="00717E1D" w:rsidP="00B97506">
      <w:pPr>
        <w:spacing w:after="0"/>
        <w:ind w:firstLine="567"/>
        <w:jc w:val="both"/>
        <w:rPr>
          <w:rFonts w:ascii="Times New Roman" w:hAnsi="Times New Roman"/>
          <w:sz w:val="24"/>
          <w:szCs w:val="24"/>
        </w:rPr>
      </w:pPr>
      <w:r>
        <w:rPr>
          <w:rFonts w:ascii="Times New Roman" w:hAnsi="Times New Roman"/>
          <w:sz w:val="24"/>
          <w:szCs w:val="24"/>
        </w:rPr>
        <w:lastRenderedPageBreak/>
        <w:t>д</w:t>
      </w:r>
      <w:r w:rsidR="00145E9B" w:rsidRPr="00DB0F37">
        <w:rPr>
          <w:rFonts w:ascii="Times New Roman" w:hAnsi="Times New Roman"/>
          <w:sz w:val="24"/>
          <w:szCs w:val="24"/>
        </w:rPr>
        <w:t xml:space="preserve">) режим работы и адреса иных МФЦ, находящихся на территории </w:t>
      </w:r>
      <w:r>
        <w:rPr>
          <w:rFonts w:ascii="Times New Roman" w:hAnsi="Times New Roman"/>
          <w:sz w:val="24"/>
          <w:szCs w:val="24"/>
        </w:rPr>
        <w:t>Саткинского муниципального района</w:t>
      </w:r>
      <w:r w:rsidR="00145E9B" w:rsidRPr="00DB0F37">
        <w:rPr>
          <w:rFonts w:ascii="Times New Roman" w:hAnsi="Times New Roman"/>
          <w:sz w:val="24"/>
          <w:szCs w:val="24"/>
        </w:rPr>
        <w:t>;</w:t>
      </w:r>
    </w:p>
    <w:p w:rsidR="00145E9B" w:rsidRPr="00DB0F37" w:rsidRDefault="00717E1D" w:rsidP="00B97506">
      <w:pPr>
        <w:spacing w:after="0"/>
        <w:ind w:firstLine="567"/>
        <w:jc w:val="both"/>
        <w:rPr>
          <w:rFonts w:ascii="Times New Roman" w:hAnsi="Times New Roman"/>
          <w:sz w:val="24"/>
          <w:szCs w:val="24"/>
        </w:rPr>
      </w:pPr>
      <w:r>
        <w:rPr>
          <w:rFonts w:ascii="Times New Roman" w:hAnsi="Times New Roman"/>
          <w:sz w:val="24"/>
          <w:szCs w:val="24"/>
        </w:rPr>
        <w:t>е</w:t>
      </w:r>
      <w:r w:rsidR="00145E9B" w:rsidRPr="00DB0F37">
        <w:rPr>
          <w:rFonts w:ascii="Times New Roman" w:hAnsi="Times New Roman"/>
          <w:sz w:val="24"/>
          <w:szCs w:val="24"/>
        </w:rPr>
        <w:t>) иную информацию, необходимую для получения муниципальной услуги</w:t>
      </w:r>
      <w:r>
        <w:rPr>
          <w:rFonts w:ascii="Times New Roman" w:hAnsi="Times New Roman"/>
          <w:sz w:val="24"/>
          <w:szCs w:val="24"/>
        </w:rPr>
        <w:t>.</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.3.</w:t>
      </w:r>
      <w:r w:rsidR="00145E9B" w:rsidRPr="00DB0F37">
        <w:rPr>
          <w:rFonts w:ascii="Times New Roman" w:hAnsi="Times New Roman"/>
          <w:sz w:val="24"/>
          <w:szCs w:val="24"/>
        </w:rPr>
        <w:tab/>
        <w:t>Осуществление административной процедуры «Прием и регистрация заявления и документов».</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 xml:space="preserve">.3.5. Принятые у заявителя документы, заявление и расписка передаются в </w:t>
      </w:r>
      <w:r w:rsidR="001B7D03">
        <w:rPr>
          <w:rFonts w:ascii="Times New Roman" w:hAnsi="Times New Roman"/>
          <w:sz w:val="24"/>
          <w:szCs w:val="24"/>
        </w:rPr>
        <w:t>бумажном</w:t>
      </w:r>
      <w:r w:rsidR="00145E9B" w:rsidRPr="00DB0F37">
        <w:rPr>
          <w:rFonts w:ascii="Times New Roman" w:hAnsi="Times New Roman"/>
          <w:sz w:val="24"/>
          <w:szCs w:val="24"/>
        </w:rPr>
        <w:t xml:space="preserve"> виде в Администрацию</w:t>
      </w:r>
      <w:r w:rsidR="001B7D03">
        <w:rPr>
          <w:rFonts w:ascii="Times New Roman" w:hAnsi="Times New Roman"/>
          <w:sz w:val="24"/>
          <w:szCs w:val="24"/>
        </w:rPr>
        <w:t>.</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lastRenderedPageBreak/>
        <w:t>20</w:t>
      </w:r>
      <w:r w:rsidR="00145E9B" w:rsidRPr="00DB0F37">
        <w:rPr>
          <w:rFonts w:ascii="Times New Roman" w:hAnsi="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в) учет выдачи экземпляров электронных документов на бумажном носителе.</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20</w:t>
      </w:r>
      <w:r w:rsidR="00145E9B" w:rsidRPr="00DB0F37">
        <w:rPr>
          <w:rFonts w:ascii="Times New Roman" w:hAnsi="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145E9B" w:rsidRPr="00DB0F37" w:rsidRDefault="00145E9B" w:rsidP="00B97506">
      <w:pPr>
        <w:ind w:firstLine="567"/>
        <w:rPr>
          <w:rFonts w:ascii="Times New Roman" w:hAnsi="Times New Roman"/>
          <w:sz w:val="24"/>
          <w:szCs w:val="24"/>
          <w:lang w:eastAsia="ar-SA"/>
        </w:rPr>
      </w:pPr>
    </w:p>
    <w:p w:rsidR="00145E9B" w:rsidRPr="00DB0F37" w:rsidRDefault="00145E9B" w:rsidP="00B97506">
      <w:pPr>
        <w:spacing w:after="0"/>
        <w:ind w:firstLine="567"/>
        <w:jc w:val="center"/>
        <w:outlineLvl w:val="0"/>
        <w:rPr>
          <w:rFonts w:ascii="Times New Roman" w:hAnsi="Times New Roman"/>
          <w:sz w:val="28"/>
          <w:szCs w:val="28"/>
        </w:rPr>
      </w:pPr>
      <w:r w:rsidRPr="00DB0F37">
        <w:rPr>
          <w:rFonts w:ascii="Times New Roman" w:hAnsi="Times New Roman"/>
          <w:sz w:val="28"/>
          <w:szCs w:val="28"/>
        </w:rPr>
        <w:t xml:space="preserve">IV. ФОРМЫ КОНТРОЛЯ ЗА ИСПОЛНЕНИЕМ </w:t>
      </w:r>
    </w:p>
    <w:p w:rsidR="00145E9B" w:rsidRPr="00DB0F37" w:rsidRDefault="00145E9B" w:rsidP="00B97506">
      <w:pPr>
        <w:spacing w:after="0"/>
        <w:ind w:firstLine="567"/>
        <w:jc w:val="center"/>
        <w:outlineLvl w:val="0"/>
        <w:rPr>
          <w:rFonts w:ascii="Times New Roman" w:hAnsi="Times New Roman"/>
          <w:sz w:val="28"/>
          <w:szCs w:val="28"/>
        </w:rPr>
      </w:pPr>
      <w:r w:rsidRPr="00DB0F37">
        <w:rPr>
          <w:rFonts w:ascii="Times New Roman" w:hAnsi="Times New Roman"/>
          <w:sz w:val="28"/>
          <w:szCs w:val="28"/>
        </w:rPr>
        <w:t>АДМИНИСТРАТИВНОГО РЕГЛАМЕНТА</w:t>
      </w:r>
    </w:p>
    <w:p w:rsidR="00145E9B" w:rsidRPr="00DB0F37" w:rsidRDefault="00145E9B" w:rsidP="00B97506">
      <w:pPr>
        <w:shd w:val="clear" w:color="auto" w:fill="FFFFFF"/>
        <w:spacing w:after="0"/>
        <w:ind w:firstLine="567"/>
        <w:jc w:val="both"/>
        <w:textAlignment w:val="baseline"/>
        <w:rPr>
          <w:rFonts w:ascii="Times New Roman" w:hAnsi="Times New Roman"/>
          <w:sz w:val="24"/>
          <w:szCs w:val="24"/>
        </w:rPr>
      </w:pPr>
    </w:p>
    <w:p w:rsidR="00145E9B" w:rsidRPr="00724551" w:rsidRDefault="00102741" w:rsidP="00724551">
      <w:pPr>
        <w:spacing w:after="0"/>
        <w:ind w:firstLine="567"/>
        <w:jc w:val="center"/>
        <w:outlineLvl w:val="1"/>
        <w:rPr>
          <w:rFonts w:ascii="Times New Roman" w:hAnsi="Times New Roman"/>
          <w:sz w:val="24"/>
          <w:szCs w:val="24"/>
        </w:rPr>
      </w:pPr>
      <w:r w:rsidRPr="00724551">
        <w:rPr>
          <w:rFonts w:ascii="Times New Roman" w:hAnsi="Times New Roman"/>
          <w:sz w:val="24"/>
          <w:szCs w:val="24"/>
        </w:rPr>
        <w:t>21</w:t>
      </w:r>
      <w:r w:rsidR="00145E9B" w:rsidRPr="00724551">
        <w:rPr>
          <w:rFonts w:ascii="Times New Roman" w:hAnsi="Times New Roman"/>
          <w:sz w:val="24"/>
          <w:szCs w:val="24"/>
        </w:rPr>
        <w:t>. Порядок осуществления контроля за исполнением настоящего Регламента</w:t>
      </w:r>
    </w:p>
    <w:p w:rsidR="00145E9B" w:rsidRPr="00DB0F37" w:rsidRDefault="00102741" w:rsidP="00B97506">
      <w:pPr>
        <w:tabs>
          <w:tab w:val="num" w:pos="720"/>
          <w:tab w:val="num" w:pos="810"/>
          <w:tab w:val="left" w:pos="1350"/>
        </w:tabs>
        <w:autoSpaceDE w:val="0"/>
        <w:autoSpaceDN w:val="0"/>
        <w:adjustRightInd w:val="0"/>
        <w:spacing w:after="0"/>
        <w:ind w:firstLine="567"/>
        <w:contextualSpacing/>
        <w:jc w:val="both"/>
        <w:rPr>
          <w:rFonts w:ascii="Times New Roman" w:hAnsi="Times New Roman"/>
          <w:spacing w:val="-2"/>
          <w:sz w:val="24"/>
          <w:szCs w:val="24"/>
        </w:rPr>
      </w:pPr>
      <w:r>
        <w:rPr>
          <w:rFonts w:ascii="Times New Roman" w:hAnsi="Times New Roman"/>
          <w:sz w:val="24"/>
          <w:szCs w:val="24"/>
        </w:rPr>
        <w:t>21</w:t>
      </w:r>
      <w:r w:rsidR="00145E9B" w:rsidRPr="00DB0F37">
        <w:rPr>
          <w:rFonts w:ascii="Times New Roman" w:hAnsi="Times New Roman"/>
          <w:sz w:val="24"/>
          <w:szCs w:val="24"/>
        </w:rPr>
        <w:t>.1 Контроль за соблюдением и исполнением административн</w:t>
      </w:r>
      <w:r w:rsidR="003D2D71">
        <w:rPr>
          <w:rFonts w:ascii="Times New Roman" w:hAnsi="Times New Roman"/>
          <w:sz w:val="24"/>
          <w:szCs w:val="24"/>
        </w:rPr>
        <w:t>ой</w:t>
      </w:r>
      <w:r w:rsidR="00145E9B" w:rsidRPr="00DB0F37">
        <w:rPr>
          <w:rFonts w:ascii="Times New Roman" w:hAnsi="Times New Roman"/>
          <w:sz w:val="24"/>
          <w:szCs w:val="24"/>
        </w:rPr>
        <w:t xml:space="preserve"> процедур</w:t>
      </w:r>
      <w:r w:rsidR="003D2D71">
        <w:rPr>
          <w:rFonts w:ascii="Times New Roman" w:hAnsi="Times New Roman"/>
          <w:sz w:val="24"/>
          <w:szCs w:val="24"/>
        </w:rPr>
        <w:t>ы</w:t>
      </w:r>
      <w:r w:rsidR="00145E9B" w:rsidRPr="00DB0F37">
        <w:rPr>
          <w:rFonts w:ascii="Times New Roman" w:hAnsi="Times New Roman"/>
          <w:sz w:val="24"/>
          <w:szCs w:val="24"/>
        </w:rPr>
        <w:t>,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45E9B" w:rsidRPr="00DB0F37" w:rsidRDefault="00102741" w:rsidP="00B97506">
      <w:pPr>
        <w:pStyle w:val="ConsPlusNormal"/>
        <w:spacing w:line="276" w:lineRule="auto"/>
        <w:ind w:firstLine="567"/>
        <w:jc w:val="both"/>
      </w:pPr>
      <w:r>
        <w:t>21</w:t>
      </w:r>
      <w:r w:rsidR="00145E9B" w:rsidRPr="00DB0F37">
        <w:t>.2. Проверки полноты и качества предоставления муниципальной услуги могут быть плановыми и внеплановыми.</w:t>
      </w:r>
    </w:p>
    <w:p w:rsidR="00145E9B" w:rsidRPr="001B7D03" w:rsidRDefault="00145E9B" w:rsidP="00B97506">
      <w:pPr>
        <w:pStyle w:val="ConsPlusNormal"/>
        <w:spacing w:line="276" w:lineRule="auto"/>
        <w:ind w:firstLine="567"/>
        <w:jc w:val="both"/>
        <w:rPr>
          <w:sz w:val="24"/>
          <w:szCs w:val="24"/>
        </w:rPr>
      </w:pPr>
      <w:r w:rsidRPr="001B7D03">
        <w:rPr>
          <w:sz w:val="24"/>
          <w:szCs w:val="24"/>
        </w:rPr>
        <w:t>Периодичность осуществления пла</w:t>
      </w:r>
      <w:r w:rsidR="003D2D71" w:rsidRPr="001B7D03">
        <w:rPr>
          <w:sz w:val="24"/>
          <w:szCs w:val="24"/>
        </w:rPr>
        <w:t>новых проверок устанавливается Г</w:t>
      </w:r>
      <w:r w:rsidRPr="001B7D03">
        <w:rPr>
          <w:sz w:val="24"/>
          <w:szCs w:val="24"/>
        </w:rPr>
        <w:t xml:space="preserve">лавой </w:t>
      </w:r>
      <w:r w:rsidR="003D2D71" w:rsidRPr="001B7D03">
        <w:rPr>
          <w:sz w:val="24"/>
          <w:szCs w:val="24"/>
        </w:rPr>
        <w:t>Саткинского муниципального района</w:t>
      </w:r>
      <w:r w:rsidRPr="001B7D03">
        <w:rPr>
          <w:sz w:val="24"/>
          <w:szCs w:val="24"/>
        </w:rPr>
        <w:t xml:space="preserve"> (иным уполномоченным лицом).</w:t>
      </w:r>
    </w:p>
    <w:p w:rsidR="00145E9B" w:rsidRPr="001B7D03" w:rsidRDefault="00145E9B" w:rsidP="00B97506">
      <w:pPr>
        <w:pStyle w:val="ConsPlusNormal"/>
        <w:spacing w:line="276" w:lineRule="auto"/>
        <w:ind w:firstLine="567"/>
        <w:jc w:val="both"/>
        <w:rPr>
          <w:sz w:val="24"/>
          <w:szCs w:val="24"/>
        </w:rPr>
      </w:pPr>
      <w:r w:rsidRPr="001B7D03">
        <w:rPr>
          <w:sz w:val="24"/>
          <w:szCs w:val="24"/>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45E9B" w:rsidRPr="001B7D03" w:rsidRDefault="00145E9B" w:rsidP="00B97506">
      <w:pPr>
        <w:spacing w:after="0"/>
        <w:ind w:firstLine="567"/>
        <w:jc w:val="both"/>
        <w:rPr>
          <w:rFonts w:ascii="Times New Roman" w:hAnsi="Times New Roman"/>
          <w:sz w:val="24"/>
          <w:szCs w:val="24"/>
        </w:rPr>
      </w:pPr>
      <w:r w:rsidRPr="001B7D03">
        <w:rPr>
          <w:rFonts w:ascii="Times New Roman" w:hAnsi="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21</w:t>
      </w:r>
      <w:r w:rsidR="00145E9B" w:rsidRPr="00DB0F37">
        <w:rPr>
          <w:rFonts w:ascii="Times New Roman" w:hAnsi="Times New Roman"/>
          <w:sz w:val="24"/>
          <w:szCs w:val="24"/>
        </w:rPr>
        <w:t xml:space="preserve">.3 Руководитель подразделения МФЦ осуществляет контроль за: </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надлежащим исполнением настоящего Административного регламента сотрудниками подразделения МФЦ;</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 полнотой принимаемых специалистами МФЦ от заявителя документов и качеством оформленных документов для передачи их в </w:t>
      </w:r>
      <w:r w:rsidR="003D2D71">
        <w:rPr>
          <w:rFonts w:ascii="Times New Roman" w:hAnsi="Times New Roman"/>
          <w:sz w:val="24"/>
          <w:szCs w:val="24"/>
        </w:rPr>
        <w:t>АдминистрациюСаткинского муниципального района</w:t>
      </w:r>
      <w:r w:rsidRPr="00DB0F37">
        <w:rPr>
          <w:rFonts w:ascii="Times New Roman" w:hAnsi="Times New Roman"/>
          <w:sz w:val="24"/>
          <w:szCs w:val="24"/>
        </w:rPr>
        <w:t>;</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 своевременностью и полнотой передачи в </w:t>
      </w:r>
      <w:r w:rsidR="003D2D71">
        <w:rPr>
          <w:rFonts w:ascii="Times New Roman" w:hAnsi="Times New Roman"/>
          <w:sz w:val="24"/>
          <w:szCs w:val="24"/>
        </w:rPr>
        <w:t>АдминистрациюСаткинского муниципального района</w:t>
      </w:r>
      <w:r w:rsidRPr="00DB0F37">
        <w:rPr>
          <w:rFonts w:ascii="Times New Roman" w:hAnsi="Times New Roman"/>
          <w:sz w:val="24"/>
          <w:szCs w:val="24"/>
        </w:rPr>
        <w:t xml:space="preserve"> принятых от заявителя документов;</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lastRenderedPageBreak/>
        <w:t xml:space="preserve">- своевременностью и полнотой доведения до заявителя принятых от </w:t>
      </w:r>
      <w:r w:rsidR="003D2D71">
        <w:rPr>
          <w:rFonts w:ascii="Times New Roman" w:hAnsi="Times New Roman"/>
          <w:sz w:val="24"/>
          <w:szCs w:val="24"/>
        </w:rPr>
        <w:t>Администрацию</w:t>
      </w:r>
      <w:r w:rsidR="00724AB0">
        <w:rPr>
          <w:rFonts w:ascii="Times New Roman" w:hAnsi="Times New Roman"/>
          <w:sz w:val="24"/>
          <w:szCs w:val="24"/>
        </w:rPr>
        <w:t xml:space="preserve"> </w:t>
      </w:r>
      <w:r w:rsidR="003D2D71">
        <w:rPr>
          <w:rFonts w:ascii="Times New Roman" w:hAnsi="Times New Roman"/>
          <w:sz w:val="24"/>
          <w:szCs w:val="24"/>
        </w:rPr>
        <w:t>Саткинского муниципального района</w:t>
      </w:r>
      <w:r w:rsidRPr="00DB0F37">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45E9B" w:rsidRPr="00DB0F37" w:rsidRDefault="00145E9B" w:rsidP="00B97506">
      <w:pPr>
        <w:spacing w:after="0"/>
        <w:ind w:firstLine="567"/>
        <w:jc w:val="both"/>
        <w:rPr>
          <w:rFonts w:ascii="Times New Roman" w:hAnsi="Times New Roman"/>
          <w:sz w:val="24"/>
          <w:szCs w:val="24"/>
        </w:rPr>
      </w:pPr>
      <w:r w:rsidRPr="00DB0F37">
        <w:rPr>
          <w:rFonts w:ascii="Times New Roman" w:hAnsi="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45E9B" w:rsidRPr="00DB0F37" w:rsidRDefault="00145E9B" w:rsidP="00B97506">
      <w:pPr>
        <w:spacing w:after="0"/>
        <w:ind w:firstLine="567"/>
        <w:jc w:val="both"/>
        <w:rPr>
          <w:rFonts w:ascii="Times New Roman" w:hAnsi="Times New Roman"/>
          <w:sz w:val="24"/>
          <w:szCs w:val="24"/>
        </w:rPr>
      </w:pPr>
    </w:p>
    <w:p w:rsidR="00145E9B" w:rsidRPr="00724551" w:rsidRDefault="00102741" w:rsidP="00724551">
      <w:pPr>
        <w:pStyle w:val="ConsPlusTitle"/>
        <w:spacing w:line="276" w:lineRule="auto"/>
        <w:ind w:firstLine="567"/>
        <w:jc w:val="center"/>
        <w:outlineLvl w:val="2"/>
        <w:rPr>
          <w:rFonts w:ascii="Times New Roman" w:hAnsi="Times New Roman" w:cs="Times New Roman"/>
          <w:b w:val="0"/>
          <w:bCs w:val="0"/>
          <w:sz w:val="24"/>
          <w:szCs w:val="24"/>
          <w:lang w:eastAsia="en-US"/>
        </w:rPr>
      </w:pPr>
      <w:r w:rsidRPr="00724551">
        <w:rPr>
          <w:rFonts w:ascii="Times New Roman" w:hAnsi="Times New Roman" w:cs="Times New Roman"/>
          <w:b w:val="0"/>
          <w:bCs w:val="0"/>
          <w:sz w:val="24"/>
          <w:szCs w:val="24"/>
          <w:lang w:eastAsia="en-US"/>
        </w:rPr>
        <w:t>22</w:t>
      </w:r>
      <w:r w:rsidR="00145E9B" w:rsidRPr="00724551">
        <w:rPr>
          <w:rFonts w:ascii="Times New Roman" w:hAnsi="Times New Roman" w:cs="Times New Roman"/>
          <w:b w:val="0"/>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45E9B" w:rsidRPr="00DB0F37" w:rsidRDefault="00102741" w:rsidP="00B97506">
      <w:pPr>
        <w:spacing w:after="0"/>
        <w:ind w:firstLine="567"/>
        <w:jc w:val="both"/>
        <w:rPr>
          <w:rFonts w:ascii="Times New Roman" w:hAnsi="Times New Roman"/>
          <w:sz w:val="24"/>
          <w:szCs w:val="24"/>
        </w:rPr>
      </w:pPr>
      <w:r>
        <w:rPr>
          <w:rFonts w:ascii="Times New Roman" w:hAnsi="Times New Roman"/>
          <w:sz w:val="24"/>
          <w:szCs w:val="24"/>
        </w:rPr>
        <w:t>22</w:t>
      </w:r>
      <w:r w:rsidR="00145E9B" w:rsidRPr="00DB0F37">
        <w:rPr>
          <w:rFonts w:ascii="Times New Roman" w:hAnsi="Times New Roman"/>
          <w:sz w:val="24"/>
          <w:szCs w:val="24"/>
        </w:rPr>
        <w:t xml:space="preserve">.1. Должностные лица Администрации, </w:t>
      </w:r>
      <w:r w:rsidR="003D2D71">
        <w:rPr>
          <w:rFonts w:ascii="Times New Roman" w:hAnsi="Times New Roman"/>
          <w:sz w:val="24"/>
          <w:szCs w:val="24"/>
        </w:rPr>
        <w:t xml:space="preserve">Управления, </w:t>
      </w:r>
      <w:r w:rsidR="00145E9B" w:rsidRPr="00DB0F37">
        <w:rPr>
          <w:rFonts w:ascii="Times New Roman" w:hAnsi="Times New Roman"/>
          <w:sz w:val="24"/>
          <w:szCs w:val="24"/>
        </w:rPr>
        <w:t>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45E9B" w:rsidRDefault="00102741" w:rsidP="00102741">
      <w:pPr>
        <w:spacing w:after="0"/>
        <w:ind w:firstLine="567"/>
        <w:jc w:val="both"/>
        <w:rPr>
          <w:rFonts w:ascii="Times New Roman" w:hAnsi="Times New Roman"/>
          <w:sz w:val="24"/>
          <w:szCs w:val="24"/>
        </w:rPr>
      </w:pPr>
      <w:r>
        <w:rPr>
          <w:rFonts w:ascii="Times New Roman" w:hAnsi="Times New Roman"/>
          <w:sz w:val="24"/>
          <w:szCs w:val="24"/>
        </w:rPr>
        <w:t>22</w:t>
      </w:r>
      <w:r w:rsidR="00145E9B" w:rsidRPr="00DB0F37">
        <w:rPr>
          <w:rFonts w:ascii="Times New Roman" w:hAnsi="Times New Roman"/>
          <w:sz w:val="24"/>
          <w:szCs w:val="24"/>
        </w:rPr>
        <w:t>.2. Ответственность должностных лиц Администрации</w:t>
      </w:r>
      <w:r w:rsidR="003D2D71">
        <w:rPr>
          <w:rFonts w:ascii="Times New Roman" w:hAnsi="Times New Roman"/>
          <w:sz w:val="24"/>
          <w:szCs w:val="24"/>
        </w:rPr>
        <w:t>, Управления</w:t>
      </w:r>
      <w:r w:rsidR="00724AB0">
        <w:rPr>
          <w:rFonts w:ascii="Times New Roman" w:hAnsi="Times New Roman"/>
          <w:sz w:val="24"/>
          <w:szCs w:val="24"/>
        </w:rPr>
        <w:t xml:space="preserve"> </w:t>
      </w:r>
      <w:r w:rsidR="00145E9B" w:rsidRPr="00DB0F37">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rsidR="00274E4E" w:rsidRPr="00DB0F37" w:rsidRDefault="00274E4E" w:rsidP="00102741">
      <w:pPr>
        <w:spacing w:after="0"/>
        <w:ind w:firstLine="567"/>
        <w:jc w:val="both"/>
        <w:rPr>
          <w:rFonts w:ascii="Times New Roman" w:hAnsi="Times New Roman"/>
          <w:sz w:val="24"/>
          <w:szCs w:val="24"/>
        </w:rPr>
      </w:pPr>
    </w:p>
    <w:p w:rsidR="00145E9B" w:rsidRPr="00DB0F37" w:rsidRDefault="00145E9B" w:rsidP="00B97506">
      <w:pPr>
        <w:spacing w:after="0"/>
        <w:ind w:firstLine="567"/>
        <w:jc w:val="center"/>
        <w:rPr>
          <w:rFonts w:ascii="Times New Roman" w:hAnsi="Times New Roman"/>
          <w:sz w:val="24"/>
          <w:szCs w:val="24"/>
        </w:rPr>
      </w:pPr>
      <w:r w:rsidRPr="00DB0F37">
        <w:rPr>
          <w:rFonts w:ascii="Times New Roman" w:hAnsi="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45E9B" w:rsidRPr="00DB0F37" w:rsidRDefault="00145E9B" w:rsidP="00B97506">
      <w:pPr>
        <w:spacing w:after="0"/>
        <w:ind w:firstLine="567"/>
        <w:jc w:val="both"/>
        <w:rPr>
          <w:rFonts w:ascii="Times New Roman" w:hAnsi="Times New Roman"/>
          <w:sz w:val="24"/>
          <w:szCs w:val="24"/>
        </w:rPr>
      </w:pPr>
    </w:p>
    <w:p w:rsidR="008212FF" w:rsidRPr="008212FF" w:rsidRDefault="00102741" w:rsidP="00CD49EC">
      <w:pPr>
        <w:autoSpaceDE w:val="0"/>
        <w:autoSpaceDN w:val="0"/>
        <w:adjustRightInd w:val="0"/>
        <w:spacing w:after="0"/>
        <w:ind w:firstLine="709"/>
        <w:jc w:val="both"/>
        <w:rPr>
          <w:rFonts w:ascii="Times New Roman" w:hAnsi="Times New Roman"/>
          <w:sz w:val="24"/>
          <w:szCs w:val="24"/>
        </w:rPr>
      </w:pPr>
      <w:r w:rsidRPr="00724551">
        <w:rPr>
          <w:rFonts w:ascii="Times New Roman" w:hAnsi="Times New Roman"/>
          <w:sz w:val="24"/>
          <w:szCs w:val="24"/>
        </w:rPr>
        <w:t>23</w:t>
      </w:r>
      <w:r w:rsidR="00145E9B" w:rsidRPr="00724551">
        <w:rPr>
          <w:rFonts w:ascii="Times New Roman" w:hAnsi="Times New Roman"/>
          <w:sz w:val="24"/>
          <w:szCs w:val="24"/>
        </w:rPr>
        <w:t xml:space="preserve">. </w:t>
      </w:r>
      <w:r w:rsidR="008212FF" w:rsidRPr="008212FF">
        <w:rPr>
          <w:rFonts w:ascii="Times New Roman" w:hAnsi="Times New Roman"/>
          <w:sz w:val="24"/>
          <w:szCs w:val="24"/>
        </w:rPr>
        <w:t>В досудебном (внесудебном) порядке заявители могут обжаловать действия (бездействие) Администрации</w:t>
      </w:r>
      <w:r w:rsidR="008212FF" w:rsidRPr="008212FF">
        <w:rPr>
          <w:rFonts w:ascii="Times New Roman" w:hAnsi="Times New Roman"/>
          <w:spacing w:val="2"/>
          <w:sz w:val="24"/>
          <w:szCs w:val="24"/>
        </w:rPr>
        <w:t xml:space="preserve"> (Структурного подразделения)</w:t>
      </w:r>
      <w:r w:rsidR="008212FF" w:rsidRPr="008212FF">
        <w:rPr>
          <w:rFonts w:ascii="Times New Roman" w:hAnsi="Times New Roman"/>
          <w:sz w:val="24"/>
          <w:szCs w:val="24"/>
        </w:rPr>
        <w:t>,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rsidR="008212FF" w:rsidRPr="008212FF" w:rsidRDefault="008212FF" w:rsidP="00CD49EC">
      <w:pPr>
        <w:autoSpaceDE w:val="0"/>
        <w:autoSpaceDN w:val="0"/>
        <w:adjustRightInd w:val="0"/>
        <w:spacing w:after="0"/>
        <w:ind w:firstLine="709"/>
        <w:jc w:val="both"/>
        <w:rPr>
          <w:rFonts w:ascii="Times New Roman" w:hAnsi="Times New Roman"/>
          <w:sz w:val="24"/>
          <w:szCs w:val="24"/>
        </w:rPr>
      </w:pPr>
      <w:r w:rsidRPr="008212FF">
        <w:rPr>
          <w:rFonts w:ascii="Times New Roman" w:hAnsi="Times New Roman"/>
          <w:sz w:val="24"/>
          <w:szCs w:val="24"/>
        </w:rPr>
        <w:t xml:space="preserve">Жалоба на нарушение порядка предоставления муниципальной услуги (далее именуется – жалоба) – требование заявителя или его </w:t>
      </w:r>
      <w:hyperlink r:id="rId16" w:history="1">
        <w:r w:rsidRPr="008212FF">
          <w:rPr>
            <w:rFonts w:ascii="Times New Roman" w:hAnsi="Times New Roman"/>
            <w:sz w:val="24"/>
            <w:szCs w:val="24"/>
          </w:rPr>
          <w:t>законного представителя</w:t>
        </w:r>
      </w:hyperlink>
      <w:r w:rsidRPr="008212FF">
        <w:rPr>
          <w:rFonts w:ascii="Times New Roman" w:hAnsi="Times New Roman"/>
          <w:sz w:val="24"/>
          <w:szCs w:val="24"/>
        </w:rPr>
        <w:t xml:space="preserve"> о восстановлении или защите нарушенных прав или законных интересов заявителя Администрацией</w:t>
      </w:r>
      <w:r w:rsidRPr="008212FF">
        <w:rPr>
          <w:rFonts w:ascii="Times New Roman" w:hAnsi="Times New Roman"/>
          <w:spacing w:val="2"/>
          <w:sz w:val="24"/>
          <w:szCs w:val="24"/>
        </w:rPr>
        <w:t xml:space="preserve"> (Структурным подразделением)</w:t>
      </w:r>
      <w:r w:rsidRPr="008212FF">
        <w:rPr>
          <w:rFonts w:ascii="Times New Roman" w:hAnsi="Times New Roman"/>
          <w:sz w:val="24"/>
          <w:szCs w:val="24"/>
        </w:rPr>
        <w:t>, многофункциональным центром, должностным лицом Администрации, работником многофункционального центра, муниципальным служащим при получении данным заявителем муниципальной услуги.</w:t>
      </w:r>
    </w:p>
    <w:p w:rsidR="008212FF" w:rsidRPr="008212FF" w:rsidRDefault="00724AB0" w:rsidP="00CD49EC">
      <w:pPr>
        <w:spacing w:after="0"/>
        <w:ind w:firstLine="567"/>
        <w:jc w:val="both"/>
        <w:rPr>
          <w:rFonts w:ascii="Times New Roman" w:hAnsi="Times New Roman"/>
          <w:sz w:val="24"/>
          <w:szCs w:val="24"/>
        </w:rPr>
      </w:pPr>
      <w:r>
        <w:rPr>
          <w:rFonts w:ascii="Times New Roman" w:hAnsi="Times New Roman"/>
          <w:sz w:val="24"/>
          <w:szCs w:val="24"/>
        </w:rPr>
        <w:t>24</w:t>
      </w:r>
      <w:r w:rsidR="008212FF" w:rsidRPr="008212FF">
        <w:rPr>
          <w:rFonts w:ascii="Times New Roman" w:hAnsi="Times New Roman"/>
          <w:sz w:val="24"/>
          <w:szCs w:val="24"/>
        </w:rPr>
        <w:t>.</w:t>
      </w:r>
      <w:r w:rsidR="008212FF" w:rsidRPr="008212FF">
        <w:rPr>
          <w:rFonts w:ascii="Times New Roman" w:hAnsi="Times New Roman"/>
          <w:color w:val="0070C0"/>
          <w:sz w:val="24"/>
          <w:szCs w:val="24"/>
        </w:rPr>
        <w:t xml:space="preserve"> </w:t>
      </w:r>
      <w:r w:rsidR="008212FF" w:rsidRPr="008212FF">
        <w:rPr>
          <w:rFonts w:ascii="Times New Roman" w:hAnsi="Times New Roman"/>
          <w:sz w:val="24"/>
          <w:szCs w:val="24"/>
        </w:rPr>
        <w:t>Информирование   заявителей   о  порядке подачи и рассмотрения жалобы осуществляется следующими способами:</w:t>
      </w:r>
    </w:p>
    <w:p w:rsidR="008212FF" w:rsidRPr="008212FF" w:rsidRDefault="008212FF" w:rsidP="00CD49EC">
      <w:pPr>
        <w:spacing w:after="0"/>
        <w:ind w:firstLine="426"/>
        <w:jc w:val="both"/>
        <w:rPr>
          <w:rFonts w:ascii="Times New Roman" w:hAnsi="Times New Roman"/>
          <w:sz w:val="24"/>
          <w:szCs w:val="24"/>
        </w:rPr>
      </w:pPr>
      <w:r w:rsidRPr="008212FF">
        <w:rPr>
          <w:rFonts w:ascii="Times New Roman" w:hAnsi="Times New Roman"/>
          <w:sz w:val="24"/>
          <w:szCs w:val="24"/>
        </w:rPr>
        <w:t xml:space="preserve">- в Администрации (Структурном подразделении) по адресу: ул.Пролетарская, д. 9, г. Сатка, Челябинская область, 456910, Россия (указать почтовый адрес), </w:t>
      </w:r>
    </w:p>
    <w:p w:rsidR="008212FF" w:rsidRPr="008212FF" w:rsidRDefault="008212FF" w:rsidP="00CD49EC">
      <w:pPr>
        <w:spacing w:after="0"/>
        <w:ind w:firstLine="426"/>
        <w:jc w:val="both"/>
        <w:rPr>
          <w:rFonts w:ascii="Times New Roman" w:hAnsi="Times New Roman"/>
          <w:sz w:val="24"/>
          <w:szCs w:val="24"/>
        </w:rPr>
      </w:pPr>
      <w:r w:rsidRPr="008212FF">
        <w:rPr>
          <w:rFonts w:ascii="Times New Roman" w:hAnsi="Times New Roman"/>
          <w:sz w:val="24"/>
          <w:szCs w:val="24"/>
        </w:rPr>
        <w:t>телефоны : 8 (35161)96-0-41;</w:t>
      </w:r>
    </w:p>
    <w:p w:rsidR="008212FF" w:rsidRPr="008212FF" w:rsidRDefault="008212FF" w:rsidP="00CD49EC">
      <w:pPr>
        <w:spacing w:after="0"/>
        <w:ind w:firstLine="426"/>
        <w:jc w:val="both"/>
        <w:rPr>
          <w:rFonts w:ascii="Times New Roman" w:hAnsi="Times New Roman"/>
          <w:sz w:val="24"/>
          <w:szCs w:val="24"/>
        </w:rPr>
      </w:pPr>
      <w:r w:rsidRPr="008212FF">
        <w:rPr>
          <w:rFonts w:ascii="Times New Roman" w:hAnsi="Times New Roman"/>
          <w:sz w:val="24"/>
          <w:szCs w:val="24"/>
        </w:rPr>
        <w:t>- на информационном стенде, расположенном в фойе Администрации (указать место расположения);</w:t>
      </w:r>
    </w:p>
    <w:p w:rsidR="008212FF" w:rsidRPr="008212FF" w:rsidRDefault="008212FF" w:rsidP="00CD49EC">
      <w:pPr>
        <w:spacing w:after="0"/>
        <w:ind w:firstLine="426"/>
        <w:jc w:val="both"/>
        <w:rPr>
          <w:rFonts w:ascii="Times New Roman" w:hAnsi="Times New Roman"/>
          <w:sz w:val="24"/>
          <w:szCs w:val="24"/>
        </w:rPr>
      </w:pPr>
      <w:r w:rsidRPr="008212FF">
        <w:rPr>
          <w:rFonts w:ascii="Times New Roman" w:hAnsi="Times New Roman"/>
          <w:sz w:val="24"/>
          <w:szCs w:val="24"/>
        </w:rPr>
        <w:t xml:space="preserve">- на официальном сайте Администрации: </w:t>
      </w:r>
      <w:r w:rsidRPr="008212FF">
        <w:rPr>
          <w:rFonts w:ascii="Times New Roman" w:hAnsi="Times New Roman"/>
          <w:sz w:val="24"/>
          <w:szCs w:val="24"/>
          <w:u w:val="single"/>
          <w:lang w:val="en-US"/>
        </w:rPr>
        <w:t>http</w:t>
      </w:r>
      <w:r w:rsidRPr="008212FF">
        <w:rPr>
          <w:rFonts w:ascii="Times New Roman" w:hAnsi="Times New Roman"/>
          <w:sz w:val="24"/>
          <w:szCs w:val="24"/>
          <w:u w:val="single"/>
        </w:rPr>
        <w:t>://</w:t>
      </w:r>
      <w:r w:rsidRPr="008212FF">
        <w:rPr>
          <w:rFonts w:ascii="Times New Roman" w:hAnsi="Times New Roman"/>
          <w:sz w:val="24"/>
          <w:szCs w:val="24"/>
          <w:u w:val="single"/>
          <w:lang w:val="en-US"/>
        </w:rPr>
        <w:t>www</w:t>
      </w:r>
      <w:r w:rsidRPr="008212FF">
        <w:rPr>
          <w:rFonts w:ascii="Times New Roman" w:hAnsi="Times New Roman"/>
          <w:sz w:val="24"/>
          <w:szCs w:val="24"/>
          <w:u w:val="single"/>
        </w:rPr>
        <w:t>.</w:t>
      </w:r>
      <w:r w:rsidRPr="008212FF">
        <w:rPr>
          <w:rFonts w:ascii="Times New Roman" w:hAnsi="Times New Roman"/>
          <w:sz w:val="24"/>
          <w:szCs w:val="24"/>
          <w:u w:val="single"/>
          <w:lang w:val="en-US"/>
        </w:rPr>
        <w:t>satadmin</w:t>
      </w:r>
      <w:r w:rsidRPr="008212FF">
        <w:rPr>
          <w:rFonts w:ascii="Times New Roman" w:hAnsi="Times New Roman"/>
          <w:sz w:val="24"/>
          <w:szCs w:val="24"/>
          <w:u w:val="single"/>
        </w:rPr>
        <w:t>.</w:t>
      </w:r>
      <w:r w:rsidRPr="008212FF">
        <w:rPr>
          <w:rFonts w:ascii="Times New Roman" w:hAnsi="Times New Roman"/>
          <w:sz w:val="24"/>
          <w:szCs w:val="24"/>
          <w:u w:val="single"/>
          <w:lang w:val="en-US"/>
        </w:rPr>
        <w:t>ru</w:t>
      </w:r>
      <w:r w:rsidRPr="008212FF">
        <w:rPr>
          <w:rFonts w:ascii="Times New Roman" w:hAnsi="Times New Roman"/>
          <w:sz w:val="24"/>
          <w:szCs w:val="24"/>
          <w:u w:val="single"/>
        </w:rPr>
        <w:t>/</w:t>
      </w:r>
      <w:r w:rsidRPr="008212FF">
        <w:rPr>
          <w:rFonts w:ascii="Times New Roman" w:hAnsi="Times New Roman"/>
          <w:sz w:val="24"/>
          <w:szCs w:val="24"/>
        </w:rPr>
        <w:t>;</w:t>
      </w:r>
    </w:p>
    <w:p w:rsidR="008212FF" w:rsidRPr="008212FF" w:rsidRDefault="008212FF" w:rsidP="00CD49EC">
      <w:pPr>
        <w:spacing w:after="0"/>
        <w:ind w:firstLine="426"/>
        <w:jc w:val="both"/>
        <w:rPr>
          <w:rFonts w:ascii="Times New Roman" w:hAnsi="Times New Roman"/>
          <w:sz w:val="24"/>
          <w:szCs w:val="24"/>
        </w:rPr>
      </w:pPr>
      <w:r w:rsidRPr="008212FF">
        <w:rPr>
          <w:rFonts w:ascii="Times New Roman" w:hAnsi="Times New Roman"/>
          <w:sz w:val="24"/>
          <w:szCs w:val="24"/>
        </w:rPr>
        <w:t>- на информационном стенде многофункционального центра;</w:t>
      </w:r>
    </w:p>
    <w:p w:rsidR="008212FF" w:rsidRPr="008212FF" w:rsidRDefault="008212FF" w:rsidP="00CD49EC">
      <w:pPr>
        <w:pStyle w:val="s1"/>
        <w:spacing w:before="0" w:beforeAutospacing="0" w:after="0" w:afterAutospacing="0" w:line="276" w:lineRule="auto"/>
        <w:ind w:firstLine="425"/>
        <w:jc w:val="both"/>
      </w:pPr>
      <w:r w:rsidRPr="008212FF">
        <w:lastRenderedPageBreak/>
        <w:t xml:space="preserve">- на портале многофункциональных центров  </w:t>
      </w:r>
      <w:hyperlink r:id="rId17" w:history="1">
        <w:r w:rsidRPr="008212FF">
          <w:rPr>
            <w:rStyle w:val="af3"/>
            <w:lang w:val="en-US"/>
          </w:rPr>
          <w:t>www</w:t>
        </w:r>
        <w:r w:rsidRPr="008212FF">
          <w:rPr>
            <w:rStyle w:val="af3"/>
          </w:rPr>
          <w:t>.</w:t>
        </w:r>
        <w:r w:rsidRPr="008212FF">
          <w:rPr>
            <w:rStyle w:val="af3"/>
            <w:lang w:val="en-US"/>
          </w:rPr>
          <w:t>mfc</w:t>
        </w:r>
        <w:r w:rsidRPr="008212FF">
          <w:rPr>
            <w:rStyle w:val="af3"/>
          </w:rPr>
          <w:t>-74.</w:t>
        </w:r>
        <w:r w:rsidRPr="008212FF">
          <w:rPr>
            <w:rStyle w:val="af3"/>
            <w:lang w:val="en-US"/>
          </w:rPr>
          <w:t>ru</w:t>
        </w:r>
      </w:hyperlink>
      <w:r w:rsidRPr="008212FF">
        <w:t>;</w:t>
      </w:r>
    </w:p>
    <w:p w:rsidR="008212FF" w:rsidRPr="008212FF" w:rsidRDefault="008212FF" w:rsidP="00CD49EC">
      <w:pPr>
        <w:pStyle w:val="s1"/>
        <w:spacing w:before="0" w:beforeAutospacing="0" w:after="0" w:afterAutospacing="0" w:line="276" w:lineRule="auto"/>
        <w:ind w:firstLine="425"/>
        <w:jc w:val="both"/>
      </w:pPr>
      <w:r w:rsidRPr="008212FF">
        <w:t xml:space="preserve">- на федеральном портале </w:t>
      </w:r>
      <w:hyperlink r:id="rId18" w:history="1">
        <w:r w:rsidRPr="008212FF">
          <w:rPr>
            <w:rStyle w:val="af3"/>
          </w:rPr>
          <w:t>www.gosuslugi.ru</w:t>
        </w:r>
      </w:hyperlink>
      <w:r w:rsidRPr="008212FF">
        <w:t xml:space="preserve"> и региональном портале www.gosuslugi74.ru.</w:t>
      </w:r>
    </w:p>
    <w:p w:rsidR="008212FF" w:rsidRPr="008212FF" w:rsidRDefault="00724AB0" w:rsidP="00CD49EC">
      <w:pPr>
        <w:pStyle w:val="s1"/>
        <w:spacing w:before="0" w:beforeAutospacing="0" w:after="0" w:afterAutospacing="0" w:line="276" w:lineRule="auto"/>
        <w:ind w:firstLine="426"/>
        <w:jc w:val="both"/>
      </w:pPr>
      <w:r>
        <w:t>25</w:t>
      </w:r>
      <w:r w:rsidR="008212FF" w:rsidRPr="008212FF">
        <w:t>. Предметом досудебного (внесудебного) обжалования являются действия (бездействие) Администрации</w:t>
      </w:r>
      <w:r w:rsidR="008212FF" w:rsidRPr="008212FF">
        <w:rPr>
          <w:spacing w:val="2"/>
        </w:rPr>
        <w:t xml:space="preserve"> (Структурного подразделения)</w:t>
      </w:r>
      <w:r w:rsidR="008212FF" w:rsidRPr="008212FF">
        <w:t xml:space="preserve"> и решения, принятые должностными лицами, муниципальными служащими в ходе выполнения настоящего Административного регламента.  </w:t>
      </w:r>
    </w:p>
    <w:p w:rsidR="008212FF" w:rsidRPr="008212FF" w:rsidRDefault="008212FF" w:rsidP="00CD49EC">
      <w:pPr>
        <w:pStyle w:val="s1"/>
        <w:spacing w:before="0" w:beforeAutospacing="0" w:after="0" w:afterAutospacing="0" w:line="276" w:lineRule="auto"/>
        <w:ind w:firstLine="709"/>
        <w:jc w:val="both"/>
      </w:pPr>
      <w:r w:rsidRPr="008212FF">
        <w:t>Заявитель может обратиться с жалобой в том числе в следующих случаях:</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 xml:space="preserve">1) нарушения срока регистрации запроса о муниципальной услуге, запроса, указанного в части 5 </w:t>
      </w:r>
      <w:hyperlink w:anchor="P423" w:history="1">
        <w:r w:rsidRPr="008212FF">
          <w:rPr>
            <w:rFonts w:ascii="Times New Roman" w:hAnsi="Times New Roman"/>
            <w:sz w:val="24"/>
            <w:szCs w:val="24"/>
          </w:rPr>
          <w:t>статьи 15.1</w:t>
        </w:r>
      </w:hyperlink>
      <w:r w:rsidRPr="008212FF">
        <w:rPr>
          <w:rFonts w:ascii="Times New Roman" w:hAnsi="Times New Roman"/>
          <w:sz w:val="24"/>
          <w:szCs w:val="24"/>
        </w:rPr>
        <w:t xml:space="preserve"> Закона № 210–ФЗ; </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 xml:space="preserve">2) нарушения срока предоставления муниципальной услуги; </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3) требования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 и нормами действующего законодательства Российской Федерации, Челябинской области, муниципальными правовыми актами, регулирующими предоставление муниципальной услуги;</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 xml:space="preserve"> 4) отказа в приеме документов</w:t>
      </w:r>
      <w:r w:rsidRPr="008212FF">
        <w:rPr>
          <w:rFonts w:ascii="Times New Roman" w:hAnsi="Times New Roman"/>
          <w:color w:val="0070C0"/>
          <w:sz w:val="24"/>
          <w:szCs w:val="24"/>
        </w:rPr>
        <w:t xml:space="preserve"> </w:t>
      </w:r>
      <w:r w:rsidRPr="008212FF">
        <w:rPr>
          <w:rFonts w:ascii="Times New Roman" w:hAnsi="Times New Roman"/>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 xml:space="preserve">5) отказа в предоставлении муниципальной услуги, если основания отказа не предусмотрены </w:t>
      </w:r>
      <w:hyperlink r:id="rId19" w:history="1">
        <w:r w:rsidRPr="008212FF">
          <w:rPr>
            <w:rFonts w:ascii="Times New Roman" w:hAnsi="Times New Roman"/>
            <w:sz w:val="24"/>
            <w:szCs w:val="24"/>
          </w:rPr>
          <w:t>федеральными законами</w:t>
        </w:r>
      </w:hyperlink>
      <w:r w:rsidRPr="008212FF">
        <w:rPr>
          <w:rFonts w:ascii="Times New Roman" w:hAnsi="Times New Roman"/>
          <w:sz w:val="24"/>
          <w:szCs w:val="24"/>
        </w:rPr>
        <w:t xml:space="preserve">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7) отказа Администрации (Структурного подразделения), уполномоченного должностного лица Администрации (</w:t>
      </w:r>
      <w:r w:rsidRPr="008212FF">
        <w:rPr>
          <w:rFonts w:ascii="Times New Roman" w:hAnsi="Times New Roman"/>
          <w:spacing w:val="2"/>
          <w:sz w:val="24"/>
          <w:szCs w:val="24"/>
        </w:rPr>
        <w:t>Структурного подразделения)</w:t>
      </w:r>
      <w:r w:rsidRPr="008212FF">
        <w:rPr>
          <w:rFonts w:ascii="Times New Roman" w:hAnsi="Times New Roman"/>
          <w:sz w:val="24"/>
          <w:szCs w:val="24"/>
        </w:rPr>
        <w:t>, предоставляющими муниципальную услугу, в исправлении допущенных опечаток и ошибок в выданных результатах предоставления муниципальной услуги либо нарушение установленного срока таких исправлений;</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 xml:space="preserve"> 8) нарушения Администрацией (Структурным подразделением), уполномоченным должностным лицом Администрации (Структурного подразделения) срока или порядка выдачи результата предоставления муниципальной услуги;</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w:t>
      </w:r>
    </w:p>
    <w:p w:rsidR="008212FF" w:rsidRPr="008212FF" w:rsidRDefault="008212FF" w:rsidP="00CD49EC">
      <w:pPr>
        <w:pStyle w:val="s1"/>
        <w:spacing w:before="0" w:beforeAutospacing="0" w:after="0" w:afterAutospacing="0" w:line="276" w:lineRule="auto"/>
        <w:ind w:firstLine="709"/>
        <w:jc w:val="both"/>
      </w:pPr>
      <w:r w:rsidRPr="008212FF">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2 - 5 подпункта 4 пункта 18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w:t>
      </w:r>
      <w:r w:rsidRPr="008212FF">
        <w:lastRenderedPageBreak/>
        <w:t>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частью 1.3 статьи 16 Закона № 210-ФЗ.</w:t>
      </w:r>
    </w:p>
    <w:p w:rsidR="008212FF" w:rsidRPr="008212FF" w:rsidRDefault="00724AB0" w:rsidP="00CD49EC">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26</w:t>
      </w:r>
      <w:r w:rsidR="008212FF" w:rsidRPr="008212FF">
        <w:rPr>
          <w:rFonts w:ascii="Times New Roman" w:hAnsi="Times New Roman"/>
          <w:sz w:val="24"/>
          <w:szCs w:val="24"/>
        </w:rPr>
        <w:t xml:space="preserve">. Досудебное (внесудебное) обжалование заявителем действий (бездействия) организаций, указанных в </w:t>
      </w:r>
      <w:hyperlink r:id="rId20" w:history="1">
        <w:r w:rsidR="008212FF" w:rsidRPr="008212FF">
          <w:rPr>
            <w:rFonts w:ascii="Times New Roman" w:hAnsi="Times New Roman"/>
            <w:sz w:val="24"/>
            <w:szCs w:val="24"/>
          </w:rPr>
          <w:t>части 1.1 статьи 16</w:t>
        </w:r>
      </w:hyperlink>
      <w:r w:rsidR="008212FF" w:rsidRPr="008212FF">
        <w:rPr>
          <w:rFonts w:ascii="Times New Roman" w:hAnsi="Times New Roman"/>
          <w:sz w:val="24"/>
          <w:szCs w:val="24"/>
        </w:rPr>
        <w:t xml:space="preserve">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rsidR="008212FF" w:rsidRPr="008212FF" w:rsidRDefault="00724AB0" w:rsidP="00CD49EC">
      <w:pPr>
        <w:spacing w:after="0"/>
        <w:ind w:firstLine="709"/>
        <w:jc w:val="both"/>
        <w:rPr>
          <w:rFonts w:ascii="Times New Roman" w:hAnsi="Times New Roman"/>
          <w:sz w:val="24"/>
          <w:szCs w:val="24"/>
        </w:rPr>
      </w:pPr>
      <w:r>
        <w:rPr>
          <w:rFonts w:ascii="Times New Roman" w:hAnsi="Times New Roman"/>
          <w:sz w:val="24"/>
          <w:szCs w:val="24"/>
        </w:rPr>
        <w:t>27</w:t>
      </w:r>
      <w:r w:rsidR="008212FF" w:rsidRPr="008212FF">
        <w:rPr>
          <w:rFonts w:ascii="Times New Roman" w:hAnsi="Times New Roman"/>
          <w:sz w:val="24"/>
          <w:szCs w:val="24"/>
        </w:rPr>
        <w:t>. Общие требования к порядку подачи и рассмотрения жалобы:</w:t>
      </w:r>
    </w:p>
    <w:p w:rsidR="008212FF" w:rsidRPr="008212FF" w:rsidRDefault="008212FF" w:rsidP="00CD49EC">
      <w:pPr>
        <w:autoSpaceDE w:val="0"/>
        <w:autoSpaceDN w:val="0"/>
        <w:adjustRightInd w:val="0"/>
        <w:spacing w:after="0"/>
        <w:ind w:firstLine="708"/>
        <w:jc w:val="both"/>
        <w:rPr>
          <w:rFonts w:ascii="Times New Roman" w:hAnsi="Times New Roman"/>
          <w:sz w:val="24"/>
          <w:szCs w:val="24"/>
        </w:rPr>
      </w:pPr>
      <w:r w:rsidRPr="008212FF">
        <w:rPr>
          <w:rFonts w:ascii="Times New Roman" w:hAnsi="Times New Roman"/>
          <w:sz w:val="24"/>
          <w:szCs w:val="24"/>
        </w:rPr>
        <w:t xml:space="preserve">1) жалоба подается в письменной форме на бумажном носителе, в электронной форме в Администрацию (Структурное подразделение),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уполномоченного должного лица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212FF" w:rsidRPr="008212FF" w:rsidRDefault="008212FF" w:rsidP="00CD49EC">
      <w:pPr>
        <w:autoSpaceDE w:val="0"/>
        <w:autoSpaceDN w:val="0"/>
        <w:adjustRightInd w:val="0"/>
        <w:spacing w:after="0"/>
        <w:ind w:firstLine="708"/>
        <w:jc w:val="both"/>
        <w:rPr>
          <w:rFonts w:ascii="Times New Roman" w:hAnsi="Times New Roman"/>
          <w:sz w:val="24"/>
          <w:szCs w:val="24"/>
        </w:rPr>
      </w:pPr>
      <w:r w:rsidRPr="008212FF">
        <w:rPr>
          <w:rFonts w:ascii="Times New Roman" w:hAnsi="Times New Roman"/>
          <w:sz w:val="24"/>
          <w:szCs w:val="24"/>
        </w:rPr>
        <w:t xml:space="preserve">2)  жалоба на решения и действия (бездействие) Администрации (Структурного подразделения), уполномоченного должностного лица Администрации, должностных лиц Администрации (Структурного подразделения)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w:t>
      </w:r>
      <w:hyperlink r:id="rId21" w:history="1">
        <w:r w:rsidRPr="008212FF">
          <w:rPr>
            <w:rStyle w:val="af3"/>
            <w:rFonts w:ascii="Times New Roman" w:hAnsi="Times New Roman"/>
            <w:sz w:val="24"/>
            <w:szCs w:val="24"/>
            <w:lang w:val="en-US"/>
          </w:rPr>
          <w:t>www</w:t>
        </w:r>
        <w:r w:rsidRPr="008212FF">
          <w:rPr>
            <w:rStyle w:val="af3"/>
            <w:rFonts w:ascii="Times New Roman" w:hAnsi="Times New Roman"/>
            <w:sz w:val="24"/>
            <w:szCs w:val="24"/>
          </w:rPr>
          <w:t>.</w:t>
        </w:r>
        <w:r w:rsidRPr="008212FF">
          <w:rPr>
            <w:rStyle w:val="af3"/>
            <w:rFonts w:ascii="Times New Roman" w:hAnsi="Times New Roman"/>
            <w:sz w:val="24"/>
            <w:szCs w:val="24"/>
            <w:lang w:val="en-US"/>
          </w:rPr>
          <w:t>gosuslugi</w:t>
        </w:r>
        <w:r w:rsidRPr="008212FF">
          <w:rPr>
            <w:rStyle w:val="af3"/>
            <w:rFonts w:ascii="Times New Roman" w:hAnsi="Times New Roman"/>
            <w:sz w:val="24"/>
            <w:szCs w:val="24"/>
          </w:rPr>
          <w:t>.</w:t>
        </w:r>
        <w:r w:rsidRPr="008212FF">
          <w:rPr>
            <w:rStyle w:val="af3"/>
            <w:rFonts w:ascii="Times New Roman" w:hAnsi="Times New Roman"/>
            <w:sz w:val="24"/>
            <w:szCs w:val="24"/>
            <w:lang w:val="en-US"/>
          </w:rPr>
          <w:t>ru</w:t>
        </w:r>
      </w:hyperlink>
      <w:r w:rsidRPr="008212FF">
        <w:rPr>
          <w:rFonts w:ascii="Times New Roman" w:hAnsi="Times New Roman"/>
          <w:sz w:val="24"/>
          <w:szCs w:val="24"/>
        </w:rPr>
        <w:t xml:space="preserve"> либо регионального портала www.gosuslugi74.ru, а также может быть принята при личном приеме Главы Администрации заявителя; </w:t>
      </w:r>
    </w:p>
    <w:p w:rsidR="008212FF" w:rsidRPr="008212FF" w:rsidRDefault="008212FF" w:rsidP="00CD49EC">
      <w:pPr>
        <w:autoSpaceDE w:val="0"/>
        <w:autoSpaceDN w:val="0"/>
        <w:adjustRightInd w:val="0"/>
        <w:spacing w:after="0"/>
        <w:ind w:firstLine="708"/>
        <w:jc w:val="both"/>
        <w:rPr>
          <w:rFonts w:ascii="Times New Roman" w:hAnsi="Times New Roman"/>
          <w:sz w:val="24"/>
          <w:szCs w:val="24"/>
        </w:rPr>
      </w:pPr>
      <w:r w:rsidRPr="008212FF">
        <w:rPr>
          <w:rFonts w:ascii="Times New Roman" w:hAnsi="Times New Roman"/>
          <w:sz w:val="24"/>
          <w:szCs w:val="24"/>
        </w:rPr>
        <w:t xml:space="preserve">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w:t>
      </w:r>
      <w:hyperlink r:id="rId22" w:history="1">
        <w:r w:rsidRPr="008212FF">
          <w:rPr>
            <w:rStyle w:val="af3"/>
            <w:rFonts w:ascii="Times New Roman" w:hAnsi="Times New Roman"/>
            <w:sz w:val="24"/>
            <w:szCs w:val="24"/>
          </w:rPr>
          <w:t>www.gosuslugi.ru</w:t>
        </w:r>
      </w:hyperlink>
      <w:r w:rsidRPr="008212FF">
        <w:rPr>
          <w:rFonts w:ascii="Times New Roman" w:hAnsi="Times New Roman"/>
          <w:sz w:val="24"/>
          <w:szCs w:val="24"/>
        </w:rPr>
        <w:t xml:space="preserve"> либо регионального портала www.gosuslugi74.ru, а также может быть принята при личном приеме руководителя многофункционального центра заявителя; </w:t>
      </w:r>
    </w:p>
    <w:p w:rsidR="008212FF" w:rsidRPr="008212FF" w:rsidRDefault="008212FF" w:rsidP="00CD49EC">
      <w:pPr>
        <w:widowControl w:val="0"/>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4) личный прием граждан в Администрации осуществляется Главой Администрации по предварительной записи по адресу: ул. Металлургов, д. 2, г.Сатка, Челябинская область, 456910, Россия или по телефону: 8 (35161) 5 – 99-01</w:t>
      </w:r>
      <w:r w:rsidRPr="008212FF">
        <w:rPr>
          <w:rFonts w:ascii="Times New Roman" w:hAnsi="Times New Roman"/>
          <w:color w:val="FF0000"/>
          <w:sz w:val="24"/>
          <w:szCs w:val="24"/>
        </w:rPr>
        <w:t xml:space="preserve">; </w:t>
      </w:r>
    </w:p>
    <w:p w:rsidR="008212FF" w:rsidRPr="008212FF" w:rsidRDefault="008212FF" w:rsidP="00CD49EC">
      <w:pPr>
        <w:widowControl w:val="0"/>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5) личный прием граждан в многофункциональном центре осуществляется руководителем многофункционального центра по предварительной записи по адресу: 456910, г. Сатка, ул. Солнечная, д.18 или по телефону:</w:t>
      </w:r>
      <w:r w:rsidRPr="008212FF">
        <w:rPr>
          <w:rFonts w:ascii="Times New Roman" w:hAnsi="Times New Roman"/>
          <w:color w:val="FF0000"/>
          <w:sz w:val="24"/>
          <w:szCs w:val="24"/>
        </w:rPr>
        <w:t xml:space="preserve"> </w:t>
      </w:r>
      <w:r w:rsidRPr="008212FF">
        <w:rPr>
          <w:rFonts w:ascii="Times New Roman" w:hAnsi="Times New Roman"/>
          <w:sz w:val="24"/>
          <w:szCs w:val="24"/>
        </w:rPr>
        <w:t>8(35161)3 -33-53.</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45. Жалоба должна содержать:</w:t>
      </w:r>
    </w:p>
    <w:p w:rsidR="008212FF" w:rsidRPr="008212FF" w:rsidRDefault="008212FF" w:rsidP="00CD49EC">
      <w:pPr>
        <w:autoSpaceDE w:val="0"/>
        <w:autoSpaceDN w:val="0"/>
        <w:adjustRightInd w:val="0"/>
        <w:spacing w:after="0"/>
        <w:ind w:firstLine="708"/>
        <w:jc w:val="both"/>
        <w:rPr>
          <w:rFonts w:ascii="Times New Roman" w:hAnsi="Times New Roman"/>
          <w:sz w:val="24"/>
          <w:szCs w:val="24"/>
        </w:rPr>
      </w:pPr>
      <w:r w:rsidRPr="008212FF">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212FF">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8212FF" w:rsidRPr="008212FF" w:rsidRDefault="008212FF" w:rsidP="00CD49EC">
      <w:pPr>
        <w:autoSpaceDE w:val="0"/>
        <w:autoSpaceDN w:val="0"/>
        <w:adjustRightInd w:val="0"/>
        <w:spacing w:after="0"/>
        <w:ind w:firstLine="708"/>
        <w:jc w:val="both"/>
        <w:rPr>
          <w:rFonts w:ascii="Times New Roman" w:hAnsi="Times New Roman"/>
          <w:sz w:val="24"/>
          <w:szCs w:val="24"/>
        </w:rPr>
      </w:pPr>
      <w:r w:rsidRPr="008212FF">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8212FF" w:rsidRPr="008212FF" w:rsidRDefault="008212FF" w:rsidP="00CD49EC">
      <w:pPr>
        <w:autoSpaceDE w:val="0"/>
        <w:autoSpaceDN w:val="0"/>
        <w:adjustRightInd w:val="0"/>
        <w:spacing w:after="0"/>
        <w:ind w:firstLine="708"/>
        <w:jc w:val="both"/>
        <w:rPr>
          <w:rFonts w:ascii="Times New Roman" w:hAnsi="Times New Roman"/>
          <w:sz w:val="24"/>
          <w:szCs w:val="24"/>
        </w:rPr>
      </w:pPr>
      <w:r w:rsidRPr="008212F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212FF" w:rsidRPr="008212FF" w:rsidRDefault="00724AB0" w:rsidP="00CD49EC">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28</w:t>
      </w:r>
      <w:r w:rsidR="008212FF" w:rsidRPr="008212FF">
        <w:rPr>
          <w:rFonts w:ascii="Times New Roman" w:hAnsi="Times New Roman"/>
          <w:sz w:val="24"/>
          <w:szCs w:val="24"/>
        </w:rPr>
        <w:t>. Жалоба, поступившая в Администрацию (Структурное подразделение),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(Структурного подразделения),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8212FF" w:rsidRPr="008212FF" w:rsidRDefault="00724AB0" w:rsidP="00CD49EC">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29</w:t>
      </w:r>
      <w:r w:rsidR="008212FF" w:rsidRPr="008212FF">
        <w:rPr>
          <w:rFonts w:ascii="Times New Roman" w:hAnsi="Times New Roman"/>
          <w:sz w:val="24"/>
          <w:szCs w:val="24"/>
        </w:rPr>
        <w:t>. По результатам рассмотрения жалобы орган, предоставляющий муниципальную услугу, принимает одно из следующих решений:</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2) отказывает в удовлетворении жалобы.</w:t>
      </w:r>
    </w:p>
    <w:p w:rsidR="008212FF" w:rsidRPr="008212FF" w:rsidRDefault="00724AB0" w:rsidP="00CD49EC">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30</w:t>
      </w:r>
      <w:r w:rsidR="008212FF" w:rsidRPr="008212FF">
        <w:rPr>
          <w:rFonts w:ascii="Times New Roman" w:hAnsi="Times New Roman"/>
          <w:sz w:val="24"/>
          <w:szCs w:val="24"/>
        </w:rPr>
        <w:t>. Заявителю в письменной форме и по желанию заявителя в электронной форме направляется мотивированное решение по результатам рассмотрения жалобы не позднее дня, следующего за днем его принятия.</w:t>
      </w:r>
    </w:p>
    <w:p w:rsidR="008212FF" w:rsidRPr="008212FF" w:rsidRDefault="008212FF" w:rsidP="00CD49EC">
      <w:pPr>
        <w:autoSpaceDE w:val="0"/>
        <w:autoSpaceDN w:val="0"/>
        <w:adjustRightInd w:val="0"/>
        <w:spacing w:after="0"/>
        <w:ind w:firstLine="720"/>
        <w:jc w:val="both"/>
        <w:rPr>
          <w:rFonts w:ascii="Times New Roman" w:hAnsi="Times New Roman"/>
          <w:color w:val="FF0000"/>
          <w:sz w:val="24"/>
          <w:szCs w:val="24"/>
        </w:rPr>
      </w:pPr>
      <w:r w:rsidRPr="008212FF">
        <w:rPr>
          <w:rFonts w:ascii="Times New Roman" w:hAnsi="Times New Roman"/>
          <w:sz w:val="24"/>
          <w:szCs w:val="24"/>
        </w:rPr>
        <w:t>В случае признания жалобы подлежащей удовлетворению в решении по результатам рассмотрения жалобы указывается информация о действиях, осуществляемых Администрацией (Структурным подразделением),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8212FF">
        <w:rPr>
          <w:rFonts w:ascii="Times New Roman" w:hAnsi="Times New Roman"/>
          <w:color w:val="FF0000"/>
          <w:sz w:val="24"/>
          <w:szCs w:val="24"/>
        </w:rPr>
        <w:t xml:space="preserve"> </w:t>
      </w:r>
    </w:p>
    <w:p w:rsidR="008212FF" w:rsidRPr="008212FF" w:rsidRDefault="008212FF" w:rsidP="00CD49EC">
      <w:pPr>
        <w:autoSpaceDE w:val="0"/>
        <w:autoSpaceDN w:val="0"/>
        <w:adjustRightInd w:val="0"/>
        <w:spacing w:after="0"/>
        <w:ind w:firstLine="720"/>
        <w:jc w:val="both"/>
        <w:rPr>
          <w:rFonts w:ascii="Times New Roman" w:hAnsi="Times New Roman"/>
          <w:color w:val="FF0000"/>
          <w:sz w:val="24"/>
          <w:szCs w:val="24"/>
        </w:rPr>
      </w:pPr>
      <w:r w:rsidRPr="008212FF">
        <w:rPr>
          <w:rFonts w:ascii="Times New Roman" w:hAnsi="Times New Roman"/>
          <w:sz w:val="24"/>
          <w:szCs w:val="24"/>
        </w:rPr>
        <w:t>В случае признания жалобы не подлежащей удовлетворению в решении по результатам рассмотрения жалобы указывается мотивированное обоснование и аргументированные разъяснения о причинах принятого решения, а также информация о порядке обжалования принятого решения.</w:t>
      </w:r>
      <w:r w:rsidRPr="008212FF">
        <w:rPr>
          <w:rFonts w:ascii="Times New Roman" w:hAnsi="Times New Roman"/>
          <w:color w:val="FF0000"/>
          <w:sz w:val="24"/>
          <w:szCs w:val="24"/>
        </w:rPr>
        <w:t xml:space="preserve"> </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12FF" w:rsidRPr="008212FF" w:rsidRDefault="008212FF" w:rsidP="00CD49EC">
      <w:pPr>
        <w:autoSpaceDE w:val="0"/>
        <w:autoSpaceDN w:val="0"/>
        <w:adjustRightInd w:val="0"/>
        <w:spacing w:after="0"/>
        <w:ind w:firstLine="720"/>
        <w:jc w:val="both"/>
        <w:rPr>
          <w:rFonts w:ascii="Times New Roman" w:hAnsi="Times New Roman"/>
          <w:sz w:val="24"/>
          <w:szCs w:val="24"/>
        </w:rPr>
      </w:pPr>
      <w:r w:rsidRPr="008212FF">
        <w:rPr>
          <w:rFonts w:ascii="Times New Roman" w:hAnsi="Times New Roman"/>
          <w:sz w:val="24"/>
          <w:szCs w:val="24"/>
        </w:rPr>
        <w:lastRenderedPageBreak/>
        <w:t xml:space="preserve">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w:t>
      </w:r>
      <w:hyperlink r:id="rId23" w:history="1">
        <w:r w:rsidRPr="008212FF">
          <w:rPr>
            <w:rFonts w:ascii="Times New Roman" w:hAnsi="Times New Roman"/>
            <w:sz w:val="24"/>
            <w:szCs w:val="24"/>
          </w:rPr>
          <w:t>Гражданским процессуальным кодексом</w:t>
        </w:r>
      </w:hyperlink>
      <w:r w:rsidRPr="008212FF">
        <w:rPr>
          <w:rFonts w:ascii="Times New Roman" w:hAnsi="Times New Roman"/>
          <w:sz w:val="24"/>
          <w:szCs w:val="24"/>
        </w:rPr>
        <w:t xml:space="preserve"> Российской Федерации, </w:t>
      </w:r>
      <w:hyperlink r:id="rId24" w:history="1">
        <w:r w:rsidRPr="008212FF">
          <w:rPr>
            <w:rFonts w:ascii="Times New Roman" w:hAnsi="Times New Roman"/>
            <w:sz w:val="24"/>
            <w:szCs w:val="24"/>
          </w:rPr>
          <w:t>Арбитражным процессуальным кодексом</w:t>
        </w:r>
      </w:hyperlink>
      <w:r w:rsidRPr="008212FF">
        <w:rPr>
          <w:rFonts w:ascii="Times New Roman" w:hAnsi="Times New Roman"/>
          <w:sz w:val="24"/>
          <w:szCs w:val="24"/>
        </w:rPr>
        <w:t xml:space="preserve"> Российской Федерации.</w:t>
      </w: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724AB0" w:rsidRDefault="00724AB0" w:rsidP="008212FF">
      <w:pPr>
        <w:spacing w:after="0"/>
        <w:ind w:firstLine="567"/>
        <w:jc w:val="center"/>
        <w:outlineLvl w:val="1"/>
        <w:rPr>
          <w:rFonts w:ascii="Times New Roman" w:hAnsi="Times New Roman"/>
        </w:rPr>
      </w:pPr>
    </w:p>
    <w:p w:rsidR="00724AB0" w:rsidRDefault="00724AB0"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CD49EC" w:rsidRDefault="00CD49EC" w:rsidP="008212FF">
      <w:pPr>
        <w:spacing w:after="0"/>
        <w:ind w:firstLine="567"/>
        <w:jc w:val="center"/>
        <w:outlineLvl w:val="1"/>
        <w:rPr>
          <w:rFonts w:ascii="Times New Roman" w:hAnsi="Times New Roman"/>
        </w:rPr>
      </w:pPr>
    </w:p>
    <w:p w:rsidR="00724AB0" w:rsidRDefault="00724AB0"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8212FF" w:rsidRDefault="008212FF" w:rsidP="008212FF">
      <w:pPr>
        <w:spacing w:after="0"/>
        <w:ind w:firstLine="567"/>
        <w:jc w:val="center"/>
        <w:outlineLvl w:val="1"/>
        <w:rPr>
          <w:rFonts w:ascii="Times New Roman" w:hAnsi="Times New Roman"/>
        </w:rPr>
      </w:pPr>
    </w:p>
    <w:p w:rsidR="00145E9B" w:rsidRPr="007A38B5" w:rsidRDefault="008212FF" w:rsidP="008212FF">
      <w:pPr>
        <w:spacing w:after="0"/>
        <w:jc w:val="center"/>
        <w:outlineLvl w:val="1"/>
        <w:rPr>
          <w:rFonts w:ascii="Times New Roman" w:hAnsi="Times New Roman"/>
        </w:rPr>
      </w:pPr>
      <w:r>
        <w:rPr>
          <w:rFonts w:ascii="Times New Roman" w:hAnsi="Times New Roman"/>
        </w:rPr>
        <w:lastRenderedPageBreak/>
        <w:t xml:space="preserve">                                                                              </w:t>
      </w:r>
      <w:r w:rsidR="00145E9B" w:rsidRPr="007A38B5">
        <w:rPr>
          <w:rFonts w:ascii="Times New Roman" w:hAnsi="Times New Roman"/>
        </w:rPr>
        <w:t>П</w:t>
      </w:r>
      <w:r w:rsidR="007A38B5" w:rsidRPr="007A38B5">
        <w:rPr>
          <w:rFonts w:ascii="Times New Roman" w:hAnsi="Times New Roman"/>
        </w:rPr>
        <w:t>РИЛОЖЕНИЕ</w:t>
      </w:r>
      <w:r w:rsidR="00145E9B" w:rsidRPr="007A38B5">
        <w:rPr>
          <w:rFonts w:ascii="Times New Roman" w:hAnsi="Times New Roman"/>
        </w:rPr>
        <w:t xml:space="preserve"> № 1</w:t>
      </w:r>
    </w:p>
    <w:p w:rsidR="007A38B5" w:rsidRPr="007A38B5" w:rsidRDefault="00724551" w:rsidP="00192E32">
      <w:pPr>
        <w:spacing w:after="0" w:line="240" w:lineRule="auto"/>
        <w:ind w:left="4820"/>
        <w:jc w:val="center"/>
        <w:rPr>
          <w:rFonts w:ascii="Times New Roman" w:hAnsi="Times New Roman"/>
        </w:rPr>
      </w:pPr>
      <w:r w:rsidRPr="007A38B5">
        <w:rPr>
          <w:rFonts w:ascii="Times New Roman" w:hAnsi="Times New Roman"/>
        </w:rPr>
        <w:t>к  постановлению Администрации</w:t>
      </w:r>
    </w:p>
    <w:p w:rsidR="00724551" w:rsidRPr="007A38B5" w:rsidRDefault="00724551" w:rsidP="00192E32">
      <w:pPr>
        <w:spacing w:after="0" w:line="240" w:lineRule="auto"/>
        <w:ind w:left="4820"/>
        <w:jc w:val="center"/>
        <w:rPr>
          <w:rFonts w:ascii="Times New Roman" w:hAnsi="Times New Roman"/>
        </w:rPr>
      </w:pPr>
      <w:r w:rsidRPr="007A38B5">
        <w:rPr>
          <w:rFonts w:ascii="Times New Roman" w:hAnsi="Times New Roman"/>
        </w:rPr>
        <w:t>Саткинского муниципального района</w:t>
      </w:r>
    </w:p>
    <w:p w:rsidR="00724551" w:rsidRPr="00DB0F37" w:rsidRDefault="00724551" w:rsidP="00DB0F37">
      <w:pPr>
        <w:spacing w:after="0"/>
        <w:jc w:val="right"/>
        <w:rPr>
          <w:rFonts w:ascii="Times New Roman" w:hAnsi="Times New Roman"/>
          <w:sz w:val="24"/>
          <w:szCs w:val="24"/>
        </w:rPr>
      </w:pPr>
    </w:p>
    <w:p w:rsidR="00145E9B" w:rsidRPr="00227F02" w:rsidRDefault="00145E9B" w:rsidP="007A38B5">
      <w:pPr>
        <w:spacing w:after="0" w:line="240" w:lineRule="auto"/>
        <w:ind w:firstLine="567"/>
        <w:jc w:val="both"/>
        <w:rPr>
          <w:rFonts w:ascii="Times New Roman" w:hAnsi="Times New Roman"/>
          <w:sz w:val="24"/>
          <w:szCs w:val="24"/>
          <w:lang w:eastAsia="ru-RU"/>
        </w:rPr>
      </w:pPr>
      <w:r w:rsidRPr="00227F02">
        <w:rPr>
          <w:rFonts w:ascii="Times New Roman" w:hAnsi="Times New Roman"/>
          <w:sz w:val="24"/>
          <w:szCs w:val="24"/>
          <w:lang w:eastAsia="ru-RU"/>
        </w:rPr>
        <w:t>-</w:t>
      </w:r>
      <w:r w:rsidR="007A38B5">
        <w:rPr>
          <w:rFonts w:ascii="Times New Roman" w:hAnsi="Times New Roman"/>
          <w:sz w:val="24"/>
          <w:szCs w:val="24"/>
          <w:lang w:eastAsia="ru-RU"/>
        </w:rPr>
        <w:t xml:space="preserve"> </w:t>
      </w:r>
      <w:r w:rsidRPr="00227F02">
        <w:rPr>
          <w:rFonts w:ascii="Times New Roman" w:hAnsi="Times New Roman"/>
          <w:sz w:val="24"/>
          <w:szCs w:val="24"/>
          <w:lang w:eastAsia="ru-RU"/>
        </w:rPr>
        <w:t>Федеральный закон от 29</w:t>
      </w:r>
      <w:r w:rsidR="007A38B5">
        <w:rPr>
          <w:rFonts w:ascii="Times New Roman" w:hAnsi="Times New Roman"/>
          <w:sz w:val="24"/>
          <w:szCs w:val="24"/>
          <w:lang w:eastAsia="ru-RU"/>
        </w:rPr>
        <w:t>.12.</w:t>
      </w:r>
      <w:r w:rsidRPr="00227F02">
        <w:rPr>
          <w:rFonts w:ascii="Times New Roman" w:hAnsi="Times New Roman"/>
          <w:sz w:val="24"/>
          <w:szCs w:val="24"/>
          <w:lang w:eastAsia="ru-RU"/>
        </w:rPr>
        <w:t>2004 № 190-ФЗ «Градостроительный кодекс Российской Федерации»;</w:t>
      </w:r>
    </w:p>
    <w:p w:rsidR="00145E9B" w:rsidRPr="00227F02" w:rsidRDefault="00E367F5" w:rsidP="007A38B5">
      <w:pPr>
        <w:spacing w:after="0" w:line="240" w:lineRule="auto"/>
        <w:ind w:firstLine="567"/>
        <w:jc w:val="both"/>
        <w:rPr>
          <w:rFonts w:ascii="Times New Roman" w:hAnsi="Times New Roman"/>
          <w:sz w:val="24"/>
          <w:szCs w:val="24"/>
          <w:lang w:eastAsia="ru-RU"/>
        </w:rPr>
      </w:pPr>
      <w:r w:rsidRPr="00227F02">
        <w:rPr>
          <w:rFonts w:ascii="Times New Roman" w:hAnsi="Times New Roman"/>
          <w:sz w:val="24"/>
          <w:szCs w:val="24"/>
          <w:lang w:eastAsia="ru-RU"/>
        </w:rPr>
        <w:t>- Федеральный закон от 29</w:t>
      </w:r>
      <w:r w:rsidR="007A38B5">
        <w:rPr>
          <w:rFonts w:ascii="Times New Roman" w:hAnsi="Times New Roman"/>
          <w:sz w:val="24"/>
          <w:szCs w:val="24"/>
          <w:lang w:eastAsia="ru-RU"/>
        </w:rPr>
        <w:t>.12.</w:t>
      </w:r>
      <w:r w:rsidR="00145E9B" w:rsidRPr="00227F02">
        <w:rPr>
          <w:rFonts w:ascii="Times New Roman" w:hAnsi="Times New Roman"/>
          <w:sz w:val="24"/>
          <w:szCs w:val="24"/>
          <w:lang w:eastAsia="ru-RU"/>
        </w:rPr>
        <w:t>2004 № 191-ФЗ «О введении в действие Градостроительного кодекса Российской Федерации»;</w:t>
      </w:r>
    </w:p>
    <w:p w:rsidR="00145E9B" w:rsidRPr="00227F02" w:rsidRDefault="00145E9B" w:rsidP="007A38B5">
      <w:pPr>
        <w:tabs>
          <w:tab w:val="left" w:pos="567"/>
          <w:tab w:val="left" w:pos="1418"/>
        </w:tabs>
        <w:spacing w:after="0" w:line="240" w:lineRule="auto"/>
        <w:ind w:firstLine="567"/>
        <w:contextualSpacing/>
        <w:jc w:val="both"/>
        <w:rPr>
          <w:rFonts w:ascii="Times New Roman" w:hAnsi="Times New Roman"/>
          <w:sz w:val="24"/>
          <w:szCs w:val="24"/>
          <w:lang w:eastAsia="ru-RU"/>
        </w:rPr>
      </w:pPr>
      <w:r w:rsidRPr="00227F02">
        <w:rPr>
          <w:rFonts w:ascii="Times New Roman" w:hAnsi="Times New Roman"/>
          <w:sz w:val="24"/>
          <w:szCs w:val="24"/>
          <w:lang w:eastAsia="ru-RU"/>
        </w:rPr>
        <w:t>-</w:t>
      </w:r>
      <w:r w:rsidR="00A253A1">
        <w:rPr>
          <w:rFonts w:ascii="Times New Roman" w:hAnsi="Times New Roman"/>
          <w:sz w:val="24"/>
          <w:szCs w:val="24"/>
          <w:lang w:eastAsia="ru-RU"/>
        </w:rPr>
        <w:t xml:space="preserve"> </w:t>
      </w:r>
      <w:r w:rsidRPr="00227F02">
        <w:rPr>
          <w:rFonts w:ascii="Times New Roman" w:hAnsi="Times New Roman"/>
          <w:sz w:val="24"/>
          <w:szCs w:val="24"/>
          <w:lang w:eastAsia="ru-RU"/>
        </w:rPr>
        <w:t>Федеральный закон 06.10.2003 № 131-ФЗ «</w:t>
      </w:r>
      <w:r w:rsidRPr="00227F02">
        <w:rPr>
          <w:rFonts w:ascii="Times New Roman" w:hAnsi="Times New Roman"/>
          <w:sz w:val="24"/>
          <w:szCs w:val="24"/>
        </w:rPr>
        <w:t>Об общих принципах организации местного самоуправления в Российской Федерации;</w:t>
      </w:r>
    </w:p>
    <w:p w:rsidR="00145E9B" w:rsidRPr="00227F02" w:rsidRDefault="00145E9B" w:rsidP="007A38B5">
      <w:pPr>
        <w:tabs>
          <w:tab w:val="left" w:pos="567"/>
          <w:tab w:val="left" w:pos="1418"/>
        </w:tabs>
        <w:spacing w:after="0" w:line="240" w:lineRule="auto"/>
        <w:ind w:firstLine="567"/>
        <w:contextualSpacing/>
        <w:jc w:val="both"/>
        <w:rPr>
          <w:rFonts w:ascii="Times New Roman" w:hAnsi="Times New Roman"/>
          <w:sz w:val="24"/>
          <w:szCs w:val="24"/>
          <w:lang w:eastAsia="ru-RU"/>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lang w:eastAsia="ru-RU"/>
        </w:rPr>
        <w:t xml:space="preserve">Федеральный закон от </w:t>
      </w:r>
      <w:r w:rsidR="007A38B5">
        <w:rPr>
          <w:rFonts w:ascii="Times New Roman" w:hAnsi="Times New Roman"/>
          <w:sz w:val="24"/>
          <w:szCs w:val="24"/>
          <w:lang w:eastAsia="ru-RU"/>
        </w:rPr>
        <w:t>0</w:t>
      </w:r>
      <w:r w:rsidRPr="00227F02">
        <w:rPr>
          <w:rFonts w:ascii="Times New Roman" w:hAnsi="Times New Roman"/>
          <w:sz w:val="24"/>
          <w:szCs w:val="24"/>
          <w:lang w:eastAsia="ru-RU"/>
        </w:rPr>
        <w:t>6</w:t>
      </w:r>
      <w:r w:rsidR="007A38B5">
        <w:rPr>
          <w:rFonts w:ascii="Times New Roman" w:hAnsi="Times New Roman"/>
          <w:sz w:val="24"/>
          <w:szCs w:val="24"/>
          <w:lang w:eastAsia="ru-RU"/>
        </w:rPr>
        <w:t>.10.</w:t>
      </w:r>
      <w:r w:rsidRPr="00227F02">
        <w:rPr>
          <w:rFonts w:ascii="Times New Roman" w:hAnsi="Times New Roman"/>
          <w:sz w:val="24"/>
          <w:szCs w:val="24"/>
          <w:lang w:eastAsia="ru-RU"/>
        </w:rPr>
        <w:t>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45E9B" w:rsidRPr="00227F02" w:rsidRDefault="00145E9B" w:rsidP="007A38B5">
      <w:pPr>
        <w:tabs>
          <w:tab w:val="left" w:pos="567"/>
          <w:tab w:val="left" w:pos="1418"/>
        </w:tabs>
        <w:spacing w:after="0" w:line="240" w:lineRule="auto"/>
        <w:ind w:firstLine="567"/>
        <w:contextualSpacing/>
        <w:jc w:val="both"/>
        <w:rPr>
          <w:rFonts w:ascii="Times New Roman" w:hAnsi="Times New Roman"/>
          <w:sz w:val="24"/>
          <w:szCs w:val="24"/>
          <w:lang w:eastAsia="ru-RU"/>
        </w:rPr>
      </w:pPr>
      <w:r w:rsidRPr="00227F02">
        <w:rPr>
          <w:rFonts w:ascii="Times New Roman" w:hAnsi="Times New Roman"/>
          <w:sz w:val="24"/>
          <w:szCs w:val="24"/>
          <w:lang w:eastAsia="ru-RU"/>
        </w:rPr>
        <w:t>-</w:t>
      </w:r>
      <w:r w:rsidR="00A253A1">
        <w:rPr>
          <w:rFonts w:ascii="Times New Roman" w:hAnsi="Times New Roman"/>
          <w:sz w:val="24"/>
          <w:szCs w:val="24"/>
          <w:lang w:eastAsia="ru-RU"/>
        </w:rPr>
        <w:t xml:space="preserve"> </w:t>
      </w:r>
      <w:r w:rsidRPr="00227F02">
        <w:rPr>
          <w:rFonts w:ascii="Times New Roman" w:hAnsi="Times New Roman"/>
          <w:sz w:val="24"/>
          <w:szCs w:val="24"/>
          <w:lang w:eastAsia="ru-RU"/>
        </w:rPr>
        <w:t>Федеральный закон от 13</w:t>
      </w:r>
      <w:r w:rsidR="007A38B5">
        <w:rPr>
          <w:rFonts w:ascii="Times New Roman" w:hAnsi="Times New Roman"/>
          <w:sz w:val="24"/>
          <w:szCs w:val="24"/>
          <w:lang w:eastAsia="ru-RU"/>
        </w:rPr>
        <w:t>.11.</w:t>
      </w:r>
      <w:r w:rsidRPr="00227F02">
        <w:rPr>
          <w:rFonts w:ascii="Times New Roman" w:hAnsi="Times New Roman"/>
          <w:sz w:val="24"/>
          <w:szCs w:val="24"/>
          <w:lang w:eastAsia="ru-RU"/>
        </w:rPr>
        <w:t>1994 № 51-ФЗ «Гражданский кодекс Российской Федерации»</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lang w:eastAsia="ru-RU"/>
        </w:rPr>
        <w:t>-</w:t>
      </w:r>
      <w:r w:rsidR="00A253A1">
        <w:rPr>
          <w:rFonts w:ascii="Times New Roman" w:hAnsi="Times New Roman"/>
          <w:sz w:val="24"/>
          <w:szCs w:val="24"/>
          <w:lang w:eastAsia="ru-RU"/>
        </w:rPr>
        <w:t xml:space="preserve"> </w:t>
      </w:r>
      <w:r w:rsidRPr="00227F02">
        <w:rPr>
          <w:rFonts w:ascii="Times New Roman" w:hAnsi="Times New Roman"/>
          <w:sz w:val="24"/>
          <w:szCs w:val="24"/>
        </w:rPr>
        <w:t>Федеральный закон от 25</w:t>
      </w:r>
      <w:r w:rsidR="007A38B5">
        <w:rPr>
          <w:rFonts w:ascii="Times New Roman" w:hAnsi="Times New Roman"/>
          <w:sz w:val="24"/>
          <w:szCs w:val="24"/>
        </w:rPr>
        <w:t>.10.</w:t>
      </w:r>
      <w:r w:rsidRPr="00227F02">
        <w:rPr>
          <w:rFonts w:ascii="Times New Roman" w:hAnsi="Times New Roman"/>
          <w:sz w:val="24"/>
          <w:szCs w:val="24"/>
        </w:rPr>
        <w:t xml:space="preserve">2001 № 136-ФЗ «Земельный </w:t>
      </w:r>
      <w:hyperlink r:id="rId25" w:history="1">
        <w:r w:rsidRPr="00227F02">
          <w:rPr>
            <w:rStyle w:val="af3"/>
            <w:rFonts w:ascii="Times New Roman" w:hAnsi="Times New Roman"/>
            <w:color w:val="auto"/>
            <w:sz w:val="24"/>
            <w:szCs w:val="24"/>
            <w:u w:val="none"/>
          </w:rPr>
          <w:t>кодекс</w:t>
        </w:r>
      </w:hyperlink>
      <w:r w:rsidRPr="00227F02">
        <w:rPr>
          <w:rFonts w:ascii="Times New Roman" w:hAnsi="Times New Roman"/>
          <w:sz w:val="24"/>
          <w:szCs w:val="24"/>
        </w:rPr>
        <w:t xml:space="preserve"> Российской Федерации»;</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Федеральный закон от 17</w:t>
      </w:r>
      <w:r w:rsidR="007A38B5">
        <w:rPr>
          <w:rFonts w:ascii="Times New Roman" w:hAnsi="Times New Roman"/>
          <w:sz w:val="24"/>
          <w:szCs w:val="24"/>
        </w:rPr>
        <w:t>.11.</w:t>
      </w:r>
      <w:r w:rsidRPr="00227F02">
        <w:rPr>
          <w:rFonts w:ascii="Times New Roman" w:hAnsi="Times New Roman"/>
          <w:sz w:val="24"/>
          <w:szCs w:val="24"/>
        </w:rPr>
        <w:t>1995 № 169-ФЗ «Об архитектурной деятельности в Российской Федерации»;</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Федеральный закон от 27</w:t>
      </w:r>
      <w:r w:rsidR="007A38B5">
        <w:rPr>
          <w:rFonts w:ascii="Times New Roman" w:hAnsi="Times New Roman"/>
          <w:sz w:val="24"/>
          <w:szCs w:val="24"/>
        </w:rPr>
        <w:t>.07.</w:t>
      </w:r>
      <w:r w:rsidRPr="00227F02">
        <w:rPr>
          <w:rFonts w:ascii="Times New Roman" w:hAnsi="Times New Roman"/>
          <w:sz w:val="24"/>
          <w:szCs w:val="24"/>
        </w:rPr>
        <w:t>2010 № 210-ФЗ «Об организации предоставления государственных и муниципальных услуг»;</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 xml:space="preserve">Федеральный закон от </w:t>
      </w:r>
      <w:r w:rsidR="007A38B5">
        <w:rPr>
          <w:rFonts w:ascii="Times New Roman" w:hAnsi="Times New Roman"/>
          <w:sz w:val="24"/>
          <w:szCs w:val="24"/>
        </w:rPr>
        <w:t>0</w:t>
      </w:r>
      <w:r w:rsidRPr="00227F02">
        <w:rPr>
          <w:rFonts w:ascii="Times New Roman" w:hAnsi="Times New Roman"/>
          <w:sz w:val="24"/>
          <w:szCs w:val="24"/>
        </w:rPr>
        <w:t>6</w:t>
      </w:r>
      <w:r w:rsidR="007A38B5">
        <w:rPr>
          <w:rFonts w:ascii="Times New Roman" w:hAnsi="Times New Roman"/>
          <w:sz w:val="24"/>
          <w:szCs w:val="24"/>
        </w:rPr>
        <w:t>.</w:t>
      </w:r>
      <w:r w:rsidRPr="00227F02">
        <w:rPr>
          <w:rFonts w:ascii="Times New Roman" w:hAnsi="Times New Roman"/>
          <w:sz w:val="24"/>
          <w:szCs w:val="24"/>
        </w:rPr>
        <w:t xml:space="preserve"> </w:t>
      </w:r>
      <w:r w:rsidR="007A38B5">
        <w:rPr>
          <w:rFonts w:ascii="Times New Roman" w:hAnsi="Times New Roman"/>
          <w:sz w:val="24"/>
          <w:szCs w:val="24"/>
        </w:rPr>
        <w:t>04.</w:t>
      </w:r>
      <w:r w:rsidRPr="00227F02">
        <w:rPr>
          <w:rFonts w:ascii="Times New Roman" w:hAnsi="Times New Roman"/>
          <w:sz w:val="24"/>
          <w:szCs w:val="24"/>
        </w:rPr>
        <w:t xml:space="preserve"> 2011 № 63-ФЗ «Об электронной подписи»;</w:t>
      </w:r>
    </w:p>
    <w:p w:rsidR="00227F02" w:rsidRPr="00227F02" w:rsidRDefault="00227F02"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 xml:space="preserve">- Федеральный закон от </w:t>
      </w:r>
      <w:r w:rsidR="007A38B5">
        <w:rPr>
          <w:rFonts w:ascii="Times New Roman" w:hAnsi="Times New Roman"/>
          <w:sz w:val="24"/>
          <w:szCs w:val="24"/>
        </w:rPr>
        <w:t>0</w:t>
      </w:r>
      <w:r w:rsidRPr="00227F02">
        <w:rPr>
          <w:rFonts w:ascii="Times New Roman" w:hAnsi="Times New Roman"/>
          <w:sz w:val="24"/>
          <w:szCs w:val="24"/>
        </w:rPr>
        <w:t>2</w:t>
      </w:r>
      <w:r w:rsidR="007A38B5">
        <w:rPr>
          <w:rFonts w:ascii="Times New Roman" w:hAnsi="Times New Roman"/>
          <w:sz w:val="24"/>
          <w:szCs w:val="24"/>
        </w:rPr>
        <w:t>.05.</w:t>
      </w:r>
      <w:r w:rsidRPr="00227F02">
        <w:rPr>
          <w:rFonts w:ascii="Times New Roman" w:hAnsi="Times New Roman"/>
          <w:sz w:val="24"/>
          <w:szCs w:val="24"/>
        </w:rPr>
        <w:t>2006 № 59-ФЗ «О порядке рассмотрения обращений граждан Российской Федерации»;</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 403 от 30</w:t>
      </w:r>
      <w:r w:rsidR="007A38B5">
        <w:rPr>
          <w:rFonts w:ascii="Times New Roman" w:hAnsi="Times New Roman"/>
          <w:sz w:val="24"/>
          <w:szCs w:val="24"/>
        </w:rPr>
        <w:t xml:space="preserve">.04.2014 </w:t>
      </w:r>
      <w:r w:rsidRPr="00227F02">
        <w:rPr>
          <w:rFonts w:ascii="Times New Roman" w:hAnsi="Times New Roman"/>
          <w:sz w:val="24"/>
          <w:szCs w:val="24"/>
        </w:rPr>
        <w:t>«Об исчерпывающем перечне процедур в сфере жилищного строительства»;</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от</w:t>
      </w:r>
      <w:r w:rsidR="007A38B5">
        <w:rPr>
          <w:rFonts w:ascii="Times New Roman" w:hAnsi="Times New Roman"/>
          <w:sz w:val="24"/>
          <w:szCs w:val="24"/>
        </w:rPr>
        <w:t xml:space="preserve"> </w:t>
      </w:r>
      <w:r w:rsidRPr="00227F02">
        <w:rPr>
          <w:rFonts w:ascii="Times New Roman" w:hAnsi="Times New Roman"/>
          <w:sz w:val="24"/>
          <w:szCs w:val="24"/>
        </w:rPr>
        <w:t>26</w:t>
      </w:r>
      <w:r w:rsidR="007A38B5">
        <w:rPr>
          <w:rFonts w:ascii="Times New Roman" w:hAnsi="Times New Roman"/>
          <w:sz w:val="24"/>
          <w:szCs w:val="24"/>
        </w:rPr>
        <w:t>.03.</w:t>
      </w:r>
      <w:r w:rsidRPr="00227F02">
        <w:rPr>
          <w:rFonts w:ascii="Times New Roman" w:hAnsi="Times New Roman"/>
          <w:sz w:val="24"/>
          <w:szCs w:val="24"/>
        </w:rPr>
        <w:t>2016 № 326 «О требованиях к предоставлению в электронной форме государственных и муниципальных услуг»;</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w:t>
      </w:r>
      <w:r w:rsidR="007A38B5">
        <w:rPr>
          <w:rFonts w:ascii="Times New Roman" w:hAnsi="Times New Roman"/>
          <w:sz w:val="24"/>
          <w:szCs w:val="24"/>
        </w:rPr>
        <w:t xml:space="preserve">ийской Федерации от 09.06.2016 </w:t>
      </w:r>
      <w:r w:rsidRPr="00227F02">
        <w:rPr>
          <w:rFonts w:ascii="Times New Roman" w:hAnsi="Times New Roman"/>
          <w:sz w:val="24"/>
          <w:szCs w:val="24"/>
        </w:rPr>
        <w:t>№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от 25</w:t>
      </w:r>
      <w:r w:rsidR="007A38B5">
        <w:rPr>
          <w:rFonts w:ascii="Times New Roman" w:hAnsi="Times New Roman"/>
          <w:sz w:val="24"/>
          <w:szCs w:val="24"/>
        </w:rPr>
        <w:t>.06.2012</w:t>
      </w:r>
      <w:r w:rsidRPr="00227F02">
        <w:rPr>
          <w:rFonts w:ascii="Times New Roman" w:hAnsi="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от 22</w:t>
      </w:r>
      <w:r w:rsidR="007A38B5">
        <w:rPr>
          <w:rFonts w:ascii="Times New Roman" w:hAnsi="Times New Roman"/>
          <w:sz w:val="24"/>
          <w:szCs w:val="24"/>
        </w:rPr>
        <w:t xml:space="preserve">.12.2012 </w:t>
      </w:r>
      <w:r w:rsidRPr="00227F02">
        <w:rPr>
          <w:rFonts w:ascii="Times New Roman" w:hAnsi="Times New Roman"/>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от 25</w:t>
      </w:r>
      <w:r w:rsidR="007A38B5">
        <w:rPr>
          <w:rFonts w:ascii="Times New Roman" w:hAnsi="Times New Roman"/>
          <w:sz w:val="24"/>
          <w:szCs w:val="24"/>
        </w:rPr>
        <w:t>.01.</w:t>
      </w:r>
      <w:r w:rsidRPr="00227F02">
        <w:rPr>
          <w:rFonts w:ascii="Times New Roman" w:hAnsi="Times New Roman"/>
          <w:sz w:val="24"/>
          <w:szCs w:val="24"/>
        </w:rPr>
        <w:t>2013</w:t>
      </w:r>
      <w:r w:rsidR="007A38B5">
        <w:rPr>
          <w:rFonts w:ascii="Times New Roman" w:hAnsi="Times New Roman"/>
          <w:sz w:val="24"/>
          <w:szCs w:val="24"/>
        </w:rPr>
        <w:t xml:space="preserve"> </w:t>
      </w:r>
      <w:r w:rsidRPr="00227F02">
        <w:rPr>
          <w:rFonts w:ascii="Times New Roman" w:hAnsi="Times New Roman"/>
          <w:sz w:val="24"/>
          <w:szCs w:val="24"/>
        </w:rPr>
        <w:t>№ 33 «Об использовании простой электронной подписи при оказании государственных и муниципальных услуг»;</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от 25</w:t>
      </w:r>
      <w:r w:rsidR="007A38B5">
        <w:rPr>
          <w:rFonts w:ascii="Times New Roman" w:hAnsi="Times New Roman"/>
          <w:sz w:val="24"/>
          <w:szCs w:val="24"/>
        </w:rPr>
        <w:t>.08.</w:t>
      </w:r>
      <w:r w:rsidRPr="00227F02">
        <w:rPr>
          <w:rFonts w:ascii="Times New Roman" w:hAnsi="Times New Roman"/>
          <w:sz w:val="24"/>
          <w:szCs w:val="24"/>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45E9B" w:rsidRPr="00227F02" w:rsidRDefault="00145E9B" w:rsidP="007A38B5">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27F02">
        <w:rPr>
          <w:rFonts w:ascii="Times New Roman" w:hAnsi="Times New Roman"/>
          <w:sz w:val="24"/>
          <w:szCs w:val="24"/>
        </w:rPr>
        <w:t>-</w:t>
      </w:r>
      <w:r w:rsidR="00A253A1">
        <w:rPr>
          <w:rFonts w:ascii="Times New Roman" w:hAnsi="Times New Roman"/>
          <w:sz w:val="24"/>
          <w:szCs w:val="24"/>
        </w:rPr>
        <w:t xml:space="preserve"> </w:t>
      </w:r>
      <w:r w:rsidRPr="00227F02">
        <w:rPr>
          <w:rFonts w:ascii="Times New Roman" w:hAnsi="Times New Roman"/>
          <w:sz w:val="24"/>
          <w:szCs w:val="24"/>
        </w:rPr>
        <w:t>Постановление Правительства Российской Федерации от 16</w:t>
      </w:r>
      <w:r w:rsidR="007A38B5">
        <w:rPr>
          <w:rFonts w:ascii="Times New Roman" w:hAnsi="Times New Roman"/>
          <w:sz w:val="24"/>
          <w:szCs w:val="24"/>
        </w:rPr>
        <w:t>.05.</w:t>
      </w:r>
      <w:r w:rsidRPr="00227F02">
        <w:rPr>
          <w:rFonts w:ascii="Times New Roman" w:hAnsi="Times New Roman"/>
          <w:sz w:val="24"/>
          <w:szCs w:val="24"/>
        </w:rPr>
        <w:t>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45E9B" w:rsidRDefault="00145E9B" w:rsidP="00DB0F37">
      <w:pPr>
        <w:spacing w:after="0" w:line="240" w:lineRule="auto"/>
        <w:ind w:firstLine="709"/>
        <w:jc w:val="both"/>
        <w:rPr>
          <w:rFonts w:ascii="Times New Roman" w:hAnsi="Times New Roman"/>
          <w:sz w:val="24"/>
          <w:szCs w:val="24"/>
        </w:rPr>
      </w:pPr>
    </w:p>
    <w:p w:rsidR="00192E32" w:rsidRPr="007A38B5" w:rsidRDefault="00192E32" w:rsidP="00192E32">
      <w:pPr>
        <w:spacing w:after="0" w:line="240" w:lineRule="auto"/>
        <w:ind w:left="4820"/>
        <w:jc w:val="center"/>
        <w:rPr>
          <w:rFonts w:ascii="Times New Roman" w:hAnsi="Times New Roman"/>
        </w:rPr>
      </w:pPr>
      <w:bookmarkStart w:id="2" w:name="P270"/>
      <w:bookmarkEnd w:id="2"/>
      <w:r w:rsidRPr="007A38B5">
        <w:rPr>
          <w:rFonts w:ascii="Times New Roman" w:hAnsi="Times New Roman"/>
        </w:rPr>
        <w:t xml:space="preserve">ПРИЛОЖЕНИЕ № </w:t>
      </w:r>
      <w:r>
        <w:rPr>
          <w:rFonts w:ascii="Times New Roman" w:hAnsi="Times New Roman"/>
        </w:rPr>
        <w:t>2</w:t>
      </w: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t>к  постановлению Администрации</w:t>
      </w: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t>Саткинского муниципального района</w:t>
      </w:r>
    </w:p>
    <w:p w:rsidR="00145E9B" w:rsidRPr="00DB0F37" w:rsidRDefault="00145E9B" w:rsidP="004D1D43">
      <w:pPr>
        <w:spacing w:after="0"/>
        <w:jc w:val="right"/>
        <w:rPr>
          <w:rFonts w:ascii="Times New Roman" w:hAnsi="Times New Roman"/>
          <w:sz w:val="24"/>
          <w:szCs w:val="24"/>
        </w:rPr>
      </w:pPr>
    </w:p>
    <w:p w:rsidR="00145E9B" w:rsidRPr="00DB0F37" w:rsidRDefault="00145E9B" w:rsidP="00A45F9A">
      <w:pPr>
        <w:tabs>
          <w:tab w:val="num" w:pos="432"/>
        </w:tabs>
        <w:spacing w:after="0" w:line="240" w:lineRule="auto"/>
        <w:ind w:left="1066" w:hanging="357"/>
        <w:jc w:val="center"/>
        <w:outlineLvl w:val="0"/>
        <w:rPr>
          <w:rFonts w:ascii="Times New Roman" w:hAnsi="Times New Roman"/>
          <w:b/>
          <w:sz w:val="24"/>
          <w:szCs w:val="24"/>
          <w:lang w:eastAsia="ar-SA"/>
        </w:rPr>
      </w:pPr>
      <w:r w:rsidRPr="00DB0F37">
        <w:rPr>
          <w:rFonts w:ascii="Times New Roman" w:hAnsi="Times New Roman"/>
          <w:b/>
          <w:sz w:val="24"/>
          <w:szCs w:val="24"/>
          <w:lang w:eastAsia="ar-SA"/>
        </w:rPr>
        <w:t>Справочная информация о месте нахождения, графике работы, контактных те</w:t>
      </w:r>
      <w:r>
        <w:rPr>
          <w:rFonts w:ascii="Times New Roman" w:hAnsi="Times New Roman"/>
          <w:b/>
          <w:sz w:val="24"/>
          <w:szCs w:val="24"/>
          <w:lang w:eastAsia="ar-SA"/>
        </w:rPr>
        <w:t>лефонах, адресах электронной</w:t>
      </w:r>
      <w:r w:rsidRPr="00DB0F37">
        <w:rPr>
          <w:rFonts w:ascii="Times New Roman" w:hAnsi="Times New Roman"/>
          <w:b/>
          <w:sz w:val="24"/>
          <w:szCs w:val="24"/>
          <w:lang w:eastAsia="ar-SA"/>
        </w:rPr>
        <w:t xml:space="preserve">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145E9B" w:rsidRPr="00DB0F37" w:rsidRDefault="00145E9B" w:rsidP="00A45F9A">
      <w:pPr>
        <w:tabs>
          <w:tab w:val="num" w:pos="432"/>
        </w:tabs>
        <w:spacing w:after="0"/>
        <w:ind w:left="1066" w:hanging="357"/>
        <w:jc w:val="center"/>
        <w:outlineLvl w:val="0"/>
        <w:rPr>
          <w:rFonts w:ascii="Times New Roman" w:hAnsi="Times New Roman"/>
          <w:b/>
          <w:sz w:val="24"/>
          <w:szCs w:val="24"/>
          <w:lang w:eastAsia="ar-SA"/>
        </w:rPr>
      </w:pP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Место нахождения администрации Саткинского муниципального района: 456910, Челябинская область, г. Сатка, ул. Металлургов, д. 2.</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График работы администрации Саткинского муниципального района: </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понедельник – четверг: с 8.00 до 17.00</w:t>
      </w:r>
      <w:r>
        <w:rPr>
          <w:rFonts w:ascii="Times New Roman" w:hAnsi="Times New Roman"/>
          <w:sz w:val="24"/>
          <w:szCs w:val="24"/>
        </w:rPr>
        <w:t xml:space="preserve"> часов</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пятница: с 8.00 до 16.00</w:t>
      </w:r>
      <w:r>
        <w:rPr>
          <w:rFonts w:ascii="Times New Roman" w:hAnsi="Times New Roman"/>
          <w:sz w:val="24"/>
          <w:szCs w:val="24"/>
        </w:rPr>
        <w:t xml:space="preserve"> часов</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перерыв: с 12.00 до 12.48</w:t>
      </w:r>
      <w:r>
        <w:rPr>
          <w:rFonts w:ascii="Times New Roman" w:hAnsi="Times New Roman"/>
          <w:sz w:val="24"/>
          <w:szCs w:val="24"/>
        </w:rPr>
        <w:t xml:space="preserve"> часов</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Официальный сайт администрации Саткинского муниципального района в сети Интернет: </w:t>
      </w:r>
      <w:hyperlink r:id="rId26" w:history="1">
        <w:r w:rsidR="00274E4E" w:rsidRPr="00D67F35">
          <w:rPr>
            <w:rStyle w:val="af3"/>
            <w:rFonts w:ascii="Times New Roman" w:hAnsi="Times New Roman"/>
            <w:sz w:val="24"/>
            <w:szCs w:val="24"/>
            <w:lang w:val="en-US"/>
          </w:rPr>
          <w:t>www</w:t>
        </w:r>
        <w:r w:rsidR="00274E4E" w:rsidRPr="00D67F35">
          <w:rPr>
            <w:rStyle w:val="af3"/>
            <w:rFonts w:ascii="Times New Roman" w:hAnsi="Times New Roman"/>
            <w:sz w:val="24"/>
            <w:szCs w:val="24"/>
          </w:rPr>
          <w:t>.</w:t>
        </w:r>
        <w:r w:rsidR="00274E4E" w:rsidRPr="00D67F35">
          <w:rPr>
            <w:rStyle w:val="af3"/>
            <w:rFonts w:ascii="Times New Roman" w:hAnsi="Times New Roman"/>
            <w:sz w:val="24"/>
            <w:szCs w:val="24"/>
            <w:lang w:val="en-US"/>
          </w:rPr>
          <w:t>satadmin</w:t>
        </w:r>
        <w:r w:rsidR="00274E4E" w:rsidRPr="00D67F35">
          <w:rPr>
            <w:rStyle w:val="af3"/>
            <w:rFonts w:ascii="Times New Roman" w:hAnsi="Times New Roman"/>
            <w:sz w:val="24"/>
            <w:szCs w:val="24"/>
          </w:rPr>
          <w:t>.</w:t>
        </w:r>
        <w:r w:rsidR="00274E4E" w:rsidRPr="00D67F35">
          <w:rPr>
            <w:rStyle w:val="af3"/>
            <w:rFonts w:ascii="Times New Roman" w:hAnsi="Times New Roman"/>
            <w:sz w:val="24"/>
            <w:szCs w:val="24"/>
            <w:lang w:val="en-US"/>
          </w:rPr>
          <w:t>ru</w:t>
        </w:r>
      </w:hyperlink>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2. Место нахождения Управления</w:t>
      </w:r>
      <w:r>
        <w:rPr>
          <w:rFonts w:ascii="Times New Roman" w:hAnsi="Times New Roman"/>
          <w:sz w:val="24"/>
          <w:szCs w:val="24"/>
        </w:rPr>
        <w:t xml:space="preserve"> строительства и архитектуры администрации Сат</w:t>
      </w:r>
      <w:r w:rsidR="009459B1">
        <w:rPr>
          <w:rFonts w:ascii="Times New Roman" w:hAnsi="Times New Roman"/>
          <w:sz w:val="24"/>
          <w:szCs w:val="24"/>
        </w:rPr>
        <w:t>к</w:t>
      </w:r>
      <w:r>
        <w:rPr>
          <w:rFonts w:ascii="Times New Roman" w:hAnsi="Times New Roman"/>
          <w:sz w:val="24"/>
          <w:szCs w:val="24"/>
        </w:rPr>
        <w:t>инсского муниципального района</w:t>
      </w:r>
      <w:r w:rsidRPr="001E1636">
        <w:rPr>
          <w:rFonts w:ascii="Times New Roman" w:hAnsi="Times New Roman"/>
          <w:sz w:val="24"/>
          <w:szCs w:val="24"/>
        </w:rPr>
        <w:t xml:space="preserve">: 456910, Челябинская область, г. Сатка, ул. </w:t>
      </w:r>
      <w:r>
        <w:rPr>
          <w:rFonts w:ascii="Times New Roman" w:hAnsi="Times New Roman"/>
          <w:sz w:val="24"/>
          <w:szCs w:val="24"/>
        </w:rPr>
        <w:t>Металлургов, д. 2</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Управление осуществляет прием заявителей в соответствии со следующим графиком:</w:t>
      </w:r>
    </w:p>
    <w:p w:rsidR="00EA1A65" w:rsidRDefault="00274E4E" w:rsidP="00EA1A65">
      <w:pPr>
        <w:autoSpaceDE w:val="0"/>
        <w:autoSpaceDN w:val="0"/>
        <w:adjustRightInd w:val="0"/>
        <w:spacing w:after="0"/>
        <w:ind w:right="-272" w:firstLine="567"/>
        <w:jc w:val="both"/>
        <w:rPr>
          <w:rFonts w:ascii="Times New Roman" w:hAnsi="Times New Roman"/>
          <w:sz w:val="24"/>
          <w:szCs w:val="24"/>
        </w:rPr>
      </w:pPr>
      <w:r>
        <w:rPr>
          <w:rFonts w:ascii="Times New Roman" w:hAnsi="Times New Roman"/>
          <w:sz w:val="24"/>
          <w:szCs w:val="24"/>
        </w:rPr>
        <w:t>Понедельник - четверг</w:t>
      </w:r>
      <w:r w:rsidR="00EA1A65" w:rsidRPr="001E1636">
        <w:rPr>
          <w:rFonts w:ascii="Times New Roman" w:hAnsi="Times New Roman"/>
          <w:sz w:val="24"/>
          <w:szCs w:val="24"/>
        </w:rPr>
        <w:t xml:space="preserve"> - 08.00 -17.00</w:t>
      </w:r>
      <w:r w:rsidR="00EA1A65">
        <w:rPr>
          <w:rFonts w:ascii="Times New Roman" w:hAnsi="Times New Roman"/>
          <w:sz w:val="24"/>
          <w:szCs w:val="24"/>
        </w:rPr>
        <w:t xml:space="preserve"> часов</w:t>
      </w:r>
      <w:r>
        <w:rPr>
          <w:rFonts w:ascii="Times New Roman" w:hAnsi="Times New Roman"/>
          <w:sz w:val="24"/>
          <w:szCs w:val="24"/>
        </w:rPr>
        <w:t>;</w:t>
      </w:r>
    </w:p>
    <w:p w:rsidR="00274E4E" w:rsidRPr="001E1636" w:rsidRDefault="00274E4E" w:rsidP="00EA1A65">
      <w:pPr>
        <w:autoSpaceDE w:val="0"/>
        <w:autoSpaceDN w:val="0"/>
        <w:adjustRightInd w:val="0"/>
        <w:spacing w:after="0"/>
        <w:ind w:right="-272" w:firstLine="567"/>
        <w:jc w:val="both"/>
        <w:rPr>
          <w:rFonts w:ascii="Times New Roman" w:hAnsi="Times New Roman"/>
          <w:sz w:val="24"/>
          <w:szCs w:val="24"/>
        </w:rPr>
      </w:pPr>
      <w:r>
        <w:rPr>
          <w:rFonts w:ascii="Times New Roman" w:hAnsi="Times New Roman"/>
          <w:sz w:val="24"/>
          <w:szCs w:val="24"/>
        </w:rPr>
        <w:t>Пятница 08.00 – 16.00 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Перерыв - 12.00 -12.48</w:t>
      </w:r>
      <w:r>
        <w:rPr>
          <w:rFonts w:ascii="Times New Roman" w:hAnsi="Times New Roman"/>
          <w:sz w:val="24"/>
          <w:szCs w:val="24"/>
        </w:rPr>
        <w:t xml:space="preserve"> часов</w:t>
      </w:r>
      <w:r w:rsidR="00274E4E">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Адрес электронной почты Управления: </w:t>
      </w:r>
      <w:r>
        <w:rPr>
          <w:rFonts w:ascii="Times New Roman" w:hAnsi="Times New Roman"/>
          <w:sz w:val="24"/>
          <w:szCs w:val="24"/>
          <w:lang w:val="en-US"/>
        </w:rPr>
        <w:t>usaasm</w:t>
      </w:r>
      <w:r w:rsidRPr="00EA1A65">
        <w:rPr>
          <w:rFonts w:ascii="Times New Roman" w:hAnsi="Times New Roman"/>
          <w:sz w:val="24"/>
          <w:szCs w:val="24"/>
        </w:rPr>
        <w:t>@</w:t>
      </w:r>
      <w:r>
        <w:rPr>
          <w:rFonts w:ascii="Times New Roman" w:hAnsi="Times New Roman"/>
          <w:sz w:val="24"/>
          <w:szCs w:val="24"/>
          <w:lang w:val="en-US"/>
        </w:rPr>
        <w:t>yandex</w:t>
      </w:r>
      <w:r w:rsidRPr="00EA1A65">
        <w:rPr>
          <w:rFonts w:ascii="Times New Roman" w:hAnsi="Times New Roman"/>
          <w:sz w:val="24"/>
          <w:szCs w:val="24"/>
        </w:rPr>
        <w:t>.</w:t>
      </w:r>
      <w:r>
        <w:rPr>
          <w:rFonts w:ascii="Times New Roman" w:hAnsi="Times New Roman"/>
          <w:sz w:val="24"/>
          <w:szCs w:val="24"/>
          <w:lang w:val="en-US"/>
        </w:rPr>
        <w:t>ru</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Справочные телефоны, факс Управления: 8 (35161) </w:t>
      </w:r>
      <w:r w:rsidR="00274E4E">
        <w:rPr>
          <w:rFonts w:ascii="Times New Roman" w:hAnsi="Times New Roman"/>
          <w:sz w:val="24"/>
          <w:szCs w:val="24"/>
        </w:rPr>
        <w:t>3-42-66, 3-17-88</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Место нахождения МФЦ: </w:t>
      </w:r>
      <w:r w:rsidRPr="001E1636">
        <w:rPr>
          <w:rFonts w:ascii="Times New Roman" w:hAnsi="Times New Roman"/>
          <w:sz w:val="24"/>
          <w:szCs w:val="24"/>
          <w:shd w:val="clear" w:color="auto" w:fill="FFFFFF"/>
        </w:rPr>
        <w:t>456910, Челябинская область, г. Сатка, ул. Солнечная, д. 18</w:t>
      </w:r>
      <w:r w:rsidRPr="001E1636">
        <w:rPr>
          <w:rFonts w:ascii="Times New Roman" w:hAnsi="Times New Roman"/>
          <w:sz w:val="24"/>
          <w:szCs w:val="24"/>
        </w:rPr>
        <w:t>.</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Справочный телефон МФЦ: </w:t>
      </w:r>
      <w:r w:rsidRPr="001E1636">
        <w:rPr>
          <w:rFonts w:ascii="Times New Roman" w:hAnsi="Times New Roman"/>
          <w:sz w:val="24"/>
          <w:szCs w:val="24"/>
          <w:shd w:val="clear" w:color="auto" w:fill="FFFFFF"/>
        </w:rPr>
        <w:t>8 (351 61) 4-09-09</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Официальный сайт МФЦ в сети  Интернет: </w:t>
      </w:r>
      <w:hyperlink r:id="rId27" w:history="1">
        <w:r w:rsidRPr="001E1636">
          <w:rPr>
            <w:rFonts w:ascii="Times New Roman" w:hAnsi="Times New Roman"/>
            <w:color w:val="0000FF"/>
            <w:sz w:val="24"/>
            <w:szCs w:val="24"/>
            <w:u w:val="single"/>
            <w:shd w:val="clear" w:color="auto" w:fill="FFFFFF"/>
          </w:rPr>
          <w:t>mfc-satka.ru</w:t>
        </w:r>
      </w:hyperlink>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 xml:space="preserve">Адрес электронной почты МФЦ: </w:t>
      </w:r>
      <w:r w:rsidRPr="001E1636">
        <w:rPr>
          <w:rFonts w:ascii="Times New Roman" w:hAnsi="Times New Roman"/>
          <w:sz w:val="24"/>
          <w:szCs w:val="24"/>
          <w:shd w:val="clear" w:color="auto" w:fill="FFFFFF"/>
        </w:rPr>
        <w:t>mfc_satka@mail.ru</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rPr>
        <w:t>График работы МФЦ:</w:t>
      </w:r>
    </w:p>
    <w:p w:rsidR="00EA1A65" w:rsidRPr="00EA1A65"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shd w:val="clear" w:color="auto" w:fill="FFFFFF"/>
        </w:rPr>
        <w:t>понедельник с 08:00 до 18:00</w:t>
      </w:r>
      <w:r>
        <w:rPr>
          <w:rFonts w:ascii="Times New Roman" w:hAnsi="Times New Roman"/>
          <w:sz w:val="24"/>
          <w:szCs w:val="24"/>
          <w:shd w:val="clear" w:color="auto" w:fill="FFFFFF"/>
        </w:rPr>
        <w:t>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shd w:val="clear" w:color="auto" w:fill="FFFFFF"/>
        </w:rPr>
        <w:t>вторник с 09:00 до 20:00</w:t>
      </w:r>
      <w:r>
        <w:rPr>
          <w:rFonts w:ascii="Times New Roman" w:hAnsi="Times New Roman"/>
          <w:sz w:val="24"/>
          <w:szCs w:val="24"/>
          <w:shd w:val="clear" w:color="auto" w:fill="FFFFFF"/>
        </w:rPr>
        <w:t xml:space="preserve"> 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shd w:val="clear" w:color="auto" w:fill="FFFFFF"/>
        </w:rPr>
        <w:t>среда с 09:00 до 19:00</w:t>
      </w:r>
      <w:r>
        <w:rPr>
          <w:rFonts w:ascii="Times New Roman" w:hAnsi="Times New Roman"/>
          <w:sz w:val="24"/>
          <w:szCs w:val="24"/>
          <w:shd w:val="clear" w:color="auto" w:fill="FFFFFF"/>
        </w:rPr>
        <w:t xml:space="preserve"> 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shd w:val="clear" w:color="auto" w:fill="FFFFFF"/>
        </w:rPr>
        <w:t>четверг с 08:00 до 18:00</w:t>
      </w:r>
      <w:r>
        <w:rPr>
          <w:rFonts w:ascii="Times New Roman" w:hAnsi="Times New Roman"/>
          <w:sz w:val="24"/>
          <w:szCs w:val="24"/>
          <w:shd w:val="clear" w:color="auto" w:fill="FFFFFF"/>
        </w:rPr>
        <w:t xml:space="preserve"> 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shd w:val="clear" w:color="auto" w:fill="FFFFFF"/>
        </w:rPr>
        <w:t>пятница с 08:00 до 18:00</w:t>
      </w:r>
      <w:r>
        <w:rPr>
          <w:rFonts w:ascii="Times New Roman" w:hAnsi="Times New Roman"/>
          <w:sz w:val="24"/>
          <w:szCs w:val="24"/>
          <w:shd w:val="clear" w:color="auto" w:fill="FFFFFF"/>
        </w:rPr>
        <w:t xml:space="preserve"> 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rPr>
      </w:pPr>
      <w:r w:rsidRPr="001E1636">
        <w:rPr>
          <w:rFonts w:ascii="Times New Roman" w:hAnsi="Times New Roman"/>
          <w:sz w:val="24"/>
          <w:szCs w:val="24"/>
          <w:shd w:val="clear" w:color="auto" w:fill="FFFFFF"/>
        </w:rPr>
        <w:t>суббота c 09:00 до 14:00</w:t>
      </w:r>
      <w:r>
        <w:rPr>
          <w:rFonts w:ascii="Times New Roman" w:hAnsi="Times New Roman"/>
          <w:sz w:val="24"/>
          <w:szCs w:val="24"/>
          <w:shd w:val="clear" w:color="auto" w:fill="FFFFFF"/>
        </w:rPr>
        <w:t xml:space="preserve"> часов</w:t>
      </w:r>
    </w:p>
    <w:p w:rsidR="00EA1A65" w:rsidRPr="001E1636" w:rsidRDefault="00EA1A65" w:rsidP="00EA1A65">
      <w:pPr>
        <w:autoSpaceDE w:val="0"/>
        <w:autoSpaceDN w:val="0"/>
        <w:adjustRightInd w:val="0"/>
        <w:spacing w:after="0"/>
        <w:ind w:right="-272" w:firstLine="567"/>
        <w:jc w:val="both"/>
        <w:rPr>
          <w:rFonts w:ascii="Times New Roman" w:hAnsi="Times New Roman"/>
          <w:sz w:val="24"/>
          <w:szCs w:val="24"/>
          <w:shd w:val="clear" w:color="auto" w:fill="FFFFFF"/>
        </w:rPr>
      </w:pPr>
      <w:r w:rsidRPr="001E1636">
        <w:rPr>
          <w:rFonts w:ascii="Times New Roman" w:hAnsi="Times New Roman"/>
          <w:sz w:val="24"/>
          <w:szCs w:val="24"/>
          <w:shd w:val="clear" w:color="auto" w:fill="FFFFFF"/>
        </w:rPr>
        <w:t>воскресенье – выходной</w:t>
      </w:r>
    </w:p>
    <w:p w:rsidR="00145E9B" w:rsidRDefault="00145E9B" w:rsidP="004D1D43">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A00124" w:rsidRDefault="00A00124" w:rsidP="00C41496">
      <w:pPr>
        <w:spacing w:after="0"/>
        <w:jc w:val="right"/>
        <w:rPr>
          <w:rFonts w:ascii="Times New Roman" w:hAnsi="Times New Roman"/>
          <w:sz w:val="24"/>
          <w:szCs w:val="24"/>
        </w:rPr>
      </w:pP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lastRenderedPageBreak/>
        <w:t xml:space="preserve">ПРИЛОЖЕНИЕ № </w:t>
      </w:r>
      <w:r>
        <w:rPr>
          <w:rFonts w:ascii="Times New Roman" w:hAnsi="Times New Roman"/>
        </w:rPr>
        <w:t>3</w:t>
      </w: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t>к  постановлению Администрации</w:t>
      </w: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t>Саткинского муниципального района</w:t>
      </w:r>
    </w:p>
    <w:p w:rsidR="00145E9B" w:rsidRPr="00DB0F37" w:rsidRDefault="00145E9B" w:rsidP="00C41496">
      <w:pPr>
        <w:spacing w:after="0"/>
        <w:jc w:val="right"/>
        <w:rPr>
          <w:rFonts w:ascii="Times New Roman" w:hAnsi="Times New Roman"/>
          <w:sz w:val="24"/>
          <w:szCs w:val="24"/>
        </w:rPr>
      </w:pPr>
    </w:p>
    <w:p w:rsidR="00145E9B" w:rsidRDefault="00145E9B" w:rsidP="00274E4E">
      <w:pPr>
        <w:pStyle w:val="ConsPlusNonformat"/>
        <w:ind w:left="5103" w:hanging="1134"/>
        <w:jc w:val="both"/>
        <w:rPr>
          <w:rFonts w:ascii="Times New Roman" w:hAnsi="Times New Roman" w:cs="Times New Roman"/>
        </w:rPr>
      </w:pPr>
      <w:r w:rsidRPr="00EA1A65">
        <w:rPr>
          <w:rFonts w:ascii="Times New Roman" w:hAnsi="Times New Roman" w:cs="Times New Roman"/>
          <w:sz w:val="22"/>
          <w:szCs w:val="22"/>
        </w:rPr>
        <w:t>В Администраци</w:t>
      </w:r>
      <w:r w:rsidRPr="009459B1">
        <w:rPr>
          <w:rFonts w:ascii="Times New Roman" w:hAnsi="Times New Roman" w:cs="Times New Roman"/>
          <w:sz w:val="22"/>
          <w:szCs w:val="22"/>
        </w:rPr>
        <w:t>ю</w:t>
      </w:r>
      <w:r w:rsidRPr="009459B1">
        <w:rPr>
          <w:rFonts w:ascii="Times New Roman" w:hAnsi="Times New Roman" w:cs="Times New Roman"/>
        </w:rPr>
        <w:t>_____________________</w:t>
      </w:r>
      <w:r w:rsidR="00274E4E">
        <w:rPr>
          <w:rFonts w:ascii="Times New Roman" w:hAnsi="Times New Roman" w:cs="Times New Roman"/>
        </w:rPr>
        <w:t>__________________</w:t>
      </w:r>
    </w:p>
    <w:p w:rsidR="00A00124" w:rsidRPr="00EA1A65" w:rsidRDefault="00A00124" w:rsidP="00274E4E">
      <w:pPr>
        <w:pStyle w:val="ConsPlusNonformat"/>
        <w:ind w:left="5103" w:hanging="1134"/>
        <w:jc w:val="both"/>
        <w:rPr>
          <w:rFonts w:ascii="Times New Roman" w:hAnsi="Times New Roman" w:cs="Times New Roman"/>
          <w:u w:val="single"/>
        </w:rPr>
      </w:pPr>
      <w:r>
        <w:rPr>
          <w:rFonts w:ascii="Times New Roman" w:hAnsi="Times New Roman" w:cs="Times New Roman"/>
          <w:sz w:val="22"/>
          <w:szCs w:val="22"/>
        </w:rPr>
        <w:t>___________________________________________________</w:t>
      </w:r>
    </w:p>
    <w:p w:rsidR="00145E9B" w:rsidRDefault="00145E9B" w:rsidP="00274E4E">
      <w:pPr>
        <w:pStyle w:val="ConsPlusNonformat"/>
        <w:ind w:left="5103" w:hanging="1134"/>
        <w:rPr>
          <w:rFonts w:ascii="Times New Roman" w:hAnsi="Times New Roman" w:cs="Times New Roman"/>
        </w:rPr>
      </w:pPr>
      <w:r w:rsidRPr="00EA1A65">
        <w:rPr>
          <w:rFonts w:ascii="Times New Roman" w:hAnsi="Times New Roman" w:cs="Times New Roman"/>
          <w:sz w:val="22"/>
          <w:szCs w:val="22"/>
        </w:rPr>
        <w:t>Заявитель:</w:t>
      </w:r>
      <w:r w:rsidRPr="00EA1A65">
        <w:rPr>
          <w:rFonts w:ascii="Times New Roman" w:hAnsi="Times New Roman" w:cs="Times New Roman"/>
        </w:rPr>
        <w:t>__________________________</w:t>
      </w:r>
      <w:r w:rsidR="00274E4E">
        <w:rPr>
          <w:rFonts w:ascii="Times New Roman" w:hAnsi="Times New Roman" w:cs="Times New Roman"/>
        </w:rPr>
        <w:t>____________________</w:t>
      </w:r>
    </w:p>
    <w:p w:rsidR="00A00124" w:rsidRPr="00EA1A65" w:rsidRDefault="00A00124" w:rsidP="00274E4E">
      <w:pPr>
        <w:pStyle w:val="ConsPlusNonformat"/>
        <w:ind w:left="5103" w:hanging="1134"/>
        <w:rPr>
          <w:rFonts w:ascii="Times New Roman" w:hAnsi="Times New Roman" w:cs="Times New Roman"/>
        </w:rPr>
      </w:pPr>
      <w:r>
        <w:rPr>
          <w:rFonts w:ascii="Times New Roman" w:hAnsi="Times New Roman" w:cs="Times New Roman"/>
        </w:rPr>
        <w:t>________________________________________________________</w:t>
      </w:r>
    </w:p>
    <w:p w:rsidR="00145E9B" w:rsidRPr="00EA1A65" w:rsidRDefault="00145E9B" w:rsidP="00274E4E">
      <w:pPr>
        <w:pStyle w:val="ConsPlusNonformat"/>
        <w:ind w:left="3969"/>
        <w:jc w:val="center"/>
        <w:rPr>
          <w:rFonts w:ascii="Times New Roman" w:hAnsi="Times New Roman" w:cs="Times New Roman"/>
          <w:sz w:val="16"/>
          <w:szCs w:val="16"/>
        </w:rPr>
      </w:pPr>
      <w:r w:rsidRPr="00EA1A65">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74E4E" w:rsidRPr="00EA1A65" w:rsidRDefault="00145E9B" w:rsidP="00274E4E">
      <w:pPr>
        <w:pStyle w:val="ConsPlusNonformat"/>
        <w:ind w:left="3969"/>
        <w:rPr>
          <w:rFonts w:ascii="Times New Roman" w:hAnsi="Times New Roman" w:cs="Times New Roman"/>
        </w:rPr>
      </w:pPr>
      <w:r w:rsidRPr="00EA1A65">
        <w:rPr>
          <w:rFonts w:ascii="Times New Roman" w:hAnsi="Times New Roman" w:cs="Times New Roman"/>
          <w:sz w:val="22"/>
          <w:szCs w:val="22"/>
        </w:rPr>
        <w:t>Реквизит</w:t>
      </w:r>
      <w:r w:rsidR="00274E4E">
        <w:rPr>
          <w:rFonts w:ascii="Times New Roman" w:hAnsi="Times New Roman" w:cs="Times New Roman"/>
          <w:sz w:val="22"/>
          <w:szCs w:val="22"/>
        </w:rPr>
        <w:t xml:space="preserve">ы документа, удостоверяющего личность </w:t>
      </w:r>
      <w:r w:rsidR="00274E4E">
        <w:rPr>
          <w:rFonts w:ascii="Times New Roman" w:hAnsi="Times New Roman" w:cs="Times New Roman"/>
        </w:rPr>
        <w:t>_______________________________________________________</w:t>
      </w:r>
    </w:p>
    <w:p w:rsidR="00145E9B" w:rsidRPr="00EA1A65" w:rsidRDefault="00145E9B" w:rsidP="00274E4E">
      <w:pPr>
        <w:pStyle w:val="ConsPlusNonformat"/>
        <w:ind w:left="5103" w:hanging="1134"/>
        <w:jc w:val="center"/>
        <w:rPr>
          <w:rFonts w:ascii="Times New Roman" w:hAnsi="Times New Roman" w:cs="Times New Roman"/>
          <w:sz w:val="16"/>
          <w:szCs w:val="16"/>
        </w:rPr>
      </w:pPr>
      <w:r w:rsidRPr="00EA1A65">
        <w:rPr>
          <w:rFonts w:ascii="Times New Roman" w:hAnsi="Times New Roman" w:cs="Times New Roman"/>
          <w:sz w:val="16"/>
          <w:szCs w:val="16"/>
        </w:rPr>
        <w:t>(наименование документа, серия, номер, кем выдан, когда выдан)</w:t>
      </w:r>
    </w:p>
    <w:p w:rsidR="00145E9B" w:rsidRDefault="00145E9B" w:rsidP="00274E4E">
      <w:pPr>
        <w:pStyle w:val="ConsPlusNonformat"/>
        <w:ind w:left="5103" w:hanging="1134"/>
        <w:rPr>
          <w:rFonts w:ascii="Times New Roman" w:hAnsi="Times New Roman" w:cs="Times New Roman"/>
        </w:rPr>
      </w:pPr>
      <w:r w:rsidRPr="00EA1A65">
        <w:rPr>
          <w:rFonts w:ascii="Times New Roman" w:hAnsi="Times New Roman" w:cs="Times New Roman"/>
          <w:sz w:val="22"/>
          <w:szCs w:val="22"/>
        </w:rPr>
        <w:t>адрес:</w:t>
      </w:r>
      <w:r w:rsidRPr="00EA1A65">
        <w:rPr>
          <w:rFonts w:ascii="Times New Roman" w:hAnsi="Times New Roman" w:cs="Times New Roman"/>
        </w:rPr>
        <w:t>_______________________________</w:t>
      </w:r>
      <w:r w:rsidR="00274E4E">
        <w:rPr>
          <w:rFonts w:ascii="Times New Roman" w:hAnsi="Times New Roman" w:cs="Times New Roman"/>
        </w:rPr>
        <w:t>___________________</w:t>
      </w:r>
    </w:p>
    <w:p w:rsidR="00274E4E" w:rsidRPr="00EA1A65" w:rsidRDefault="00274E4E" w:rsidP="00274E4E">
      <w:pPr>
        <w:pStyle w:val="ConsPlusNonformat"/>
        <w:ind w:left="5103" w:hanging="1134"/>
        <w:rPr>
          <w:rFonts w:ascii="Times New Roman" w:hAnsi="Times New Roman" w:cs="Times New Roman"/>
        </w:rPr>
      </w:pPr>
      <w:r>
        <w:rPr>
          <w:rFonts w:ascii="Times New Roman" w:hAnsi="Times New Roman" w:cs="Times New Roman"/>
        </w:rPr>
        <w:t>________________________________________________________</w:t>
      </w:r>
    </w:p>
    <w:p w:rsidR="00145E9B" w:rsidRPr="00EA1A65" w:rsidRDefault="00145E9B" w:rsidP="00274E4E">
      <w:pPr>
        <w:pStyle w:val="ConsPlusNonformat"/>
        <w:ind w:left="3969"/>
        <w:jc w:val="center"/>
        <w:rPr>
          <w:rFonts w:ascii="Times New Roman" w:hAnsi="Times New Roman" w:cs="Times New Roman"/>
          <w:sz w:val="16"/>
          <w:szCs w:val="16"/>
        </w:rPr>
      </w:pPr>
      <w:r w:rsidRPr="00EA1A65">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45E9B" w:rsidRPr="00EA1A65" w:rsidRDefault="00145E9B" w:rsidP="00274E4E">
      <w:pPr>
        <w:pStyle w:val="ConsPlusNonformat"/>
        <w:ind w:left="5103" w:hanging="1134"/>
        <w:rPr>
          <w:rFonts w:ascii="Times New Roman" w:hAnsi="Times New Roman" w:cs="Times New Roman"/>
        </w:rPr>
      </w:pPr>
      <w:r w:rsidRPr="00EA1A65">
        <w:rPr>
          <w:rFonts w:ascii="Times New Roman" w:hAnsi="Times New Roman" w:cs="Times New Roman"/>
          <w:sz w:val="22"/>
          <w:szCs w:val="22"/>
        </w:rPr>
        <w:t>телефон:</w:t>
      </w:r>
      <w:r w:rsidRPr="00EA1A65">
        <w:rPr>
          <w:rFonts w:ascii="Times New Roman" w:hAnsi="Times New Roman" w:cs="Times New Roman"/>
        </w:rPr>
        <w:t>____________________________</w:t>
      </w:r>
      <w:r w:rsidR="00274E4E">
        <w:rPr>
          <w:rFonts w:ascii="Times New Roman" w:hAnsi="Times New Roman" w:cs="Times New Roman"/>
        </w:rPr>
        <w:t>____________________</w:t>
      </w:r>
    </w:p>
    <w:p w:rsidR="00145E9B" w:rsidRPr="00EA1A65" w:rsidRDefault="00145E9B" w:rsidP="00C41496">
      <w:pPr>
        <w:pStyle w:val="ConsPlusNonformat"/>
        <w:jc w:val="center"/>
        <w:rPr>
          <w:rFonts w:ascii="Times New Roman" w:hAnsi="Times New Roman" w:cs="Times New Roman"/>
          <w:b/>
          <w:sz w:val="24"/>
          <w:szCs w:val="24"/>
        </w:rPr>
      </w:pPr>
    </w:p>
    <w:p w:rsidR="00145E9B" w:rsidRPr="00EA1A65" w:rsidRDefault="00145E9B" w:rsidP="00C41496">
      <w:pPr>
        <w:pStyle w:val="ConsPlusNonformat"/>
        <w:jc w:val="center"/>
        <w:rPr>
          <w:rFonts w:ascii="Times New Roman" w:hAnsi="Times New Roman" w:cs="Times New Roman"/>
          <w:b/>
          <w:sz w:val="24"/>
          <w:szCs w:val="24"/>
        </w:rPr>
      </w:pPr>
      <w:r w:rsidRPr="00EA1A65">
        <w:rPr>
          <w:rFonts w:ascii="Times New Roman" w:hAnsi="Times New Roman" w:cs="Times New Roman"/>
          <w:b/>
          <w:sz w:val="24"/>
          <w:szCs w:val="24"/>
        </w:rPr>
        <w:t>ЗАЯВЛЕНИЕ</w:t>
      </w:r>
    </w:p>
    <w:p w:rsidR="00145E9B" w:rsidRPr="00EA1A65" w:rsidRDefault="00145E9B" w:rsidP="00C41496">
      <w:pPr>
        <w:pStyle w:val="ConsPlusNonformat"/>
        <w:jc w:val="center"/>
        <w:rPr>
          <w:rFonts w:ascii="Times New Roman" w:hAnsi="Times New Roman" w:cs="Times New Roman"/>
          <w:b/>
          <w:sz w:val="24"/>
          <w:szCs w:val="24"/>
        </w:rPr>
      </w:pPr>
      <w:r w:rsidRPr="00EA1A65">
        <w:rPr>
          <w:rFonts w:ascii="Times New Roman" w:hAnsi="Times New Roman" w:cs="Times New Roman"/>
          <w:b/>
          <w:sz w:val="24"/>
          <w:szCs w:val="24"/>
        </w:rPr>
        <w:t xml:space="preserve">о принятии решения о подготовке </w:t>
      </w:r>
    </w:p>
    <w:p w:rsidR="00145E9B" w:rsidRPr="00EA1A65" w:rsidRDefault="00145E9B" w:rsidP="00C41496">
      <w:pPr>
        <w:pStyle w:val="ConsPlusNonformat"/>
        <w:jc w:val="center"/>
        <w:rPr>
          <w:rFonts w:ascii="Times New Roman" w:hAnsi="Times New Roman" w:cs="Times New Roman"/>
          <w:b/>
          <w:sz w:val="24"/>
          <w:szCs w:val="24"/>
        </w:rPr>
      </w:pPr>
      <w:r w:rsidRPr="00EA1A65">
        <w:rPr>
          <w:rFonts w:ascii="Times New Roman" w:hAnsi="Times New Roman" w:cs="Times New Roman"/>
          <w:b/>
          <w:sz w:val="24"/>
          <w:szCs w:val="24"/>
        </w:rPr>
        <w:t>документации по планировке территории</w:t>
      </w:r>
    </w:p>
    <w:p w:rsidR="00145E9B" w:rsidRPr="00EA1A65" w:rsidRDefault="00145E9B" w:rsidP="00C41496">
      <w:pPr>
        <w:pStyle w:val="ConsPlusNonformat"/>
        <w:jc w:val="both"/>
        <w:rPr>
          <w:rFonts w:ascii="Times New Roman" w:hAnsi="Times New Roman" w:cs="Times New Roman"/>
          <w:b/>
          <w:sz w:val="24"/>
          <w:szCs w:val="24"/>
        </w:rPr>
      </w:pPr>
    </w:p>
    <w:p w:rsidR="00145E9B" w:rsidRPr="00EA1A65" w:rsidRDefault="00145E9B" w:rsidP="00C41496">
      <w:pPr>
        <w:pStyle w:val="ConsPlusNonformat"/>
        <w:jc w:val="both"/>
        <w:rPr>
          <w:rFonts w:ascii="Times New Roman" w:hAnsi="Times New Roman" w:cs="Times New Roman"/>
          <w:b/>
          <w:sz w:val="24"/>
          <w:szCs w:val="24"/>
        </w:rPr>
      </w:pPr>
    </w:p>
    <w:p w:rsidR="00145E9B" w:rsidRPr="00EA1A65" w:rsidRDefault="00145E9B" w:rsidP="009459B1">
      <w:pPr>
        <w:pStyle w:val="ConsPlusNonformat"/>
        <w:spacing w:line="276" w:lineRule="auto"/>
        <w:ind w:firstLine="567"/>
        <w:jc w:val="both"/>
        <w:rPr>
          <w:rFonts w:ascii="Times New Roman" w:hAnsi="Times New Roman" w:cs="Times New Roman"/>
          <w:b/>
        </w:rPr>
      </w:pPr>
      <w:r w:rsidRPr="00EA1A65">
        <w:rPr>
          <w:rFonts w:ascii="Times New Roman" w:hAnsi="Times New Roman" w:cs="Times New Roman"/>
          <w:b/>
          <w:sz w:val="24"/>
          <w:szCs w:val="24"/>
        </w:rPr>
        <w:t xml:space="preserve">В соответствии с Градостроительным </w:t>
      </w:r>
      <w:hyperlink r:id="rId28" w:history="1">
        <w:r w:rsidRPr="00EA1A65">
          <w:rPr>
            <w:rFonts w:ascii="Times New Roman" w:hAnsi="Times New Roman" w:cs="Times New Roman"/>
            <w:b/>
            <w:sz w:val="24"/>
            <w:szCs w:val="24"/>
          </w:rPr>
          <w:t>кодексом</w:t>
        </w:r>
      </w:hyperlink>
      <w:r w:rsidRPr="00EA1A65">
        <w:rPr>
          <w:rFonts w:ascii="Times New Roman" w:hAnsi="Times New Roman" w:cs="Times New Roman"/>
          <w:b/>
          <w:sz w:val="24"/>
          <w:szCs w:val="24"/>
        </w:rPr>
        <w:t xml:space="preserve"> Российской Федерации прошу принять решение о подготовке документации по пл</w:t>
      </w:r>
      <w:r w:rsidR="009459B1">
        <w:rPr>
          <w:rFonts w:ascii="Times New Roman" w:hAnsi="Times New Roman" w:cs="Times New Roman"/>
          <w:b/>
          <w:sz w:val="24"/>
          <w:szCs w:val="24"/>
        </w:rPr>
        <w:t>анировке территории (проекта пла</w:t>
      </w:r>
      <w:r w:rsidRPr="00EA1A65">
        <w:rPr>
          <w:rFonts w:ascii="Times New Roman" w:hAnsi="Times New Roman" w:cs="Times New Roman"/>
          <w:b/>
          <w:sz w:val="24"/>
          <w:szCs w:val="24"/>
        </w:rPr>
        <w:t>нировкии (или) проекта межевания)</w:t>
      </w:r>
      <w:r w:rsidRPr="00EA1A65">
        <w:rPr>
          <w:rFonts w:ascii="Times New Roman" w:hAnsi="Times New Roman" w:cs="Times New Roman"/>
          <w:b/>
        </w:rPr>
        <w:t>___________________________________________________________________</w:t>
      </w:r>
      <w:r w:rsidR="009459B1">
        <w:rPr>
          <w:rFonts w:ascii="Times New Roman" w:hAnsi="Times New Roman" w:cs="Times New Roman"/>
          <w:b/>
        </w:rPr>
        <w:t>_______________________</w:t>
      </w:r>
    </w:p>
    <w:p w:rsidR="00145E9B" w:rsidRPr="00EA1A65" w:rsidRDefault="00145E9B" w:rsidP="00C41496">
      <w:pPr>
        <w:pStyle w:val="ConsPlusNonformat"/>
        <w:spacing w:line="276" w:lineRule="auto"/>
        <w:jc w:val="both"/>
        <w:rPr>
          <w:rFonts w:ascii="Times New Roman" w:hAnsi="Times New Roman" w:cs="Times New Roman"/>
          <w:b/>
        </w:rPr>
      </w:pPr>
      <w:r w:rsidRPr="00EA1A65">
        <w:rPr>
          <w:rFonts w:ascii="Times New Roman" w:hAnsi="Times New Roman" w:cs="Times New Roman"/>
          <w:b/>
        </w:rPr>
        <w:t xml:space="preserve">                     (наименование документации по планировке территории)</w:t>
      </w:r>
    </w:p>
    <w:p w:rsidR="00145E9B" w:rsidRPr="00EA1A65" w:rsidRDefault="00145E9B" w:rsidP="00C41496">
      <w:pPr>
        <w:pStyle w:val="ConsPlusNonformat"/>
        <w:spacing w:line="276" w:lineRule="auto"/>
        <w:jc w:val="both"/>
        <w:rPr>
          <w:rFonts w:ascii="Times New Roman" w:hAnsi="Times New Roman" w:cs="Times New Roman"/>
        </w:rPr>
      </w:pPr>
    </w:p>
    <w:p w:rsidR="00145E9B" w:rsidRPr="00EA1A65" w:rsidRDefault="00145E9B" w:rsidP="00C41496">
      <w:pPr>
        <w:pStyle w:val="ConsPlusNonformat"/>
        <w:jc w:val="both"/>
        <w:rPr>
          <w:rFonts w:ascii="Times New Roman" w:hAnsi="Times New Roman" w:cs="Times New Roman"/>
        </w:rPr>
      </w:pPr>
      <w:r w:rsidRPr="00EA1A65">
        <w:rPr>
          <w:rFonts w:ascii="Times New Roman" w:hAnsi="Times New Roman" w:cs="Times New Roman"/>
        </w:rPr>
        <w:t>Приложение:</w:t>
      </w:r>
    </w:p>
    <w:p w:rsidR="00145E9B" w:rsidRPr="00EA1A65" w:rsidRDefault="00274E4E" w:rsidP="00C41496">
      <w:pPr>
        <w:pStyle w:val="ConsPlusNonformat"/>
        <w:jc w:val="both"/>
        <w:rPr>
          <w:rFonts w:ascii="Times New Roman" w:hAnsi="Times New Roman" w:cs="Times New Roman"/>
        </w:rPr>
      </w:pPr>
      <w:r>
        <w:rPr>
          <w:rFonts w:ascii="Times New Roman" w:hAnsi="Times New Roman" w:cs="Times New Roman"/>
        </w:rPr>
        <w:t>Схема границ проектирования</w:t>
      </w:r>
    </w:p>
    <w:p w:rsidR="00145E9B" w:rsidRPr="00EA1A65" w:rsidRDefault="00145E9B" w:rsidP="00C41496">
      <w:pPr>
        <w:pStyle w:val="ConsPlusNonformat"/>
        <w:jc w:val="both"/>
        <w:rPr>
          <w:rFonts w:ascii="Times New Roman" w:hAnsi="Times New Roman" w:cs="Times New Roman"/>
        </w:rPr>
      </w:pPr>
      <w:r w:rsidRPr="00EA1A65">
        <w:rPr>
          <w:rFonts w:ascii="Times New Roman" w:hAnsi="Times New Roman" w:cs="Times New Roman"/>
        </w:rPr>
        <w:t>______________________</w:t>
      </w:r>
    </w:p>
    <w:p w:rsidR="00145E9B" w:rsidRPr="00EA1A65" w:rsidRDefault="00145E9B" w:rsidP="00C41496">
      <w:pPr>
        <w:pStyle w:val="ConsPlusNonformat"/>
        <w:jc w:val="both"/>
        <w:rPr>
          <w:rFonts w:ascii="Times New Roman" w:hAnsi="Times New Roman" w:cs="Times New Roman"/>
        </w:rPr>
      </w:pPr>
      <w:r w:rsidRPr="00EA1A65">
        <w:rPr>
          <w:rFonts w:ascii="Times New Roman" w:hAnsi="Times New Roman" w:cs="Times New Roman"/>
        </w:rPr>
        <w:t>______________________</w:t>
      </w:r>
    </w:p>
    <w:p w:rsidR="00145E9B" w:rsidRPr="00EA1A65" w:rsidRDefault="00145E9B" w:rsidP="00C41496">
      <w:pPr>
        <w:pStyle w:val="ConsPlusNonformat"/>
        <w:jc w:val="both"/>
        <w:rPr>
          <w:rFonts w:ascii="Times New Roman" w:hAnsi="Times New Roman" w:cs="Times New Roman"/>
        </w:rPr>
      </w:pPr>
    </w:p>
    <w:p w:rsidR="00145E9B" w:rsidRPr="00EA1A65" w:rsidRDefault="00145E9B" w:rsidP="00C41496">
      <w:pPr>
        <w:pStyle w:val="ConsPlusNonformat"/>
        <w:jc w:val="both"/>
        <w:rPr>
          <w:rFonts w:ascii="Times New Roman" w:hAnsi="Times New Roman" w:cs="Times New Roman"/>
        </w:rPr>
      </w:pPr>
    </w:p>
    <w:p w:rsidR="00145E9B" w:rsidRPr="00EA1A65" w:rsidRDefault="00145E9B" w:rsidP="00C41496">
      <w:pPr>
        <w:pStyle w:val="ConsPlusNonformat"/>
        <w:jc w:val="both"/>
        <w:rPr>
          <w:rFonts w:ascii="Times New Roman" w:hAnsi="Times New Roman" w:cs="Times New Roman"/>
        </w:rPr>
      </w:pPr>
    </w:p>
    <w:p w:rsidR="00145E9B" w:rsidRPr="00EA1A65" w:rsidRDefault="00145E9B" w:rsidP="00C41496">
      <w:pPr>
        <w:pStyle w:val="ConsPlusNonformat"/>
        <w:jc w:val="both"/>
        <w:rPr>
          <w:rFonts w:ascii="Times New Roman" w:hAnsi="Times New Roman" w:cs="Times New Roman"/>
        </w:rPr>
      </w:pPr>
      <w:r w:rsidRPr="00EA1A65">
        <w:rPr>
          <w:rFonts w:ascii="Times New Roman" w:hAnsi="Times New Roman" w:cs="Times New Roman"/>
        </w:rPr>
        <w:t xml:space="preserve">Результат предоставления услуги прошу направить </w:t>
      </w:r>
      <w:r w:rsidRPr="00EA1A65">
        <w:rPr>
          <w:rFonts w:ascii="Times New Roman" w:hAnsi="Times New Roman" w:cs="Times New Roman"/>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9293"/>
      </w:tblGrid>
      <w:tr w:rsidR="00145E9B" w:rsidRPr="00EA1A65" w:rsidTr="004613AB">
        <w:trPr>
          <w:trHeight w:val="273"/>
        </w:trPr>
        <w:tc>
          <w:tcPr>
            <w:tcW w:w="454" w:type="dxa"/>
          </w:tcPr>
          <w:p w:rsidR="00145E9B" w:rsidRPr="00EA1A65" w:rsidRDefault="00145E9B" w:rsidP="004613AB">
            <w:pPr>
              <w:pStyle w:val="ConsPlusNonformat"/>
              <w:jc w:val="center"/>
              <w:rPr>
                <w:rFonts w:ascii="Times New Roman" w:hAnsi="Times New Roman" w:cs="Times New Roman"/>
              </w:rPr>
            </w:pPr>
          </w:p>
        </w:tc>
        <w:tc>
          <w:tcPr>
            <w:tcW w:w="9293" w:type="dxa"/>
            <w:tcBorders>
              <w:top w:val="nil"/>
              <w:bottom w:val="nil"/>
              <w:right w:val="nil"/>
            </w:tcBorders>
          </w:tcPr>
          <w:p w:rsidR="00145E9B" w:rsidRPr="00EA1A65" w:rsidRDefault="00145E9B" w:rsidP="00274E4E">
            <w:pPr>
              <w:pStyle w:val="ConsPlusNonformat"/>
              <w:rPr>
                <w:rFonts w:ascii="Times New Roman" w:hAnsi="Times New Roman" w:cs="Times New Roman"/>
              </w:rPr>
            </w:pPr>
            <w:r w:rsidRPr="00EA1A65">
              <w:rPr>
                <w:rFonts w:ascii="Times New Roman" w:hAnsi="Times New Roman" w:cs="Times New Roman"/>
              </w:rPr>
              <w:t xml:space="preserve">выдать лично в </w:t>
            </w:r>
            <w:r w:rsidR="00274E4E">
              <w:rPr>
                <w:rFonts w:ascii="Times New Roman" w:hAnsi="Times New Roman" w:cs="Times New Roman"/>
              </w:rPr>
              <w:t>Управлении</w:t>
            </w:r>
          </w:p>
        </w:tc>
      </w:tr>
      <w:tr w:rsidR="00145E9B" w:rsidRPr="00EA1A65" w:rsidTr="004613AB">
        <w:tc>
          <w:tcPr>
            <w:tcW w:w="454" w:type="dxa"/>
          </w:tcPr>
          <w:p w:rsidR="00145E9B" w:rsidRPr="00EA1A65" w:rsidRDefault="00145E9B" w:rsidP="004613AB">
            <w:pPr>
              <w:pStyle w:val="ConsPlusNonformat"/>
              <w:jc w:val="center"/>
              <w:rPr>
                <w:rFonts w:ascii="Times New Roman" w:hAnsi="Times New Roman" w:cs="Times New Roman"/>
              </w:rPr>
            </w:pPr>
          </w:p>
        </w:tc>
        <w:tc>
          <w:tcPr>
            <w:tcW w:w="9293" w:type="dxa"/>
            <w:tcBorders>
              <w:top w:val="nil"/>
              <w:bottom w:val="nil"/>
              <w:right w:val="nil"/>
            </w:tcBorders>
          </w:tcPr>
          <w:p w:rsidR="00145E9B" w:rsidRPr="00EA1A65" w:rsidRDefault="00145E9B" w:rsidP="004613AB">
            <w:pPr>
              <w:pStyle w:val="ConsPlusNonformat"/>
              <w:rPr>
                <w:rFonts w:ascii="Times New Roman" w:hAnsi="Times New Roman" w:cs="Times New Roman"/>
              </w:rPr>
            </w:pPr>
            <w:r w:rsidRPr="00EA1A65">
              <w:rPr>
                <w:rFonts w:ascii="Times New Roman" w:hAnsi="Times New Roman" w:cs="Times New Roman"/>
              </w:rPr>
              <w:t>направить почтовой связью по адресу: ___________________________________.</w:t>
            </w:r>
          </w:p>
        </w:tc>
      </w:tr>
    </w:tbl>
    <w:p w:rsidR="00145E9B" w:rsidRPr="00EA1A65" w:rsidRDefault="00145E9B" w:rsidP="00C41496">
      <w:pPr>
        <w:pStyle w:val="ConsPlusNonformat"/>
        <w:jc w:val="both"/>
        <w:rPr>
          <w:rFonts w:ascii="Times New Roman" w:hAnsi="Times New Roman" w:cs="Times New Roman"/>
        </w:rPr>
      </w:pPr>
    </w:p>
    <w:p w:rsidR="00145E9B" w:rsidRPr="00EA1A65" w:rsidRDefault="00145E9B" w:rsidP="00C41496">
      <w:pPr>
        <w:pStyle w:val="ConsPlusNonformat"/>
        <w:jc w:val="both"/>
        <w:rPr>
          <w:rFonts w:ascii="Times New Roman" w:hAnsi="Times New Roman" w:cs="Times New Roman"/>
        </w:rPr>
      </w:pPr>
      <w:r w:rsidRPr="00EA1A65">
        <w:rPr>
          <w:rFonts w:ascii="Times New Roman" w:hAnsi="Times New Roman" w:cs="Times New Roman"/>
        </w:rPr>
        <w:t>_____________________________     _____________</w:t>
      </w:r>
      <w:r w:rsidR="00A00124">
        <w:rPr>
          <w:rFonts w:ascii="Times New Roman" w:hAnsi="Times New Roman" w:cs="Times New Roman"/>
        </w:rPr>
        <w:t>_____</w:t>
      </w:r>
      <w:r w:rsidRPr="00EA1A65">
        <w:rPr>
          <w:rFonts w:ascii="Times New Roman" w:hAnsi="Times New Roman" w:cs="Times New Roman"/>
        </w:rPr>
        <w:t xml:space="preserve">     _______________________</w:t>
      </w:r>
    </w:p>
    <w:p w:rsidR="00145E9B" w:rsidRPr="00EA1A65" w:rsidRDefault="00145E9B" w:rsidP="00C41496">
      <w:pPr>
        <w:pStyle w:val="ConsPlusNonformat"/>
        <w:jc w:val="both"/>
        <w:rPr>
          <w:rFonts w:ascii="Times New Roman" w:hAnsi="Times New Roman" w:cs="Times New Roman"/>
          <w:sz w:val="16"/>
          <w:szCs w:val="16"/>
        </w:rPr>
      </w:pPr>
      <w:r w:rsidRPr="00EA1A65">
        <w:rPr>
          <w:rFonts w:ascii="Times New Roman" w:hAnsi="Times New Roman" w:cs="Times New Roman"/>
          <w:sz w:val="16"/>
          <w:szCs w:val="16"/>
        </w:rPr>
        <w:t xml:space="preserve">                           (подпись)              (Ф</w:t>
      </w:r>
      <w:r w:rsidR="00A00124">
        <w:rPr>
          <w:rFonts w:ascii="Times New Roman" w:hAnsi="Times New Roman" w:cs="Times New Roman"/>
          <w:sz w:val="16"/>
          <w:szCs w:val="16"/>
        </w:rPr>
        <w:t>.</w:t>
      </w:r>
      <w:r w:rsidRPr="00EA1A65">
        <w:rPr>
          <w:rFonts w:ascii="Times New Roman" w:hAnsi="Times New Roman" w:cs="Times New Roman"/>
          <w:sz w:val="16"/>
          <w:szCs w:val="16"/>
        </w:rPr>
        <w:t xml:space="preserve"> И.О.)</w:t>
      </w:r>
      <w:r w:rsidR="00A00124">
        <w:rPr>
          <w:rFonts w:ascii="Times New Roman" w:hAnsi="Times New Roman" w:cs="Times New Roman"/>
          <w:sz w:val="16"/>
          <w:szCs w:val="16"/>
        </w:rPr>
        <w:t xml:space="preserve">                                         (дата)</w:t>
      </w:r>
    </w:p>
    <w:p w:rsidR="00145E9B" w:rsidRPr="00EA1A65" w:rsidRDefault="00145E9B" w:rsidP="00C41496">
      <w:pPr>
        <w:pStyle w:val="ConsPlusNonformat"/>
        <w:jc w:val="both"/>
        <w:rPr>
          <w:rFonts w:ascii="Times New Roman" w:hAnsi="Times New Roman" w:cs="Times New Roman"/>
        </w:rPr>
      </w:pPr>
      <w:r w:rsidRPr="00EA1A65">
        <w:rPr>
          <w:rFonts w:ascii="Times New Roman" w:hAnsi="Times New Roman" w:cs="Times New Roman"/>
        </w:rPr>
        <w:t>М.П.</w:t>
      </w:r>
    </w:p>
    <w:p w:rsidR="00145E9B" w:rsidRPr="00EA1A65" w:rsidRDefault="00145E9B" w:rsidP="00C41496">
      <w:pPr>
        <w:pStyle w:val="ConsPlusNonformat"/>
        <w:jc w:val="both"/>
        <w:rPr>
          <w:rFonts w:ascii="Times New Roman" w:hAnsi="Times New Roman" w:cs="Times New Roman"/>
        </w:rPr>
      </w:pPr>
    </w:p>
    <w:p w:rsidR="00145E9B" w:rsidRPr="00EA1A65" w:rsidRDefault="00145E9B" w:rsidP="00C41496">
      <w:pPr>
        <w:pStyle w:val="ConsPlusNonformat"/>
        <w:jc w:val="both"/>
        <w:rPr>
          <w:rFonts w:ascii="Times New Roman" w:hAnsi="Times New Roman" w:cs="Times New Roman"/>
        </w:rPr>
      </w:pPr>
    </w:p>
    <w:p w:rsidR="00145E9B" w:rsidRPr="00EA1A65" w:rsidRDefault="00145E9B" w:rsidP="00DD2E42">
      <w:pPr>
        <w:pStyle w:val="ConsPlusNonformat"/>
        <w:jc w:val="both"/>
        <w:rPr>
          <w:rFonts w:ascii="Times New Roman" w:hAnsi="Times New Roman" w:cs="Times New Roman"/>
        </w:rPr>
      </w:pPr>
    </w:p>
    <w:p w:rsidR="00145E9B" w:rsidRPr="00EA1A65" w:rsidRDefault="00145E9B" w:rsidP="00DD2E42">
      <w:pPr>
        <w:pStyle w:val="ConsPlusNonformat"/>
        <w:jc w:val="both"/>
        <w:rPr>
          <w:rFonts w:ascii="Times New Roman" w:hAnsi="Times New Roman" w:cs="Times New Roman"/>
        </w:rPr>
      </w:pPr>
    </w:p>
    <w:p w:rsidR="00145E9B" w:rsidRPr="00EA1A65" w:rsidRDefault="00145E9B" w:rsidP="00DD2E42">
      <w:pPr>
        <w:pStyle w:val="ConsPlusNonformat"/>
        <w:jc w:val="both"/>
        <w:rPr>
          <w:rFonts w:ascii="Times New Roman" w:hAnsi="Times New Roman" w:cs="Times New Roman"/>
        </w:rPr>
      </w:pPr>
    </w:p>
    <w:p w:rsidR="00145E9B" w:rsidRPr="00EA1A65" w:rsidRDefault="00145E9B" w:rsidP="00DD2E42">
      <w:pPr>
        <w:pStyle w:val="ConsPlusNonformat"/>
        <w:jc w:val="both"/>
        <w:rPr>
          <w:rFonts w:ascii="Times New Roman" w:hAnsi="Times New Roman" w:cs="Times New Roman"/>
        </w:rPr>
      </w:pPr>
    </w:p>
    <w:p w:rsidR="00145E9B" w:rsidRDefault="00145E9B" w:rsidP="00DD2E42">
      <w:pPr>
        <w:pStyle w:val="ConsPlusNonformat"/>
        <w:jc w:val="both"/>
        <w:rPr>
          <w:rFonts w:ascii="Times New Roman" w:hAnsi="Times New Roman" w:cs="Times New Roman"/>
        </w:rPr>
      </w:pPr>
    </w:p>
    <w:p w:rsidR="00897CF7" w:rsidRPr="00EA1A65" w:rsidRDefault="00897CF7" w:rsidP="00DD2E42">
      <w:pPr>
        <w:pStyle w:val="ConsPlusNonformat"/>
        <w:jc w:val="both"/>
        <w:rPr>
          <w:rFonts w:ascii="Times New Roman" w:hAnsi="Times New Roman" w:cs="Times New Roman"/>
        </w:rPr>
      </w:pPr>
    </w:p>
    <w:p w:rsidR="00145E9B" w:rsidRPr="00EA1A65" w:rsidRDefault="00145E9B" w:rsidP="00DD2E42">
      <w:pPr>
        <w:pStyle w:val="ConsPlusNonformat"/>
        <w:jc w:val="both"/>
        <w:rPr>
          <w:rFonts w:ascii="Times New Roman" w:hAnsi="Times New Roman" w:cs="Times New Roman"/>
        </w:rPr>
      </w:pPr>
    </w:p>
    <w:p w:rsidR="00145E9B" w:rsidRPr="00DB0F37" w:rsidRDefault="00145E9B" w:rsidP="00DD2E42">
      <w:pPr>
        <w:pStyle w:val="ConsPlusNonformat"/>
        <w:jc w:val="both"/>
      </w:pPr>
    </w:p>
    <w:p w:rsidR="00145E9B" w:rsidRPr="00DB0F37" w:rsidRDefault="00145E9B" w:rsidP="00DD2E42">
      <w:pPr>
        <w:pStyle w:val="ConsPlusNonformat"/>
        <w:jc w:val="both"/>
      </w:pPr>
    </w:p>
    <w:p w:rsidR="00145E9B" w:rsidRPr="00DB0F37" w:rsidRDefault="00145E9B" w:rsidP="00DD2E42">
      <w:pPr>
        <w:pStyle w:val="ConsPlusNonformat"/>
        <w:jc w:val="both"/>
      </w:pPr>
    </w:p>
    <w:p w:rsidR="00145E9B" w:rsidRPr="00DB0F37" w:rsidRDefault="00145E9B" w:rsidP="00DD2E42">
      <w:pPr>
        <w:pStyle w:val="ConsPlusNonformat"/>
        <w:jc w:val="both"/>
      </w:pP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lastRenderedPageBreak/>
        <w:t xml:space="preserve">ПРИЛОЖЕНИЕ № </w:t>
      </w:r>
      <w:r>
        <w:rPr>
          <w:rFonts w:ascii="Times New Roman" w:hAnsi="Times New Roman"/>
        </w:rPr>
        <w:t>4</w:t>
      </w: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t>к  постановлению Администрации</w:t>
      </w:r>
    </w:p>
    <w:p w:rsidR="00192E32" w:rsidRPr="007A38B5" w:rsidRDefault="00192E32" w:rsidP="00192E32">
      <w:pPr>
        <w:spacing w:after="0" w:line="240" w:lineRule="auto"/>
        <w:ind w:left="4820"/>
        <w:jc w:val="center"/>
        <w:rPr>
          <w:rFonts w:ascii="Times New Roman" w:hAnsi="Times New Roman"/>
        </w:rPr>
      </w:pPr>
      <w:r w:rsidRPr="007A38B5">
        <w:rPr>
          <w:rFonts w:ascii="Times New Roman" w:hAnsi="Times New Roman"/>
        </w:rPr>
        <w:t>Саткинского муниципального района</w:t>
      </w:r>
    </w:p>
    <w:p w:rsidR="00145E9B" w:rsidRPr="00E367F5" w:rsidRDefault="00145E9B" w:rsidP="00324038">
      <w:pPr>
        <w:spacing w:after="0"/>
        <w:jc w:val="right"/>
        <w:rPr>
          <w:rFonts w:ascii="Times New Roman" w:hAnsi="Times New Roman"/>
          <w:sz w:val="24"/>
          <w:szCs w:val="24"/>
        </w:rPr>
      </w:pPr>
    </w:p>
    <w:p w:rsidR="00145E9B" w:rsidRPr="00E367F5" w:rsidRDefault="00145E9B" w:rsidP="00324038">
      <w:pPr>
        <w:spacing w:after="0"/>
        <w:jc w:val="right"/>
        <w:rPr>
          <w:rFonts w:ascii="Times New Roman" w:hAnsi="Times New Roman"/>
          <w:b/>
          <w:sz w:val="24"/>
          <w:szCs w:val="24"/>
        </w:rPr>
      </w:pPr>
    </w:p>
    <w:p w:rsidR="00145E9B" w:rsidRPr="00E367F5" w:rsidRDefault="009459B1" w:rsidP="00A00124">
      <w:pPr>
        <w:pStyle w:val="ConsPlusNonformat"/>
        <w:ind w:left="5103" w:hanging="1134"/>
        <w:jc w:val="both"/>
        <w:rPr>
          <w:rFonts w:ascii="Times New Roman" w:hAnsi="Times New Roman" w:cs="Times New Roman"/>
          <w:u w:val="single"/>
        </w:rPr>
      </w:pPr>
      <w:r>
        <w:rPr>
          <w:rFonts w:ascii="Times New Roman" w:hAnsi="Times New Roman" w:cs="Times New Roman"/>
          <w:sz w:val="22"/>
          <w:szCs w:val="22"/>
        </w:rPr>
        <w:t xml:space="preserve">В </w:t>
      </w:r>
      <w:r w:rsidR="00145E9B" w:rsidRPr="00E367F5">
        <w:rPr>
          <w:rFonts w:ascii="Times New Roman" w:hAnsi="Times New Roman" w:cs="Times New Roman"/>
          <w:sz w:val="22"/>
          <w:szCs w:val="22"/>
        </w:rPr>
        <w:t>МФЦ</w:t>
      </w:r>
      <w:r w:rsidR="00145E9B" w:rsidRPr="00E367F5">
        <w:rPr>
          <w:rFonts w:ascii="Times New Roman" w:hAnsi="Times New Roman" w:cs="Times New Roman"/>
        </w:rPr>
        <w:t>_____________________</w:t>
      </w:r>
      <w:r w:rsidR="00A00124">
        <w:rPr>
          <w:rFonts w:ascii="Times New Roman" w:hAnsi="Times New Roman" w:cs="Times New Roman"/>
        </w:rPr>
        <w:t>____________________________</w:t>
      </w:r>
    </w:p>
    <w:p w:rsidR="00A00124" w:rsidRDefault="00A00124" w:rsidP="00A00124">
      <w:pPr>
        <w:pStyle w:val="ConsPlusNonformat"/>
        <w:ind w:left="5103" w:hanging="1134"/>
        <w:rPr>
          <w:rFonts w:ascii="Times New Roman" w:hAnsi="Times New Roman" w:cs="Times New Roman"/>
        </w:rPr>
      </w:pPr>
      <w:r w:rsidRPr="00EA1A65">
        <w:rPr>
          <w:rFonts w:ascii="Times New Roman" w:hAnsi="Times New Roman" w:cs="Times New Roman"/>
          <w:sz w:val="22"/>
          <w:szCs w:val="22"/>
        </w:rPr>
        <w:t>Заявитель:</w:t>
      </w:r>
      <w:r w:rsidRPr="00EA1A65">
        <w:rPr>
          <w:rFonts w:ascii="Times New Roman" w:hAnsi="Times New Roman" w:cs="Times New Roman"/>
        </w:rPr>
        <w:t>__________________________</w:t>
      </w:r>
      <w:r>
        <w:rPr>
          <w:rFonts w:ascii="Times New Roman" w:hAnsi="Times New Roman" w:cs="Times New Roman"/>
        </w:rPr>
        <w:t>____________________</w:t>
      </w:r>
    </w:p>
    <w:p w:rsidR="00A00124" w:rsidRPr="00EA1A65" w:rsidRDefault="00A00124" w:rsidP="00A00124">
      <w:pPr>
        <w:pStyle w:val="ConsPlusNonformat"/>
        <w:ind w:left="5103" w:hanging="1134"/>
        <w:rPr>
          <w:rFonts w:ascii="Times New Roman" w:hAnsi="Times New Roman" w:cs="Times New Roman"/>
        </w:rPr>
      </w:pPr>
      <w:r>
        <w:rPr>
          <w:rFonts w:ascii="Times New Roman" w:hAnsi="Times New Roman" w:cs="Times New Roman"/>
        </w:rPr>
        <w:t>________________________________________________________</w:t>
      </w:r>
    </w:p>
    <w:p w:rsidR="00A00124" w:rsidRPr="00EA1A65" w:rsidRDefault="00A00124" w:rsidP="00A00124">
      <w:pPr>
        <w:pStyle w:val="ConsPlusNonformat"/>
        <w:ind w:left="3969"/>
        <w:jc w:val="center"/>
        <w:rPr>
          <w:rFonts w:ascii="Times New Roman" w:hAnsi="Times New Roman" w:cs="Times New Roman"/>
          <w:sz w:val="16"/>
          <w:szCs w:val="16"/>
        </w:rPr>
      </w:pPr>
      <w:r w:rsidRPr="00EA1A65">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00124" w:rsidRPr="00EA1A65" w:rsidRDefault="00A00124" w:rsidP="00A00124">
      <w:pPr>
        <w:pStyle w:val="ConsPlusNonformat"/>
        <w:ind w:left="3969"/>
        <w:rPr>
          <w:rFonts w:ascii="Times New Roman" w:hAnsi="Times New Roman" w:cs="Times New Roman"/>
        </w:rPr>
      </w:pPr>
      <w:r w:rsidRPr="00EA1A65">
        <w:rPr>
          <w:rFonts w:ascii="Times New Roman" w:hAnsi="Times New Roman" w:cs="Times New Roman"/>
          <w:sz w:val="22"/>
          <w:szCs w:val="22"/>
        </w:rPr>
        <w:t>Реквизит</w:t>
      </w:r>
      <w:r>
        <w:rPr>
          <w:rFonts w:ascii="Times New Roman" w:hAnsi="Times New Roman" w:cs="Times New Roman"/>
          <w:sz w:val="22"/>
          <w:szCs w:val="22"/>
        </w:rPr>
        <w:t xml:space="preserve">ы документа, удостоверяющего личность </w:t>
      </w:r>
      <w:r>
        <w:rPr>
          <w:rFonts w:ascii="Times New Roman" w:hAnsi="Times New Roman" w:cs="Times New Roman"/>
        </w:rPr>
        <w:t>_______________________________________________________</w:t>
      </w:r>
    </w:p>
    <w:p w:rsidR="00A00124" w:rsidRPr="00EA1A65" w:rsidRDefault="00A00124" w:rsidP="00A00124">
      <w:pPr>
        <w:pStyle w:val="ConsPlusNonformat"/>
        <w:ind w:left="5103" w:hanging="1134"/>
        <w:jc w:val="center"/>
        <w:rPr>
          <w:rFonts w:ascii="Times New Roman" w:hAnsi="Times New Roman" w:cs="Times New Roman"/>
          <w:sz w:val="16"/>
          <w:szCs w:val="16"/>
        </w:rPr>
      </w:pPr>
      <w:r w:rsidRPr="00EA1A65">
        <w:rPr>
          <w:rFonts w:ascii="Times New Roman" w:hAnsi="Times New Roman" w:cs="Times New Roman"/>
          <w:sz w:val="16"/>
          <w:szCs w:val="16"/>
        </w:rPr>
        <w:t>(наименование документа, серия, номер, кем выдан, когда выдан)</w:t>
      </w:r>
    </w:p>
    <w:p w:rsidR="00A00124" w:rsidRDefault="00A00124" w:rsidP="00A00124">
      <w:pPr>
        <w:pStyle w:val="ConsPlusNonformat"/>
        <w:ind w:left="5103" w:hanging="1134"/>
        <w:rPr>
          <w:rFonts w:ascii="Times New Roman" w:hAnsi="Times New Roman" w:cs="Times New Roman"/>
        </w:rPr>
      </w:pPr>
      <w:r w:rsidRPr="00EA1A65">
        <w:rPr>
          <w:rFonts w:ascii="Times New Roman" w:hAnsi="Times New Roman" w:cs="Times New Roman"/>
          <w:sz w:val="22"/>
          <w:szCs w:val="22"/>
        </w:rPr>
        <w:t>адрес:</w:t>
      </w:r>
      <w:r w:rsidRPr="00EA1A65">
        <w:rPr>
          <w:rFonts w:ascii="Times New Roman" w:hAnsi="Times New Roman" w:cs="Times New Roman"/>
        </w:rPr>
        <w:t>_______________________________</w:t>
      </w:r>
      <w:r>
        <w:rPr>
          <w:rFonts w:ascii="Times New Roman" w:hAnsi="Times New Roman" w:cs="Times New Roman"/>
        </w:rPr>
        <w:t>___________________</w:t>
      </w:r>
    </w:p>
    <w:p w:rsidR="00A00124" w:rsidRPr="00EA1A65" w:rsidRDefault="00A00124" w:rsidP="00A00124">
      <w:pPr>
        <w:pStyle w:val="ConsPlusNonformat"/>
        <w:ind w:left="5103" w:hanging="1134"/>
        <w:rPr>
          <w:rFonts w:ascii="Times New Roman" w:hAnsi="Times New Roman" w:cs="Times New Roman"/>
        </w:rPr>
      </w:pPr>
      <w:r>
        <w:rPr>
          <w:rFonts w:ascii="Times New Roman" w:hAnsi="Times New Roman" w:cs="Times New Roman"/>
        </w:rPr>
        <w:t>________________________________________________________</w:t>
      </w:r>
    </w:p>
    <w:p w:rsidR="00A00124" w:rsidRPr="00EA1A65" w:rsidRDefault="00A00124" w:rsidP="00A00124">
      <w:pPr>
        <w:pStyle w:val="ConsPlusNonformat"/>
        <w:ind w:left="3969"/>
        <w:jc w:val="center"/>
        <w:rPr>
          <w:rFonts w:ascii="Times New Roman" w:hAnsi="Times New Roman" w:cs="Times New Roman"/>
          <w:sz w:val="16"/>
          <w:szCs w:val="16"/>
        </w:rPr>
      </w:pPr>
      <w:r w:rsidRPr="00EA1A65">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00124" w:rsidRPr="00EA1A65" w:rsidRDefault="00A00124" w:rsidP="00A00124">
      <w:pPr>
        <w:pStyle w:val="ConsPlusNonformat"/>
        <w:ind w:left="5103" w:hanging="1134"/>
        <w:rPr>
          <w:rFonts w:ascii="Times New Roman" w:hAnsi="Times New Roman" w:cs="Times New Roman"/>
        </w:rPr>
      </w:pPr>
      <w:r w:rsidRPr="00EA1A65">
        <w:rPr>
          <w:rFonts w:ascii="Times New Roman" w:hAnsi="Times New Roman" w:cs="Times New Roman"/>
          <w:sz w:val="22"/>
          <w:szCs w:val="22"/>
        </w:rPr>
        <w:t>телефон:</w:t>
      </w:r>
      <w:r w:rsidRPr="00EA1A65">
        <w:rPr>
          <w:rFonts w:ascii="Times New Roman" w:hAnsi="Times New Roman" w:cs="Times New Roman"/>
        </w:rPr>
        <w:t>____________________________</w:t>
      </w:r>
      <w:r>
        <w:rPr>
          <w:rFonts w:ascii="Times New Roman" w:hAnsi="Times New Roman" w:cs="Times New Roman"/>
        </w:rPr>
        <w:t>____________________</w:t>
      </w:r>
    </w:p>
    <w:p w:rsidR="00145E9B" w:rsidRPr="00E367F5" w:rsidRDefault="00145E9B" w:rsidP="00324038">
      <w:pPr>
        <w:pStyle w:val="ConsPlusNonformat"/>
        <w:jc w:val="center"/>
        <w:rPr>
          <w:rFonts w:ascii="Times New Roman" w:hAnsi="Times New Roman" w:cs="Times New Roman"/>
          <w:b/>
          <w:sz w:val="24"/>
          <w:szCs w:val="24"/>
        </w:rPr>
      </w:pPr>
    </w:p>
    <w:p w:rsidR="00145E9B" w:rsidRPr="00E367F5" w:rsidRDefault="00145E9B" w:rsidP="00324038">
      <w:pPr>
        <w:pStyle w:val="ConsPlusNonformat"/>
        <w:jc w:val="center"/>
        <w:rPr>
          <w:rFonts w:ascii="Times New Roman" w:hAnsi="Times New Roman" w:cs="Times New Roman"/>
          <w:b/>
          <w:sz w:val="24"/>
          <w:szCs w:val="24"/>
        </w:rPr>
      </w:pPr>
      <w:r w:rsidRPr="00E367F5">
        <w:rPr>
          <w:rFonts w:ascii="Times New Roman" w:hAnsi="Times New Roman" w:cs="Times New Roman"/>
          <w:b/>
          <w:sz w:val="24"/>
          <w:szCs w:val="24"/>
        </w:rPr>
        <w:t>ЗАЯВЛЕНИЕ</w:t>
      </w:r>
    </w:p>
    <w:p w:rsidR="00145E9B" w:rsidRPr="00E367F5" w:rsidRDefault="00145E9B" w:rsidP="00324038">
      <w:pPr>
        <w:pStyle w:val="ConsPlusNonformat"/>
        <w:jc w:val="center"/>
        <w:rPr>
          <w:rFonts w:ascii="Times New Roman" w:hAnsi="Times New Roman" w:cs="Times New Roman"/>
          <w:b/>
          <w:sz w:val="24"/>
          <w:szCs w:val="24"/>
        </w:rPr>
      </w:pPr>
      <w:r w:rsidRPr="00E367F5">
        <w:rPr>
          <w:rFonts w:ascii="Times New Roman" w:hAnsi="Times New Roman" w:cs="Times New Roman"/>
          <w:b/>
          <w:sz w:val="24"/>
          <w:szCs w:val="24"/>
        </w:rPr>
        <w:t xml:space="preserve">о принятии решения о подготовке </w:t>
      </w:r>
    </w:p>
    <w:p w:rsidR="00145E9B" w:rsidRPr="00E367F5" w:rsidRDefault="00145E9B" w:rsidP="00324038">
      <w:pPr>
        <w:pStyle w:val="ConsPlusNonformat"/>
        <w:jc w:val="center"/>
        <w:rPr>
          <w:rFonts w:ascii="Times New Roman" w:hAnsi="Times New Roman" w:cs="Times New Roman"/>
          <w:b/>
          <w:sz w:val="24"/>
          <w:szCs w:val="24"/>
        </w:rPr>
      </w:pPr>
      <w:r w:rsidRPr="00E367F5">
        <w:rPr>
          <w:rFonts w:ascii="Times New Roman" w:hAnsi="Times New Roman" w:cs="Times New Roman"/>
          <w:b/>
          <w:sz w:val="24"/>
          <w:szCs w:val="24"/>
        </w:rPr>
        <w:t xml:space="preserve">документации по планировке территории </w:t>
      </w:r>
    </w:p>
    <w:p w:rsidR="00145E9B" w:rsidRPr="00E367F5" w:rsidRDefault="00145E9B" w:rsidP="00324038">
      <w:pPr>
        <w:pStyle w:val="ConsPlusNonformat"/>
        <w:jc w:val="both"/>
        <w:rPr>
          <w:rFonts w:ascii="Times New Roman" w:hAnsi="Times New Roman" w:cs="Times New Roman"/>
          <w:b/>
          <w:sz w:val="24"/>
          <w:szCs w:val="24"/>
        </w:rPr>
      </w:pPr>
    </w:p>
    <w:p w:rsidR="00145E9B" w:rsidRPr="00E367F5" w:rsidRDefault="00145E9B" w:rsidP="00324038">
      <w:pPr>
        <w:pStyle w:val="ConsPlusNonformat"/>
        <w:jc w:val="both"/>
        <w:rPr>
          <w:rFonts w:ascii="Times New Roman" w:hAnsi="Times New Roman" w:cs="Times New Roman"/>
          <w:b/>
          <w:sz w:val="24"/>
          <w:szCs w:val="24"/>
        </w:rPr>
      </w:pPr>
    </w:p>
    <w:p w:rsidR="00145E9B" w:rsidRPr="00E367F5" w:rsidRDefault="00145E9B" w:rsidP="009459B1">
      <w:pPr>
        <w:pStyle w:val="ConsPlusNonformat"/>
        <w:spacing w:line="276" w:lineRule="auto"/>
        <w:ind w:firstLine="567"/>
        <w:jc w:val="both"/>
        <w:rPr>
          <w:rFonts w:ascii="Times New Roman" w:hAnsi="Times New Roman" w:cs="Times New Roman"/>
          <w:b/>
        </w:rPr>
      </w:pPr>
      <w:r w:rsidRPr="00E367F5">
        <w:rPr>
          <w:rFonts w:ascii="Times New Roman" w:hAnsi="Times New Roman" w:cs="Times New Roman"/>
          <w:b/>
          <w:sz w:val="24"/>
          <w:szCs w:val="24"/>
        </w:rPr>
        <w:t xml:space="preserve">В соответствии с Градостроительным </w:t>
      </w:r>
      <w:hyperlink r:id="rId29" w:history="1">
        <w:r w:rsidRPr="00E367F5">
          <w:rPr>
            <w:rFonts w:ascii="Times New Roman" w:hAnsi="Times New Roman" w:cs="Times New Roman"/>
            <w:b/>
            <w:sz w:val="24"/>
            <w:szCs w:val="24"/>
          </w:rPr>
          <w:t>кодексом</w:t>
        </w:r>
      </w:hyperlink>
      <w:r w:rsidRPr="00E367F5">
        <w:rPr>
          <w:rFonts w:ascii="Times New Roman" w:hAnsi="Times New Roman" w:cs="Times New Roman"/>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E367F5">
        <w:rPr>
          <w:rFonts w:ascii="Times New Roman" w:hAnsi="Times New Roman" w:cs="Times New Roman"/>
          <w:b/>
        </w:rPr>
        <w:t>___________________________________________________________________</w:t>
      </w:r>
      <w:r w:rsidR="009459B1">
        <w:rPr>
          <w:rFonts w:ascii="Times New Roman" w:hAnsi="Times New Roman" w:cs="Times New Roman"/>
          <w:b/>
        </w:rPr>
        <w:t>________________________</w:t>
      </w:r>
    </w:p>
    <w:p w:rsidR="00145E9B" w:rsidRPr="00E367F5" w:rsidRDefault="00145E9B" w:rsidP="00324038">
      <w:pPr>
        <w:pStyle w:val="ConsPlusNonformat"/>
        <w:spacing w:line="276" w:lineRule="auto"/>
        <w:jc w:val="both"/>
        <w:rPr>
          <w:rFonts w:ascii="Times New Roman" w:hAnsi="Times New Roman" w:cs="Times New Roman"/>
          <w:b/>
        </w:rPr>
      </w:pPr>
      <w:r w:rsidRPr="00E367F5">
        <w:rPr>
          <w:rFonts w:ascii="Times New Roman" w:hAnsi="Times New Roman" w:cs="Times New Roman"/>
          <w:b/>
        </w:rPr>
        <w:t xml:space="preserve">                     (наименование документации по планировке территории)</w:t>
      </w:r>
    </w:p>
    <w:p w:rsidR="00145E9B" w:rsidRPr="00E367F5" w:rsidRDefault="00145E9B" w:rsidP="00324038">
      <w:pPr>
        <w:pStyle w:val="ConsPlusNonformat"/>
        <w:spacing w:line="276" w:lineRule="auto"/>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r w:rsidRPr="00E367F5">
        <w:rPr>
          <w:rFonts w:ascii="Times New Roman" w:hAnsi="Times New Roman" w:cs="Times New Roman"/>
        </w:rPr>
        <w:t>Приложение:</w:t>
      </w:r>
    </w:p>
    <w:p w:rsidR="00274E4E" w:rsidRPr="00EA1A65" w:rsidRDefault="00274E4E" w:rsidP="00274E4E">
      <w:pPr>
        <w:pStyle w:val="ConsPlusNonformat"/>
        <w:jc w:val="both"/>
        <w:rPr>
          <w:rFonts w:ascii="Times New Roman" w:hAnsi="Times New Roman" w:cs="Times New Roman"/>
        </w:rPr>
      </w:pPr>
      <w:r>
        <w:rPr>
          <w:rFonts w:ascii="Times New Roman" w:hAnsi="Times New Roman" w:cs="Times New Roman"/>
        </w:rPr>
        <w:t>Схема границ проектирования</w:t>
      </w:r>
    </w:p>
    <w:p w:rsidR="00145E9B" w:rsidRPr="00E367F5" w:rsidRDefault="00145E9B" w:rsidP="00324038">
      <w:pPr>
        <w:pStyle w:val="ConsPlusNonformat"/>
        <w:jc w:val="both"/>
        <w:rPr>
          <w:rFonts w:ascii="Times New Roman" w:hAnsi="Times New Roman" w:cs="Times New Roman"/>
        </w:rPr>
      </w:pPr>
      <w:r w:rsidRPr="00E367F5">
        <w:rPr>
          <w:rFonts w:ascii="Times New Roman" w:hAnsi="Times New Roman" w:cs="Times New Roman"/>
        </w:rPr>
        <w:t>______________________</w:t>
      </w:r>
    </w:p>
    <w:p w:rsidR="00145E9B" w:rsidRPr="00E367F5" w:rsidRDefault="00145E9B" w:rsidP="00324038">
      <w:pPr>
        <w:pStyle w:val="ConsPlusNonformat"/>
        <w:jc w:val="both"/>
        <w:rPr>
          <w:rFonts w:ascii="Times New Roman" w:hAnsi="Times New Roman" w:cs="Times New Roman"/>
        </w:rPr>
      </w:pPr>
      <w:r w:rsidRPr="00E367F5">
        <w:rPr>
          <w:rFonts w:ascii="Times New Roman" w:hAnsi="Times New Roman" w:cs="Times New Roman"/>
        </w:rPr>
        <w:t>______________________</w:t>
      </w: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r w:rsidRPr="00E367F5">
        <w:rPr>
          <w:rFonts w:ascii="Times New Roman" w:hAnsi="Times New Roman" w:cs="Times New Roman"/>
        </w:rPr>
        <w:t xml:space="preserve">Результат предоставления услуги прошу направить </w:t>
      </w:r>
      <w:r w:rsidRPr="00E367F5">
        <w:rPr>
          <w:rFonts w:ascii="Times New Roman" w:hAnsi="Times New Roman" w:cs="Times New Roman"/>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9293"/>
      </w:tblGrid>
      <w:tr w:rsidR="00145E9B" w:rsidRPr="00E367F5" w:rsidTr="004613AB">
        <w:trPr>
          <w:trHeight w:val="277"/>
        </w:trPr>
        <w:tc>
          <w:tcPr>
            <w:tcW w:w="454" w:type="dxa"/>
          </w:tcPr>
          <w:p w:rsidR="00145E9B" w:rsidRPr="00E367F5" w:rsidRDefault="00145E9B" w:rsidP="004613AB">
            <w:pPr>
              <w:pStyle w:val="ConsPlusNonformat"/>
              <w:jc w:val="center"/>
              <w:rPr>
                <w:rFonts w:ascii="Times New Roman" w:hAnsi="Times New Roman" w:cs="Times New Roman"/>
              </w:rPr>
            </w:pPr>
          </w:p>
        </w:tc>
        <w:tc>
          <w:tcPr>
            <w:tcW w:w="9293" w:type="dxa"/>
            <w:tcBorders>
              <w:top w:val="nil"/>
              <w:bottom w:val="nil"/>
              <w:right w:val="nil"/>
            </w:tcBorders>
          </w:tcPr>
          <w:p w:rsidR="00145E9B" w:rsidRPr="00E367F5" w:rsidRDefault="00145E9B" w:rsidP="004613AB">
            <w:pPr>
              <w:pStyle w:val="ConsPlusNonformat"/>
              <w:rPr>
                <w:rFonts w:ascii="Times New Roman" w:hAnsi="Times New Roman" w:cs="Times New Roman"/>
              </w:rPr>
            </w:pPr>
            <w:r w:rsidRPr="00E367F5">
              <w:rPr>
                <w:rFonts w:ascii="Times New Roman" w:hAnsi="Times New Roman" w:cs="Times New Roman"/>
              </w:rPr>
              <w:t>выдать лично в МФЦ;</w:t>
            </w:r>
          </w:p>
        </w:tc>
      </w:tr>
      <w:tr w:rsidR="00145E9B" w:rsidRPr="00E367F5" w:rsidTr="004613AB">
        <w:tc>
          <w:tcPr>
            <w:tcW w:w="454" w:type="dxa"/>
          </w:tcPr>
          <w:p w:rsidR="00145E9B" w:rsidRPr="00E367F5" w:rsidRDefault="00145E9B" w:rsidP="004613AB">
            <w:pPr>
              <w:pStyle w:val="ConsPlusNonformat"/>
              <w:jc w:val="center"/>
              <w:rPr>
                <w:rFonts w:ascii="Times New Roman" w:hAnsi="Times New Roman" w:cs="Times New Roman"/>
              </w:rPr>
            </w:pPr>
          </w:p>
        </w:tc>
        <w:tc>
          <w:tcPr>
            <w:tcW w:w="9293" w:type="dxa"/>
            <w:tcBorders>
              <w:top w:val="nil"/>
              <w:bottom w:val="nil"/>
              <w:right w:val="nil"/>
            </w:tcBorders>
          </w:tcPr>
          <w:p w:rsidR="00145E9B" w:rsidRPr="00E367F5" w:rsidRDefault="00145E9B" w:rsidP="004613AB">
            <w:pPr>
              <w:pStyle w:val="ConsPlusNonformat"/>
              <w:rPr>
                <w:rFonts w:ascii="Times New Roman" w:hAnsi="Times New Roman" w:cs="Times New Roman"/>
              </w:rPr>
            </w:pPr>
            <w:r w:rsidRPr="00E367F5">
              <w:rPr>
                <w:rFonts w:ascii="Times New Roman" w:hAnsi="Times New Roman" w:cs="Times New Roman"/>
              </w:rPr>
              <w:t>направить почтовой связью по адресу: ___________________________________.</w:t>
            </w:r>
          </w:p>
        </w:tc>
      </w:tr>
    </w:tbl>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r w:rsidRPr="00E367F5">
        <w:rPr>
          <w:rFonts w:ascii="Times New Roman" w:hAnsi="Times New Roman" w:cs="Times New Roman"/>
        </w:rPr>
        <w:t>_____________________________     _____________</w:t>
      </w:r>
      <w:r w:rsidR="00A00124">
        <w:rPr>
          <w:rFonts w:ascii="Times New Roman" w:hAnsi="Times New Roman" w:cs="Times New Roman"/>
        </w:rPr>
        <w:t>_____</w:t>
      </w:r>
      <w:r w:rsidRPr="00E367F5">
        <w:rPr>
          <w:rFonts w:ascii="Times New Roman" w:hAnsi="Times New Roman" w:cs="Times New Roman"/>
        </w:rPr>
        <w:t xml:space="preserve">     _______________________</w:t>
      </w:r>
    </w:p>
    <w:p w:rsidR="00145E9B" w:rsidRPr="00E367F5" w:rsidRDefault="00145E9B" w:rsidP="00324038">
      <w:pPr>
        <w:pStyle w:val="ConsPlusNonformat"/>
        <w:jc w:val="both"/>
        <w:rPr>
          <w:rFonts w:ascii="Times New Roman" w:hAnsi="Times New Roman" w:cs="Times New Roman"/>
          <w:sz w:val="16"/>
          <w:szCs w:val="16"/>
        </w:rPr>
      </w:pPr>
      <w:r w:rsidRPr="00E367F5">
        <w:rPr>
          <w:rFonts w:ascii="Times New Roman" w:hAnsi="Times New Roman" w:cs="Times New Roman"/>
          <w:sz w:val="16"/>
          <w:szCs w:val="16"/>
        </w:rPr>
        <w:t xml:space="preserve">                            (подпись)              (Ф</w:t>
      </w:r>
      <w:r w:rsidR="00A00124">
        <w:rPr>
          <w:rFonts w:ascii="Times New Roman" w:hAnsi="Times New Roman" w:cs="Times New Roman"/>
          <w:sz w:val="16"/>
          <w:szCs w:val="16"/>
        </w:rPr>
        <w:t>.</w:t>
      </w:r>
      <w:r w:rsidRPr="00E367F5">
        <w:rPr>
          <w:rFonts w:ascii="Times New Roman" w:hAnsi="Times New Roman" w:cs="Times New Roman"/>
          <w:sz w:val="16"/>
          <w:szCs w:val="16"/>
        </w:rPr>
        <w:t>И.О.)</w:t>
      </w:r>
      <w:r w:rsidR="00A00124">
        <w:rPr>
          <w:rFonts w:ascii="Times New Roman" w:hAnsi="Times New Roman" w:cs="Times New Roman"/>
          <w:sz w:val="16"/>
          <w:szCs w:val="16"/>
        </w:rPr>
        <w:t xml:space="preserve">                                                     (дата)</w:t>
      </w:r>
    </w:p>
    <w:p w:rsidR="00145E9B" w:rsidRPr="00E367F5" w:rsidRDefault="00145E9B" w:rsidP="00324038">
      <w:pPr>
        <w:pStyle w:val="ConsPlusNonformat"/>
        <w:jc w:val="both"/>
        <w:rPr>
          <w:rFonts w:ascii="Times New Roman" w:hAnsi="Times New Roman" w:cs="Times New Roman"/>
        </w:rPr>
      </w:pPr>
      <w:r w:rsidRPr="00E367F5">
        <w:rPr>
          <w:rFonts w:ascii="Times New Roman" w:hAnsi="Times New Roman" w:cs="Times New Roman"/>
        </w:rPr>
        <w:t>М.П.</w:t>
      </w: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pStyle w:val="ConsPlusNonformat"/>
        <w:jc w:val="both"/>
        <w:rPr>
          <w:rFonts w:ascii="Times New Roman" w:hAnsi="Times New Roman" w:cs="Times New Roman"/>
        </w:rPr>
      </w:pPr>
    </w:p>
    <w:p w:rsidR="00145E9B" w:rsidRPr="00E367F5" w:rsidRDefault="00145E9B" w:rsidP="00324038">
      <w:pPr>
        <w:rPr>
          <w:rFonts w:ascii="Times New Roman" w:hAnsi="Times New Roman"/>
        </w:rPr>
      </w:pPr>
    </w:p>
    <w:p w:rsidR="00145E9B" w:rsidRPr="00DB0F37" w:rsidRDefault="00145E9B" w:rsidP="00DD2E42">
      <w:pPr>
        <w:pStyle w:val="ConsPlusNonformat"/>
        <w:jc w:val="both"/>
      </w:pPr>
    </w:p>
    <w:p w:rsidR="00145E9B" w:rsidRPr="00DB0F37" w:rsidRDefault="00145E9B" w:rsidP="009459B1">
      <w:pPr>
        <w:pStyle w:val="ConsPlusNormal"/>
        <w:jc w:val="center"/>
      </w:pPr>
    </w:p>
    <w:sectPr w:rsidR="00145E9B" w:rsidRPr="00DB0F37" w:rsidSect="009459B1">
      <w:headerReference w:type="default" r:id="rId30"/>
      <w:pgSz w:w="11906" w:h="16838" w:code="9"/>
      <w:pgMar w:top="28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28" w:rsidRDefault="00956A28">
      <w:pPr>
        <w:spacing w:after="0" w:line="240" w:lineRule="auto"/>
      </w:pPr>
      <w:r>
        <w:separator/>
      </w:r>
    </w:p>
  </w:endnote>
  <w:endnote w:type="continuationSeparator" w:id="1">
    <w:p w:rsidR="00956A28" w:rsidRDefault="00956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28" w:rsidRDefault="00956A28">
      <w:pPr>
        <w:spacing w:after="0" w:line="240" w:lineRule="auto"/>
      </w:pPr>
      <w:r>
        <w:separator/>
      </w:r>
    </w:p>
  </w:footnote>
  <w:footnote w:type="continuationSeparator" w:id="1">
    <w:p w:rsidR="00956A28" w:rsidRDefault="00956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E" w:rsidRDefault="000D4457">
    <w:pPr>
      <w:pStyle w:val="a9"/>
      <w:jc w:val="center"/>
    </w:pPr>
    <w:r>
      <w:fldChar w:fldCharType="begin"/>
    </w:r>
    <w:r w:rsidR="00274E4E">
      <w:instrText>PAGE   \* MERGEFORMAT</w:instrText>
    </w:r>
    <w:r>
      <w:fldChar w:fldCharType="separate"/>
    </w:r>
    <w:r w:rsidR="00CD49EC">
      <w:rPr>
        <w:noProof/>
      </w:rPr>
      <w:t>24</w:t>
    </w:r>
    <w:r>
      <w:rPr>
        <w:noProof/>
      </w:rPr>
      <w:fldChar w:fldCharType="end"/>
    </w:r>
  </w:p>
  <w:p w:rsidR="00274E4E" w:rsidRDefault="00274E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8CC"/>
    <w:multiLevelType w:val="hybridMultilevel"/>
    <w:tmpl w:val="3E8CE004"/>
    <w:lvl w:ilvl="0" w:tplc="03927AEC">
      <w:start w:val="1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BDD5D12"/>
    <w:multiLevelType w:val="hybridMultilevel"/>
    <w:tmpl w:val="D95C5C88"/>
    <w:lvl w:ilvl="0" w:tplc="730CFD08">
      <w:start w:val="1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2CA330B9"/>
    <w:multiLevelType w:val="multilevel"/>
    <w:tmpl w:val="E73689A4"/>
    <w:lvl w:ilvl="0">
      <w:start w:val="19"/>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32FF1010"/>
    <w:multiLevelType w:val="hybridMultilevel"/>
    <w:tmpl w:val="B69CFF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EC33C7"/>
    <w:multiLevelType w:val="hybridMultilevel"/>
    <w:tmpl w:val="4BBE1566"/>
    <w:lvl w:ilvl="0" w:tplc="942AB9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C7B8B"/>
    <w:multiLevelType w:val="multilevel"/>
    <w:tmpl w:val="E976DEF8"/>
    <w:lvl w:ilvl="0">
      <w:start w:val="1"/>
      <w:numFmt w:val="decimal"/>
      <w:lvlText w:val="%1."/>
      <w:lvlJc w:val="left"/>
      <w:pPr>
        <w:ind w:left="2487" w:hanging="360"/>
      </w:pPr>
      <w:rPr>
        <w:rFonts w:cs="Times New Roman"/>
        <w:sz w:val="24"/>
        <w:szCs w:val="24"/>
      </w:rPr>
    </w:lvl>
    <w:lvl w:ilvl="1">
      <w:start w:val="1"/>
      <w:numFmt w:val="russianLower"/>
      <w:lvlText w:val="%2)"/>
      <w:lvlJc w:val="left"/>
      <w:pPr>
        <w:ind w:left="1070"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9">
    <w:nsid w:val="45CC5BF1"/>
    <w:multiLevelType w:val="hybridMultilevel"/>
    <w:tmpl w:val="158621D0"/>
    <w:lvl w:ilvl="0" w:tplc="70E21828">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4A626448"/>
    <w:multiLevelType w:val="hybridMultilevel"/>
    <w:tmpl w:val="7A2416F4"/>
    <w:lvl w:ilvl="0" w:tplc="16CCCF42">
      <w:start w:val="1"/>
      <w:numFmt w:val="decimal"/>
      <w:lvlText w:val="21.%1."/>
      <w:lvlJc w:val="left"/>
      <w:pPr>
        <w:ind w:left="107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FD0FCC"/>
    <w:multiLevelType w:val="hybridMultilevel"/>
    <w:tmpl w:val="3042AE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F675848"/>
    <w:multiLevelType w:val="hybridMultilevel"/>
    <w:tmpl w:val="2B64E8B2"/>
    <w:lvl w:ilvl="0" w:tplc="942AB9E8">
      <w:start w:val="1"/>
      <w:numFmt w:val="russianLower"/>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5792B4C"/>
    <w:multiLevelType w:val="hybridMultilevel"/>
    <w:tmpl w:val="F0243444"/>
    <w:lvl w:ilvl="0" w:tplc="942AB9E8">
      <w:start w:val="1"/>
      <w:numFmt w:val="russianLower"/>
      <w:lvlText w:val="%1)"/>
      <w:lvlJc w:val="left"/>
      <w:pPr>
        <w:ind w:left="1428" w:hanging="360"/>
      </w:pPr>
      <w:rPr>
        <w:rFonts w:cs="Times New Roman" w:hint="default"/>
      </w:rPr>
    </w:lvl>
    <w:lvl w:ilvl="1" w:tplc="942AB9E8">
      <w:start w:val="1"/>
      <w:numFmt w:val="russianLower"/>
      <w:lvlText w:val="%2)"/>
      <w:lvlJc w:val="left"/>
      <w:pPr>
        <w:ind w:left="2856" w:hanging="1068"/>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986446"/>
    <w:multiLevelType w:val="hybridMultilevel"/>
    <w:tmpl w:val="E2F8D620"/>
    <w:lvl w:ilvl="0" w:tplc="312859CC">
      <w:start w:val="1"/>
      <w:numFmt w:val="russianLower"/>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C1E6A94"/>
    <w:multiLevelType w:val="multilevel"/>
    <w:tmpl w:val="089CC304"/>
    <w:lvl w:ilvl="0">
      <w:start w:val="1"/>
      <w:numFmt w:val="bullet"/>
      <w:lvlText w:val="-"/>
      <w:lvlJc w:val="left"/>
      <w:rPr>
        <w:rFonts w:ascii="Times New Roman" w:eastAsia="Times New Roman" w:hAnsi="Times New Roman"/>
        <w:b w:val="0"/>
        <w:i w:val="0"/>
        <w:smallCaps w:val="0"/>
        <w:strike w:val="0"/>
        <w:color w:val="323232"/>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8"/>
  </w:num>
  <w:num w:numId="3">
    <w:abstractNumId w:val="18"/>
  </w:num>
  <w:num w:numId="4">
    <w:abstractNumId w:val="7"/>
  </w:num>
  <w:num w:numId="5">
    <w:abstractNumId w:val="17"/>
  </w:num>
  <w:num w:numId="6">
    <w:abstractNumId w:val="16"/>
  </w:num>
  <w:num w:numId="7">
    <w:abstractNumId w:val="5"/>
  </w:num>
  <w:num w:numId="8">
    <w:abstractNumId w:val="14"/>
  </w:num>
  <w:num w:numId="9">
    <w:abstractNumId w:val="13"/>
  </w:num>
  <w:num w:numId="10">
    <w:abstractNumId w:val="4"/>
  </w:num>
  <w:num w:numId="11">
    <w:abstractNumId w:val="10"/>
  </w:num>
  <w:num w:numId="12">
    <w:abstractNumId w:val="20"/>
  </w:num>
  <w:num w:numId="13">
    <w:abstractNumId w:val="11"/>
  </w:num>
  <w:num w:numId="14">
    <w:abstractNumId w:val="12"/>
  </w:num>
  <w:num w:numId="15">
    <w:abstractNumId w:val="6"/>
  </w:num>
  <w:num w:numId="16">
    <w:abstractNumId w:val="15"/>
  </w:num>
  <w:num w:numId="17">
    <w:abstractNumId w:val="1"/>
  </w:num>
  <w:num w:numId="18">
    <w:abstractNumId w:val="2"/>
  </w:num>
  <w:num w:numId="19">
    <w:abstractNumId w:val="9"/>
  </w:num>
  <w:num w:numId="20">
    <w:abstractNumId w:val="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665"/>
    <w:rsid w:val="00000BED"/>
    <w:rsid w:val="00000C83"/>
    <w:rsid w:val="00004830"/>
    <w:rsid w:val="00004875"/>
    <w:rsid w:val="00004BAF"/>
    <w:rsid w:val="00004F7D"/>
    <w:rsid w:val="00005265"/>
    <w:rsid w:val="00007544"/>
    <w:rsid w:val="0001028C"/>
    <w:rsid w:val="000109FC"/>
    <w:rsid w:val="00014771"/>
    <w:rsid w:val="00015559"/>
    <w:rsid w:val="0001563B"/>
    <w:rsid w:val="000204EA"/>
    <w:rsid w:val="0002145E"/>
    <w:rsid w:val="000225CE"/>
    <w:rsid w:val="00022B6F"/>
    <w:rsid w:val="00022C87"/>
    <w:rsid w:val="0002599A"/>
    <w:rsid w:val="00026313"/>
    <w:rsid w:val="00026EE9"/>
    <w:rsid w:val="0003040E"/>
    <w:rsid w:val="00031A54"/>
    <w:rsid w:val="00031DA9"/>
    <w:rsid w:val="0003327D"/>
    <w:rsid w:val="00033B98"/>
    <w:rsid w:val="00035584"/>
    <w:rsid w:val="00037427"/>
    <w:rsid w:val="00041C0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3A08"/>
    <w:rsid w:val="00064797"/>
    <w:rsid w:val="00065DF9"/>
    <w:rsid w:val="00065EBA"/>
    <w:rsid w:val="0006760E"/>
    <w:rsid w:val="00067659"/>
    <w:rsid w:val="00067AB3"/>
    <w:rsid w:val="00075B34"/>
    <w:rsid w:val="0008102E"/>
    <w:rsid w:val="0008237E"/>
    <w:rsid w:val="0008348D"/>
    <w:rsid w:val="00085AA1"/>
    <w:rsid w:val="0008655D"/>
    <w:rsid w:val="00087090"/>
    <w:rsid w:val="00087DF6"/>
    <w:rsid w:val="00093653"/>
    <w:rsid w:val="000936B0"/>
    <w:rsid w:val="000955CA"/>
    <w:rsid w:val="000956E4"/>
    <w:rsid w:val="00095B5B"/>
    <w:rsid w:val="000A102F"/>
    <w:rsid w:val="000A122A"/>
    <w:rsid w:val="000A15C6"/>
    <w:rsid w:val="000A23EE"/>
    <w:rsid w:val="000A2E06"/>
    <w:rsid w:val="000A37D7"/>
    <w:rsid w:val="000A4F93"/>
    <w:rsid w:val="000A5219"/>
    <w:rsid w:val="000A7F85"/>
    <w:rsid w:val="000B0C8A"/>
    <w:rsid w:val="000B13B0"/>
    <w:rsid w:val="000B160E"/>
    <w:rsid w:val="000B1EB8"/>
    <w:rsid w:val="000B2FDE"/>
    <w:rsid w:val="000B39D6"/>
    <w:rsid w:val="000B73F8"/>
    <w:rsid w:val="000B79A6"/>
    <w:rsid w:val="000C0578"/>
    <w:rsid w:val="000C0A7C"/>
    <w:rsid w:val="000C0BC6"/>
    <w:rsid w:val="000C1361"/>
    <w:rsid w:val="000C1459"/>
    <w:rsid w:val="000C3857"/>
    <w:rsid w:val="000C4DF1"/>
    <w:rsid w:val="000C59CD"/>
    <w:rsid w:val="000C6717"/>
    <w:rsid w:val="000C6760"/>
    <w:rsid w:val="000C685F"/>
    <w:rsid w:val="000C70C4"/>
    <w:rsid w:val="000D182E"/>
    <w:rsid w:val="000D3873"/>
    <w:rsid w:val="000D3FDF"/>
    <w:rsid w:val="000D4457"/>
    <w:rsid w:val="000D4705"/>
    <w:rsid w:val="000D4B9E"/>
    <w:rsid w:val="000D5E93"/>
    <w:rsid w:val="000D6D63"/>
    <w:rsid w:val="000E023D"/>
    <w:rsid w:val="000E1052"/>
    <w:rsid w:val="000E1901"/>
    <w:rsid w:val="000E2926"/>
    <w:rsid w:val="000E3927"/>
    <w:rsid w:val="000E39D4"/>
    <w:rsid w:val="000E4BEC"/>
    <w:rsid w:val="000E5D4F"/>
    <w:rsid w:val="000E62BC"/>
    <w:rsid w:val="000F0813"/>
    <w:rsid w:val="000F1144"/>
    <w:rsid w:val="000F14DD"/>
    <w:rsid w:val="000F1B18"/>
    <w:rsid w:val="000F2606"/>
    <w:rsid w:val="000F291F"/>
    <w:rsid w:val="000F428A"/>
    <w:rsid w:val="000F4371"/>
    <w:rsid w:val="000F53A7"/>
    <w:rsid w:val="00100127"/>
    <w:rsid w:val="00100258"/>
    <w:rsid w:val="0010069A"/>
    <w:rsid w:val="00101406"/>
    <w:rsid w:val="00102741"/>
    <w:rsid w:val="00103CB7"/>
    <w:rsid w:val="001058E2"/>
    <w:rsid w:val="0011233B"/>
    <w:rsid w:val="00113221"/>
    <w:rsid w:val="00117638"/>
    <w:rsid w:val="00117E96"/>
    <w:rsid w:val="0012442B"/>
    <w:rsid w:val="001245D5"/>
    <w:rsid w:val="001246F0"/>
    <w:rsid w:val="00124B9C"/>
    <w:rsid w:val="0012766D"/>
    <w:rsid w:val="00134151"/>
    <w:rsid w:val="00135BC7"/>
    <w:rsid w:val="0014003E"/>
    <w:rsid w:val="00141C1C"/>
    <w:rsid w:val="0014232A"/>
    <w:rsid w:val="001441B4"/>
    <w:rsid w:val="0014443E"/>
    <w:rsid w:val="001453DD"/>
    <w:rsid w:val="00145E9B"/>
    <w:rsid w:val="001500C4"/>
    <w:rsid w:val="001502B1"/>
    <w:rsid w:val="00150CED"/>
    <w:rsid w:val="00151A9B"/>
    <w:rsid w:val="00151E99"/>
    <w:rsid w:val="00152D89"/>
    <w:rsid w:val="001544B0"/>
    <w:rsid w:val="00155554"/>
    <w:rsid w:val="00156DB7"/>
    <w:rsid w:val="00162617"/>
    <w:rsid w:val="001647C0"/>
    <w:rsid w:val="00167B8B"/>
    <w:rsid w:val="00172428"/>
    <w:rsid w:val="0017498A"/>
    <w:rsid w:val="00175282"/>
    <w:rsid w:val="001757CE"/>
    <w:rsid w:val="001804C5"/>
    <w:rsid w:val="001821D4"/>
    <w:rsid w:val="00186AAB"/>
    <w:rsid w:val="00187D28"/>
    <w:rsid w:val="00192705"/>
    <w:rsid w:val="00192E32"/>
    <w:rsid w:val="00194BCF"/>
    <w:rsid w:val="00197E74"/>
    <w:rsid w:val="001A0B07"/>
    <w:rsid w:val="001A26EC"/>
    <w:rsid w:val="001A2F55"/>
    <w:rsid w:val="001A3915"/>
    <w:rsid w:val="001A495D"/>
    <w:rsid w:val="001A6BAE"/>
    <w:rsid w:val="001A7018"/>
    <w:rsid w:val="001A77E3"/>
    <w:rsid w:val="001A7813"/>
    <w:rsid w:val="001A7B5D"/>
    <w:rsid w:val="001B1469"/>
    <w:rsid w:val="001B146A"/>
    <w:rsid w:val="001B4AED"/>
    <w:rsid w:val="001B4F04"/>
    <w:rsid w:val="001B5544"/>
    <w:rsid w:val="001B6437"/>
    <w:rsid w:val="001B64E5"/>
    <w:rsid w:val="001B6D42"/>
    <w:rsid w:val="001B7D03"/>
    <w:rsid w:val="001B7D91"/>
    <w:rsid w:val="001C1229"/>
    <w:rsid w:val="001C1D1B"/>
    <w:rsid w:val="001C2067"/>
    <w:rsid w:val="001C28B0"/>
    <w:rsid w:val="001C40E0"/>
    <w:rsid w:val="001C4E38"/>
    <w:rsid w:val="001C52BC"/>
    <w:rsid w:val="001C7965"/>
    <w:rsid w:val="001C798A"/>
    <w:rsid w:val="001C7CBE"/>
    <w:rsid w:val="001D1BF3"/>
    <w:rsid w:val="001D1CB2"/>
    <w:rsid w:val="001D2278"/>
    <w:rsid w:val="001D30F8"/>
    <w:rsid w:val="001D32A6"/>
    <w:rsid w:val="001D3B2B"/>
    <w:rsid w:val="001D67C2"/>
    <w:rsid w:val="001E1ADC"/>
    <w:rsid w:val="001E4130"/>
    <w:rsid w:val="001E513A"/>
    <w:rsid w:val="001E75B6"/>
    <w:rsid w:val="001E7DF2"/>
    <w:rsid w:val="001F0ED9"/>
    <w:rsid w:val="001F33B6"/>
    <w:rsid w:val="001F4088"/>
    <w:rsid w:val="001F4CFF"/>
    <w:rsid w:val="001F54F9"/>
    <w:rsid w:val="001F7919"/>
    <w:rsid w:val="001F7D89"/>
    <w:rsid w:val="0020191D"/>
    <w:rsid w:val="00202463"/>
    <w:rsid w:val="0020686D"/>
    <w:rsid w:val="00207009"/>
    <w:rsid w:val="00214081"/>
    <w:rsid w:val="0021524D"/>
    <w:rsid w:val="0021696B"/>
    <w:rsid w:val="00217294"/>
    <w:rsid w:val="00217B86"/>
    <w:rsid w:val="00220EDC"/>
    <w:rsid w:val="00221390"/>
    <w:rsid w:val="00222F2B"/>
    <w:rsid w:val="00223494"/>
    <w:rsid w:val="00225331"/>
    <w:rsid w:val="00227F02"/>
    <w:rsid w:val="00230411"/>
    <w:rsid w:val="00230473"/>
    <w:rsid w:val="00231772"/>
    <w:rsid w:val="00232A31"/>
    <w:rsid w:val="002336CF"/>
    <w:rsid w:val="00236216"/>
    <w:rsid w:val="00241532"/>
    <w:rsid w:val="00241550"/>
    <w:rsid w:val="00242166"/>
    <w:rsid w:val="00242733"/>
    <w:rsid w:val="0024302C"/>
    <w:rsid w:val="002434CA"/>
    <w:rsid w:val="0024369F"/>
    <w:rsid w:val="00243FC0"/>
    <w:rsid w:val="002464E3"/>
    <w:rsid w:val="0024733A"/>
    <w:rsid w:val="002524E7"/>
    <w:rsid w:val="00256A00"/>
    <w:rsid w:val="00257036"/>
    <w:rsid w:val="002571D5"/>
    <w:rsid w:val="00260273"/>
    <w:rsid w:val="002604CA"/>
    <w:rsid w:val="0026054B"/>
    <w:rsid w:val="00263A00"/>
    <w:rsid w:val="0026595C"/>
    <w:rsid w:val="00273C0D"/>
    <w:rsid w:val="00274E4E"/>
    <w:rsid w:val="00277719"/>
    <w:rsid w:val="002807E9"/>
    <w:rsid w:val="00281B1D"/>
    <w:rsid w:val="00281BE0"/>
    <w:rsid w:val="00281FCC"/>
    <w:rsid w:val="00287313"/>
    <w:rsid w:val="00287ED7"/>
    <w:rsid w:val="00291BF9"/>
    <w:rsid w:val="00292BED"/>
    <w:rsid w:val="00296C75"/>
    <w:rsid w:val="0029705F"/>
    <w:rsid w:val="0029784D"/>
    <w:rsid w:val="002A35DB"/>
    <w:rsid w:val="002A4E0B"/>
    <w:rsid w:val="002A6438"/>
    <w:rsid w:val="002A772F"/>
    <w:rsid w:val="002B1542"/>
    <w:rsid w:val="002B297E"/>
    <w:rsid w:val="002B4833"/>
    <w:rsid w:val="002B5A1C"/>
    <w:rsid w:val="002B634D"/>
    <w:rsid w:val="002C1A8C"/>
    <w:rsid w:val="002C2CC5"/>
    <w:rsid w:val="002C2F8D"/>
    <w:rsid w:val="002C4C5B"/>
    <w:rsid w:val="002C5373"/>
    <w:rsid w:val="002C5CBD"/>
    <w:rsid w:val="002C6B37"/>
    <w:rsid w:val="002C6B60"/>
    <w:rsid w:val="002C6BA9"/>
    <w:rsid w:val="002D0EF1"/>
    <w:rsid w:val="002D1615"/>
    <w:rsid w:val="002D1F7A"/>
    <w:rsid w:val="002D39BD"/>
    <w:rsid w:val="002D72C6"/>
    <w:rsid w:val="002D79DC"/>
    <w:rsid w:val="002E0CF6"/>
    <w:rsid w:val="002E1130"/>
    <w:rsid w:val="002E5451"/>
    <w:rsid w:val="002E6BEA"/>
    <w:rsid w:val="002F41C8"/>
    <w:rsid w:val="002F6EB4"/>
    <w:rsid w:val="002F71BE"/>
    <w:rsid w:val="002F784B"/>
    <w:rsid w:val="00301506"/>
    <w:rsid w:val="003046FC"/>
    <w:rsid w:val="00306F40"/>
    <w:rsid w:val="00307356"/>
    <w:rsid w:val="00311B7B"/>
    <w:rsid w:val="00312533"/>
    <w:rsid w:val="00312946"/>
    <w:rsid w:val="00312CCF"/>
    <w:rsid w:val="00315502"/>
    <w:rsid w:val="00316A2D"/>
    <w:rsid w:val="0031786F"/>
    <w:rsid w:val="00317895"/>
    <w:rsid w:val="00317CDA"/>
    <w:rsid w:val="00317F5F"/>
    <w:rsid w:val="00320134"/>
    <w:rsid w:val="00322FCC"/>
    <w:rsid w:val="00324038"/>
    <w:rsid w:val="00326E5D"/>
    <w:rsid w:val="003277F8"/>
    <w:rsid w:val="00335FB5"/>
    <w:rsid w:val="00335FC4"/>
    <w:rsid w:val="003362E5"/>
    <w:rsid w:val="00336949"/>
    <w:rsid w:val="00342F6A"/>
    <w:rsid w:val="0034360D"/>
    <w:rsid w:val="0034379B"/>
    <w:rsid w:val="003444FC"/>
    <w:rsid w:val="00345C87"/>
    <w:rsid w:val="00347178"/>
    <w:rsid w:val="00350A05"/>
    <w:rsid w:val="00352F94"/>
    <w:rsid w:val="00353768"/>
    <w:rsid w:val="003549D3"/>
    <w:rsid w:val="00354D9E"/>
    <w:rsid w:val="00355386"/>
    <w:rsid w:val="00355B16"/>
    <w:rsid w:val="00361D07"/>
    <w:rsid w:val="00363860"/>
    <w:rsid w:val="0036426F"/>
    <w:rsid w:val="0036471C"/>
    <w:rsid w:val="00365839"/>
    <w:rsid w:val="00366BCA"/>
    <w:rsid w:val="00366F59"/>
    <w:rsid w:val="00371856"/>
    <w:rsid w:val="003718E2"/>
    <w:rsid w:val="00373830"/>
    <w:rsid w:val="00373890"/>
    <w:rsid w:val="003806C3"/>
    <w:rsid w:val="0038095C"/>
    <w:rsid w:val="00380F50"/>
    <w:rsid w:val="00381416"/>
    <w:rsid w:val="00382A92"/>
    <w:rsid w:val="00383098"/>
    <w:rsid w:val="00384831"/>
    <w:rsid w:val="00385938"/>
    <w:rsid w:val="00385D0B"/>
    <w:rsid w:val="00386172"/>
    <w:rsid w:val="00386C04"/>
    <w:rsid w:val="00391104"/>
    <w:rsid w:val="00393BCA"/>
    <w:rsid w:val="003A121F"/>
    <w:rsid w:val="003A143A"/>
    <w:rsid w:val="003A203B"/>
    <w:rsid w:val="003A69AC"/>
    <w:rsid w:val="003A6FD5"/>
    <w:rsid w:val="003A7087"/>
    <w:rsid w:val="003B17CC"/>
    <w:rsid w:val="003B19A4"/>
    <w:rsid w:val="003B1FC7"/>
    <w:rsid w:val="003B2DFB"/>
    <w:rsid w:val="003B3FB5"/>
    <w:rsid w:val="003B49EC"/>
    <w:rsid w:val="003B5187"/>
    <w:rsid w:val="003B6026"/>
    <w:rsid w:val="003C0098"/>
    <w:rsid w:val="003C1277"/>
    <w:rsid w:val="003C1E10"/>
    <w:rsid w:val="003C429C"/>
    <w:rsid w:val="003C49E4"/>
    <w:rsid w:val="003C79D8"/>
    <w:rsid w:val="003D020E"/>
    <w:rsid w:val="003D2344"/>
    <w:rsid w:val="003D2D71"/>
    <w:rsid w:val="003D2E64"/>
    <w:rsid w:val="003D5152"/>
    <w:rsid w:val="003D592A"/>
    <w:rsid w:val="003D5A2A"/>
    <w:rsid w:val="003D66A6"/>
    <w:rsid w:val="003D66AD"/>
    <w:rsid w:val="003D6E8C"/>
    <w:rsid w:val="003D7D55"/>
    <w:rsid w:val="003E19F1"/>
    <w:rsid w:val="003E1AAE"/>
    <w:rsid w:val="003E2E00"/>
    <w:rsid w:val="003E2F54"/>
    <w:rsid w:val="003E3614"/>
    <w:rsid w:val="003E4887"/>
    <w:rsid w:val="003E5063"/>
    <w:rsid w:val="003E5459"/>
    <w:rsid w:val="003E7718"/>
    <w:rsid w:val="003E7F0A"/>
    <w:rsid w:val="003F1394"/>
    <w:rsid w:val="003F1BD1"/>
    <w:rsid w:val="003F354C"/>
    <w:rsid w:val="003F622E"/>
    <w:rsid w:val="003F68BF"/>
    <w:rsid w:val="003F7A2A"/>
    <w:rsid w:val="00400020"/>
    <w:rsid w:val="0040082F"/>
    <w:rsid w:val="00400845"/>
    <w:rsid w:val="00400A7E"/>
    <w:rsid w:val="00402FBF"/>
    <w:rsid w:val="0040393D"/>
    <w:rsid w:val="00403FB4"/>
    <w:rsid w:val="00404D63"/>
    <w:rsid w:val="00405072"/>
    <w:rsid w:val="00405782"/>
    <w:rsid w:val="00406566"/>
    <w:rsid w:val="00410502"/>
    <w:rsid w:val="004109B2"/>
    <w:rsid w:val="00412084"/>
    <w:rsid w:val="0041210B"/>
    <w:rsid w:val="004127B7"/>
    <w:rsid w:val="0041288C"/>
    <w:rsid w:val="00413A9E"/>
    <w:rsid w:val="00413FFA"/>
    <w:rsid w:val="004154DD"/>
    <w:rsid w:val="00415DC5"/>
    <w:rsid w:val="00416AA4"/>
    <w:rsid w:val="00416E92"/>
    <w:rsid w:val="004170D3"/>
    <w:rsid w:val="00417CDC"/>
    <w:rsid w:val="00420468"/>
    <w:rsid w:val="00420959"/>
    <w:rsid w:val="0042109A"/>
    <w:rsid w:val="00421DC1"/>
    <w:rsid w:val="0042299C"/>
    <w:rsid w:val="004235CD"/>
    <w:rsid w:val="00425A78"/>
    <w:rsid w:val="00426E24"/>
    <w:rsid w:val="00427AB2"/>
    <w:rsid w:val="004329A7"/>
    <w:rsid w:val="00434E16"/>
    <w:rsid w:val="0043512D"/>
    <w:rsid w:val="00436D8A"/>
    <w:rsid w:val="004371F2"/>
    <w:rsid w:val="00441A75"/>
    <w:rsid w:val="00441CA3"/>
    <w:rsid w:val="00443DBE"/>
    <w:rsid w:val="00445665"/>
    <w:rsid w:val="00445CA3"/>
    <w:rsid w:val="004463EB"/>
    <w:rsid w:val="0044731D"/>
    <w:rsid w:val="00452352"/>
    <w:rsid w:val="004524AB"/>
    <w:rsid w:val="00453944"/>
    <w:rsid w:val="00454E1B"/>
    <w:rsid w:val="0045546B"/>
    <w:rsid w:val="00456177"/>
    <w:rsid w:val="004578F0"/>
    <w:rsid w:val="00457D81"/>
    <w:rsid w:val="004613AB"/>
    <w:rsid w:val="00461B26"/>
    <w:rsid w:val="00461B44"/>
    <w:rsid w:val="00461F77"/>
    <w:rsid w:val="0046279E"/>
    <w:rsid w:val="0046381D"/>
    <w:rsid w:val="00465E9E"/>
    <w:rsid w:val="0046736C"/>
    <w:rsid w:val="00467A40"/>
    <w:rsid w:val="00470912"/>
    <w:rsid w:val="004726C6"/>
    <w:rsid w:val="00472812"/>
    <w:rsid w:val="00473774"/>
    <w:rsid w:val="00473DF4"/>
    <w:rsid w:val="00474FFD"/>
    <w:rsid w:val="00475209"/>
    <w:rsid w:val="004772C9"/>
    <w:rsid w:val="004776D9"/>
    <w:rsid w:val="00477A8F"/>
    <w:rsid w:val="004801D4"/>
    <w:rsid w:val="004806B7"/>
    <w:rsid w:val="00481FEC"/>
    <w:rsid w:val="0049100B"/>
    <w:rsid w:val="00491F5E"/>
    <w:rsid w:val="0049300C"/>
    <w:rsid w:val="00494566"/>
    <w:rsid w:val="0049498F"/>
    <w:rsid w:val="00494B85"/>
    <w:rsid w:val="00495B02"/>
    <w:rsid w:val="004964D0"/>
    <w:rsid w:val="0049756E"/>
    <w:rsid w:val="004A2446"/>
    <w:rsid w:val="004A3108"/>
    <w:rsid w:val="004A3414"/>
    <w:rsid w:val="004A38AC"/>
    <w:rsid w:val="004A4080"/>
    <w:rsid w:val="004A4FE5"/>
    <w:rsid w:val="004B4350"/>
    <w:rsid w:val="004B4788"/>
    <w:rsid w:val="004B57DF"/>
    <w:rsid w:val="004B5D92"/>
    <w:rsid w:val="004B7516"/>
    <w:rsid w:val="004C0B79"/>
    <w:rsid w:val="004C2077"/>
    <w:rsid w:val="004C290D"/>
    <w:rsid w:val="004C4961"/>
    <w:rsid w:val="004C4987"/>
    <w:rsid w:val="004C7390"/>
    <w:rsid w:val="004D048D"/>
    <w:rsid w:val="004D04CD"/>
    <w:rsid w:val="004D15D4"/>
    <w:rsid w:val="004D1D43"/>
    <w:rsid w:val="004D62CA"/>
    <w:rsid w:val="004D74BD"/>
    <w:rsid w:val="004D76E1"/>
    <w:rsid w:val="004D7FE1"/>
    <w:rsid w:val="004E1874"/>
    <w:rsid w:val="004E18AF"/>
    <w:rsid w:val="004E504F"/>
    <w:rsid w:val="004E56E4"/>
    <w:rsid w:val="004E57FE"/>
    <w:rsid w:val="004E58FB"/>
    <w:rsid w:val="004E5AEA"/>
    <w:rsid w:val="004E5CBC"/>
    <w:rsid w:val="004E70CB"/>
    <w:rsid w:val="004E78E9"/>
    <w:rsid w:val="004E795B"/>
    <w:rsid w:val="004F04B5"/>
    <w:rsid w:val="004F32F5"/>
    <w:rsid w:val="004F46B4"/>
    <w:rsid w:val="004F6A11"/>
    <w:rsid w:val="004F7161"/>
    <w:rsid w:val="004F724A"/>
    <w:rsid w:val="004F78C2"/>
    <w:rsid w:val="004F7BC8"/>
    <w:rsid w:val="005003C2"/>
    <w:rsid w:val="00500565"/>
    <w:rsid w:val="00503920"/>
    <w:rsid w:val="00507ADA"/>
    <w:rsid w:val="00507DCD"/>
    <w:rsid w:val="0051095B"/>
    <w:rsid w:val="005129EB"/>
    <w:rsid w:val="00513CDB"/>
    <w:rsid w:val="0051597A"/>
    <w:rsid w:val="00517E6F"/>
    <w:rsid w:val="00520228"/>
    <w:rsid w:val="00520299"/>
    <w:rsid w:val="005214A1"/>
    <w:rsid w:val="00523DB4"/>
    <w:rsid w:val="00524635"/>
    <w:rsid w:val="00524811"/>
    <w:rsid w:val="00524CF0"/>
    <w:rsid w:val="00524ECC"/>
    <w:rsid w:val="005250BE"/>
    <w:rsid w:val="00525A08"/>
    <w:rsid w:val="00527997"/>
    <w:rsid w:val="005324C2"/>
    <w:rsid w:val="005327A1"/>
    <w:rsid w:val="005342BA"/>
    <w:rsid w:val="00534F53"/>
    <w:rsid w:val="0053516B"/>
    <w:rsid w:val="005360F3"/>
    <w:rsid w:val="005366A5"/>
    <w:rsid w:val="005407F2"/>
    <w:rsid w:val="00541420"/>
    <w:rsid w:val="005420F3"/>
    <w:rsid w:val="0054260B"/>
    <w:rsid w:val="00543100"/>
    <w:rsid w:val="0054341A"/>
    <w:rsid w:val="005455D9"/>
    <w:rsid w:val="00547344"/>
    <w:rsid w:val="005531F6"/>
    <w:rsid w:val="00554072"/>
    <w:rsid w:val="00556D9B"/>
    <w:rsid w:val="00557FC3"/>
    <w:rsid w:val="005614EB"/>
    <w:rsid w:val="00562F32"/>
    <w:rsid w:val="00563638"/>
    <w:rsid w:val="005676F8"/>
    <w:rsid w:val="00570832"/>
    <w:rsid w:val="00570A89"/>
    <w:rsid w:val="00571F38"/>
    <w:rsid w:val="005722E0"/>
    <w:rsid w:val="00572749"/>
    <w:rsid w:val="00573DEB"/>
    <w:rsid w:val="00573E62"/>
    <w:rsid w:val="00574196"/>
    <w:rsid w:val="0057574F"/>
    <w:rsid w:val="00575C0B"/>
    <w:rsid w:val="00577930"/>
    <w:rsid w:val="00577D3B"/>
    <w:rsid w:val="00580D33"/>
    <w:rsid w:val="00582AEB"/>
    <w:rsid w:val="005838E0"/>
    <w:rsid w:val="00584FA6"/>
    <w:rsid w:val="0058616F"/>
    <w:rsid w:val="00586205"/>
    <w:rsid w:val="00590083"/>
    <w:rsid w:val="0059108B"/>
    <w:rsid w:val="005940C4"/>
    <w:rsid w:val="00594EDE"/>
    <w:rsid w:val="005969EF"/>
    <w:rsid w:val="00596D24"/>
    <w:rsid w:val="005A04A3"/>
    <w:rsid w:val="005A0668"/>
    <w:rsid w:val="005A1BD0"/>
    <w:rsid w:val="005A1EF3"/>
    <w:rsid w:val="005A4A01"/>
    <w:rsid w:val="005A50D3"/>
    <w:rsid w:val="005A5C47"/>
    <w:rsid w:val="005A700E"/>
    <w:rsid w:val="005A7314"/>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A5C"/>
    <w:rsid w:val="005C5B2D"/>
    <w:rsid w:val="005C6CA0"/>
    <w:rsid w:val="005C7F1A"/>
    <w:rsid w:val="005D0799"/>
    <w:rsid w:val="005D0D53"/>
    <w:rsid w:val="005D0EF5"/>
    <w:rsid w:val="005D1E15"/>
    <w:rsid w:val="005D21A7"/>
    <w:rsid w:val="005D3A4F"/>
    <w:rsid w:val="005D4D50"/>
    <w:rsid w:val="005D60FE"/>
    <w:rsid w:val="005D6A74"/>
    <w:rsid w:val="005D6FAA"/>
    <w:rsid w:val="005D7C43"/>
    <w:rsid w:val="005E0028"/>
    <w:rsid w:val="005E1951"/>
    <w:rsid w:val="005E381C"/>
    <w:rsid w:val="005E4E0F"/>
    <w:rsid w:val="005E7ED8"/>
    <w:rsid w:val="005E7EFE"/>
    <w:rsid w:val="005F0004"/>
    <w:rsid w:val="005F0B3F"/>
    <w:rsid w:val="005F2453"/>
    <w:rsid w:val="005F2473"/>
    <w:rsid w:val="005F2621"/>
    <w:rsid w:val="005F535D"/>
    <w:rsid w:val="005F588E"/>
    <w:rsid w:val="005F62DE"/>
    <w:rsid w:val="005F6432"/>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0A04"/>
    <w:rsid w:val="00623D9F"/>
    <w:rsid w:val="006240AE"/>
    <w:rsid w:val="006244B5"/>
    <w:rsid w:val="00624C33"/>
    <w:rsid w:val="006263D9"/>
    <w:rsid w:val="0062683A"/>
    <w:rsid w:val="00630FC2"/>
    <w:rsid w:val="00633F71"/>
    <w:rsid w:val="0063609E"/>
    <w:rsid w:val="00636E5E"/>
    <w:rsid w:val="006378AB"/>
    <w:rsid w:val="00637C44"/>
    <w:rsid w:val="00640B1B"/>
    <w:rsid w:val="00641752"/>
    <w:rsid w:val="006418A3"/>
    <w:rsid w:val="0064406F"/>
    <w:rsid w:val="00644E75"/>
    <w:rsid w:val="006459C2"/>
    <w:rsid w:val="00647108"/>
    <w:rsid w:val="00647515"/>
    <w:rsid w:val="00651608"/>
    <w:rsid w:val="00651727"/>
    <w:rsid w:val="006521CC"/>
    <w:rsid w:val="0065397C"/>
    <w:rsid w:val="00654866"/>
    <w:rsid w:val="00654F3B"/>
    <w:rsid w:val="006564D8"/>
    <w:rsid w:val="00656EE7"/>
    <w:rsid w:val="00657110"/>
    <w:rsid w:val="006607FA"/>
    <w:rsid w:val="0066147E"/>
    <w:rsid w:val="0066209E"/>
    <w:rsid w:val="00662C09"/>
    <w:rsid w:val="00663C6B"/>
    <w:rsid w:val="00664C86"/>
    <w:rsid w:val="00665B81"/>
    <w:rsid w:val="00665EDF"/>
    <w:rsid w:val="00666EB2"/>
    <w:rsid w:val="0067049D"/>
    <w:rsid w:val="00671238"/>
    <w:rsid w:val="00671578"/>
    <w:rsid w:val="00671C73"/>
    <w:rsid w:val="00672FFA"/>
    <w:rsid w:val="00674BD6"/>
    <w:rsid w:val="00675129"/>
    <w:rsid w:val="00677ECA"/>
    <w:rsid w:val="0068010A"/>
    <w:rsid w:val="00680285"/>
    <w:rsid w:val="00680972"/>
    <w:rsid w:val="00680BA8"/>
    <w:rsid w:val="006813F9"/>
    <w:rsid w:val="006832D9"/>
    <w:rsid w:val="006837E7"/>
    <w:rsid w:val="00683CCD"/>
    <w:rsid w:val="00685209"/>
    <w:rsid w:val="00685609"/>
    <w:rsid w:val="00686763"/>
    <w:rsid w:val="00687443"/>
    <w:rsid w:val="006877EA"/>
    <w:rsid w:val="00690C07"/>
    <w:rsid w:val="00693F18"/>
    <w:rsid w:val="0069507A"/>
    <w:rsid w:val="00695114"/>
    <w:rsid w:val="0069620E"/>
    <w:rsid w:val="0069705B"/>
    <w:rsid w:val="006A1800"/>
    <w:rsid w:val="006A3234"/>
    <w:rsid w:val="006A4E6D"/>
    <w:rsid w:val="006B2DE2"/>
    <w:rsid w:val="006B4D88"/>
    <w:rsid w:val="006B7170"/>
    <w:rsid w:val="006B7CBC"/>
    <w:rsid w:val="006B7FBB"/>
    <w:rsid w:val="006C0168"/>
    <w:rsid w:val="006C1734"/>
    <w:rsid w:val="006C1F32"/>
    <w:rsid w:val="006C2B58"/>
    <w:rsid w:val="006C4D7A"/>
    <w:rsid w:val="006C507F"/>
    <w:rsid w:val="006C56B9"/>
    <w:rsid w:val="006C5CDA"/>
    <w:rsid w:val="006C73D7"/>
    <w:rsid w:val="006C7A10"/>
    <w:rsid w:val="006D305C"/>
    <w:rsid w:val="006D4958"/>
    <w:rsid w:val="006D5A71"/>
    <w:rsid w:val="006D77C0"/>
    <w:rsid w:val="006E00E7"/>
    <w:rsid w:val="006E0503"/>
    <w:rsid w:val="006E1A65"/>
    <w:rsid w:val="006E34F9"/>
    <w:rsid w:val="006E418D"/>
    <w:rsid w:val="006F0128"/>
    <w:rsid w:val="006F1523"/>
    <w:rsid w:val="006F1525"/>
    <w:rsid w:val="006F2AF5"/>
    <w:rsid w:val="006F2D77"/>
    <w:rsid w:val="006F58A6"/>
    <w:rsid w:val="006F66CA"/>
    <w:rsid w:val="00700B6D"/>
    <w:rsid w:val="0070105C"/>
    <w:rsid w:val="007012EB"/>
    <w:rsid w:val="00701F8C"/>
    <w:rsid w:val="00702106"/>
    <w:rsid w:val="00702F7C"/>
    <w:rsid w:val="00703592"/>
    <w:rsid w:val="00703B96"/>
    <w:rsid w:val="0070495A"/>
    <w:rsid w:val="00704B48"/>
    <w:rsid w:val="00704E71"/>
    <w:rsid w:val="007052A7"/>
    <w:rsid w:val="00705B6C"/>
    <w:rsid w:val="0070665A"/>
    <w:rsid w:val="007068A0"/>
    <w:rsid w:val="00707BE6"/>
    <w:rsid w:val="0071013D"/>
    <w:rsid w:val="00711602"/>
    <w:rsid w:val="00711807"/>
    <w:rsid w:val="007128B5"/>
    <w:rsid w:val="00712D1C"/>
    <w:rsid w:val="00714401"/>
    <w:rsid w:val="00714BD8"/>
    <w:rsid w:val="00716620"/>
    <w:rsid w:val="00717E1D"/>
    <w:rsid w:val="00720363"/>
    <w:rsid w:val="00722023"/>
    <w:rsid w:val="00722C33"/>
    <w:rsid w:val="00724551"/>
    <w:rsid w:val="007248B9"/>
    <w:rsid w:val="00724AB0"/>
    <w:rsid w:val="00724FC4"/>
    <w:rsid w:val="007257A9"/>
    <w:rsid w:val="00725EA4"/>
    <w:rsid w:val="007265A9"/>
    <w:rsid w:val="00726D49"/>
    <w:rsid w:val="00730E24"/>
    <w:rsid w:val="007323CC"/>
    <w:rsid w:val="007337D6"/>
    <w:rsid w:val="007340F5"/>
    <w:rsid w:val="007368E5"/>
    <w:rsid w:val="0073744E"/>
    <w:rsid w:val="00740DFC"/>
    <w:rsid w:val="007424B5"/>
    <w:rsid w:val="007437D2"/>
    <w:rsid w:val="00743FCE"/>
    <w:rsid w:val="00744260"/>
    <w:rsid w:val="00745265"/>
    <w:rsid w:val="00745E97"/>
    <w:rsid w:val="0074686A"/>
    <w:rsid w:val="00751327"/>
    <w:rsid w:val="00751B22"/>
    <w:rsid w:val="007529D9"/>
    <w:rsid w:val="007532D7"/>
    <w:rsid w:val="00754DD7"/>
    <w:rsid w:val="00755E34"/>
    <w:rsid w:val="0075715E"/>
    <w:rsid w:val="007571E8"/>
    <w:rsid w:val="007571F7"/>
    <w:rsid w:val="00757279"/>
    <w:rsid w:val="0076317D"/>
    <w:rsid w:val="00763227"/>
    <w:rsid w:val="0076341D"/>
    <w:rsid w:val="00763C72"/>
    <w:rsid w:val="0076428A"/>
    <w:rsid w:val="007664C4"/>
    <w:rsid w:val="007702DF"/>
    <w:rsid w:val="00770C55"/>
    <w:rsid w:val="007718BB"/>
    <w:rsid w:val="007740B4"/>
    <w:rsid w:val="007756B0"/>
    <w:rsid w:val="00776443"/>
    <w:rsid w:val="00776E0D"/>
    <w:rsid w:val="00777EE8"/>
    <w:rsid w:val="00781182"/>
    <w:rsid w:val="00782C1C"/>
    <w:rsid w:val="007832AA"/>
    <w:rsid w:val="00783567"/>
    <w:rsid w:val="007852C5"/>
    <w:rsid w:val="0079034C"/>
    <w:rsid w:val="007928E8"/>
    <w:rsid w:val="0079299B"/>
    <w:rsid w:val="00792DE8"/>
    <w:rsid w:val="00792EF0"/>
    <w:rsid w:val="00792FAD"/>
    <w:rsid w:val="007943A0"/>
    <w:rsid w:val="0079591E"/>
    <w:rsid w:val="00795E34"/>
    <w:rsid w:val="007A04D7"/>
    <w:rsid w:val="007A1239"/>
    <w:rsid w:val="007A3446"/>
    <w:rsid w:val="007A38B5"/>
    <w:rsid w:val="007A47F7"/>
    <w:rsid w:val="007A50AD"/>
    <w:rsid w:val="007A50C6"/>
    <w:rsid w:val="007A5708"/>
    <w:rsid w:val="007A77D5"/>
    <w:rsid w:val="007B2DA4"/>
    <w:rsid w:val="007B3A4E"/>
    <w:rsid w:val="007B670D"/>
    <w:rsid w:val="007C117E"/>
    <w:rsid w:val="007C1C5D"/>
    <w:rsid w:val="007C5366"/>
    <w:rsid w:val="007C5384"/>
    <w:rsid w:val="007C5BD9"/>
    <w:rsid w:val="007C7FD2"/>
    <w:rsid w:val="007D1174"/>
    <w:rsid w:val="007D1DEB"/>
    <w:rsid w:val="007D22A0"/>
    <w:rsid w:val="007D2A24"/>
    <w:rsid w:val="007D2A46"/>
    <w:rsid w:val="007D6024"/>
    <w:rsid w:val="007D7DAB"/>
    <w:rsid w:val="007E113C"/>
    <w:rsid w:val="007E150A"/>
    <w:rsid w:val="007E1CB2"/>
    <w:rsid w:val="007E4429"/>
    <w:rsid w:val="007E4845"/>
    <w:rsid w:val="007E6877"/>
    <w:rsid w:val="007E70DA"/>
    <w:rsid w:val="007F006F"/>
    <w:rsid w:val="007F0C69"/>
    <w:rsid w:val="007F1A76"/>
    <w:rsid w:val="007F6E1B"/>
    <w:rsid w:val="008009D4"/>
    <w:rsid w:val="00801060"/>
    <w:rsid w:val="008012FF"/>
    <w:rsid w:val="00801E50"/>
    <w:rsid w:val="00807704"/>
    <w:rsid w:val="00807ADF"/>
    <w:rsid w:val="00807B47"/>
    <w:rsid w:val="00810472"/>
    <w:rsid w:val="00810C78"/>
    <w:rsid w:val="008113A1"/>
    <w:rsid w:val="008128A8"/>
    <w:rsid w:val="00812C4C"/>
    <w:rsid w:val="008145EA"/>
    <w:rsid w:val="0081554E"/>
    <w:rsid w:val="0081740D"/>
    <w:rsid w:val="008203C0"/>
    <w:rsid w:val="00820EEC"/>
    <w:rsid w:val="008212FF"/>
    <w:rsid w:val="00821EA4"/>
    <w:rsid w:val="00822084"/>
    <w:rsid w:val="00822B8E"/>
    <w:rsid w:val="00823915"/>
    <w:rsid w:val="00823FA2"/>
    <w:rsid w:val="008307AD"/>
    <w:rsid w:val="0083169E"/>
    <w:rsid w:val="00831AF1"/>
    <w:rsid w:val="00834BBD"/>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1AD"/>
    <w:rsid w:val="008558A5"/>
    <w:rsid w:val="00855922"/>
    <w:rsid w:val="00857262"/>
    <w:rsid w:val="0085797B"/>
    <w:rsid w:val="00857E66"/>
    <w:rsid w:val="0086167C"/>
    <w:rsid w:val="00861D95"/>
    <w:rsid w:val="00864B6C"/>
    <w:rsid w:val="0086505C"/>
    <w:rsid w:val="00865B16"/>
    <w:rsid w:val="00867102"/>
    <w:rsid w:val="00867356"/>
    <w:rsid w:val="0087166A"/>
    <w:rsid w:val="008727F4"/>
    <w:rsid w:val="008736CB"/>
    <w:rsid w:val="00873AEB"/>
    <w:rsid w:val="008743C3"/>
    <w:rsid w:val="00874C5A"/>
    <w:rsid w:val="00875806"/>
    <w:rsid w:val="0087588C"/>
    <w:rsid w:val="00876019"/>
    <w:rsid w:val="008763BB"/>
    <w:rsid w:val="0088110C"/>
    <w:rsid w:val="00883D22"/>
    <w:rsid w:val="00884885"/>
    <w:rsid w:val="0088772F"/>
    <w:rsid w:val="008914EE"/>
    <w:rsid w:val="008936CF"/>
    <w:rsid w:val="0089538B"/>
    <w:rsid w:val="008956C8"/>
    <w:rsid w:val="00897CF7"/>
    <w:rsid w:val="008A0464"/>
    <w:rsid w:val="008A3D04"/>
    <w:rsid w:val="008A408B"/>
    <w:rsid w:val="008A43C8"/>
    <w:rsid w:val="008A5D07"/>
    <w:rsid w:val="008A6122"/>
    <w:rsid w:val="008A6395"/>
    <w:rsid w:val="008B1D5F"/>
    <w:rsid w:val="008B2D9A"/>
    <w:rsid w:val="008B3CB4"/>
    <w:rsid w:val="008B4137"/>
    <w:rsid w:val="008B5C3D"/>
    <w:rsid w:val="008B5D9B"/>
    <w:rsid w:val="008B7100"/>
    <w:rsid w:val="008B741A"/>
    <w:rsid w:val="008B7649"/>
    <w:rsid w:val="008B7BE9"/>
    <w:rsid w:val="008C0E44"/>
    <w:rsid w:val="008C53DC"/>
    <w:rsid w:val="008C54DD"/>
    <w:rsid w:val="008C593F"/>
    <w:rsid w:val="008C7D99"/>
    <w:rsid w:val="008D037D"/>
    <w:rsid w:val="008D6864"/>
    <w:rsid w:val="008D743D"/>
    <w:rsid w:val="008E4395"/>
    <w:rsid w:val="008E4868"/>
    <w:rsid w:val="008E4B49"/>
    <w:rsid w:val="008E5857"/>
    <w:rsid w:val="008E6A0C"/>
    <w:rsid w:val="008F4722"/>
    <w:rsid w:val="008F7D04"/>
    <w:rsid w:val="0090401A"/>
    <w:rsid w:val="009041DE"/>
    <w:rsid w:val="00905237"/>
    <w:rsid w:val="00906A88"/>
    <w:rsid w:val="00906E19"/>
    <w:rsid w:val="009110A6"/>
    <w:rsid w:val="009110C5"/>
    <w:rsid w:val="00913251"/>
    <w:rsid w:val="0091545E"/>
    <w:rsid w:val="00916BB3"/>
    <w:rsid w:val="009208F6"/>
    <w:rsid w:val="009214E0"/>
    <w:rsid w:val="00922F14"/>
    <w:rsid w:val="0092633E"/>
    <w:rsid w:val="00927E05"/>
    <w:rsid w:val="009301F0"/>
    <w:rsid w:val="00930A56"/>
    <w:rsid w:val="00930D42"/>
    <w:rsid w:val="009312D6"/>
    <w:rsid w:val="00931916"/>
    <w:rsid w:val="00932659"/>
    <w:rsid w:val="009329B0"/>
    <w:rsid w:val="00933441"/>
    <w:rsid w:val="00934F78"/>
    <w:rsid w:val="0093667C"/>
    <w:rsid w:val="009402E1"/>
    <w:rsid w:val="009410C2"/>
    <w:rsid w:val="009459B1"/>
    <w:rsid w:val="00950C3C"/>
    <w:rsid w:val="009510B2"/>
    <w:rsid w:val="00951A6D"/>
    <w:rsid w:val="009523F1"/>
    <w:rsid w:val="0095338F"/>
    <w:rsid w:val="00953957"/>
    <w:rsid w:val="00953C42"/>
    <w:rsid w:val="00954035"/>
    <w:rsid w:val="009551B6"/>
    <w:rsid w:val="00955E62"/>
    <w:rsid w:val="00956A28"/>
    <w:rsid w:val="00957467"/>
    <w:rsid w:val="00962697"/>
    <w:rsid w:val="009635B9"/>
    <w:rsid w:val="00965DF7"/>
    <w:rsid w:val="00966663"/>
    <w:rsid w:val="0096682D"/>
    <w:rsid w:val="00967981"/>
    <w:rsid w:val="00967A09"/>
    <w:rsid w:val="00967E02"/>
    <w:rsid w:val="00970FC2"/>
    <w:rsid w:val="009713B3"/>
    <w:rsid w:val="009720AA"/>
    <w:rsid w:val="00973A63"/>
    <w:rsid w:val="00976DF3"/>
    <w:rsid w:val="009827E7"/>
    <w:rsid w:val="009831DA"/>
    <w:rsid w:val="009858EE"/>
    <w:rsid w:val="00986064"/>
    <w:rsid w:val="00987D9A"/>
    <w:rsid w:val="00990794"/>
    <w:rsid w:val="009911D4"/>
    <w:rsid w:val="00993660"/>
    <w:rsid w:val="009937C7"/>
    <w:rsid w:val="00993C8D"/>
    <w:rsid w:val="00994A5F"/>
    <w:rsid w:val="0099760B"/>
    <w:rsid w:val="009A35BC"/>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78A"/>
    <w:rsid w:val="009C7C19"/>
    <w:rsid w:val="009D09AA"/>
    <w:rsid w:val="009D2E0C"/>
    <w:rsid w:val="009D30DA"/>
    <w:rsid w:val="009D3A43"/>
    <w:rsid w:val="009D41CF"/>
    <w:rsid w:val="009D5939"/>
    <w:rsid w:val="009D5E37"/>
    <w:rsid w:val="009D63D9"/>
    <w:rsid w:val="009D66BF"/>
    <w:rsid w:val="009D7528"/>
    <w:rsid w:val="009E0A8A"/>
    <w:rsid w:val="009E1F81"/>
    <w:rsid w:val="009E487B"/>
    <w:rsid w:val="009E61A9"/>
    <w:rsid w:val="009E6E09"/>
    <w:rsid w:val="009E760F"/>
    <w:rsid w:val="009F184F"/>
    <w:rsid w:val="009F22A6"/>
    <w:rsid w:val="009F2570"/>
    <w:rsid w:val="009F3861"/>
    <w:rsid w:val="009F40EB"/>
    <w:rsid w:val="009F76EC"/>
    <w:rsid w:val="00A00124"/>
    <w:rsid w:val="00A009A1"/>
    <w:rsid w:val="00A00B06"/>
    <w:rsid w:val="00A00FE1"/>
    <w:rsid w:val="00A01148"/>
    <w:rsid w:val="00A028D9"/>
    <w:rsid w:val="00A02BE0"/>
    <w:rsid w:val="00A04446"/>
    <w:rsid w:val="00A05845"/>
    <w:rsid w:val="00A060B5"/>
    <w:rsid w:val="00A062C1"/>
    <w:rsid w:val="00A1158F"/>
    <w:rsid w:val="00A1457C"/>
    <w:rsid w:val="00A14CAB"/>
    <w:rsid w:val="00A15396"/>
    <w:rsid w:val="00A15425"/>
    <w:rsid w:val="00A1736E"/>
    <w:rsid w:val="00A23878"/>
    <w:rsid w:val="00A24082"/>
    <w:rsid w:val="00A244A9"/>
    <w:rsid w:val="00A245C9"/>
    <w:rsid w:val="00A24BEF"/>
    <w:rsid w:val="00A25044"/>
    <w:rsid w:val="00A253A1"/>
    <w:rsid w:val="00A25463"/>
    <w:rsid w:val="00A25A8D"/>
    <w:rsid w:val="00A267E5"/>
    <w:rsid w:val="00A26AF6"/>
    <w:rsid w:val="00A273E6"/>
    <w:rsid w:val="00A27453"/>
    <w:rsid w:val="00A336D4"/>
    <w:rsid w:val="00A3420A"/>
    <w:rsid w:val="00A35386"/>
    <w:rsid w:val="00A362A5"/>
    <w:rsid w:val="00A3753D"/>
    <w:rsid w:val="00A37E52"/>
    <w:rsid w:val="00A41BE2"/>
    <w:rsid w:val="00A42EC6"/>
    <w:rsid w:val="00A43EC6"/>
    <w:rsid w:val="00A45F9A"/>
    <w:rsid w:val="00A46D7F"/>
    <w:rsid w:val="00A47091"/>
    <w:rsid w:val="00A47D38"/>
    <w:rsid w:val="00A50A8D"/>
    <w:rsid w:val="00A537FB"/>
    <w:rsid w:val="00A5438C"/>
    <w:rsid w:val="00A54B0C"/>
    <w:rsid w:val="00A571E8"/>
    <w:rsid w:val="00A60759"/>
    <w:rsid w:val="00A62B62"/>
    <w:rsid w:val="00A631E6"/>
    <w:rsid w:val="00A633FF"/>
    <w:rsid w:val="00A63593"/>
    <w:rsid w:val="00A65EE2"/>
    <w:rsid w:val="00A66293"/>
    <w:rsid w:val="00A66D4D"/>
    <w:rsid w:val="00A70069"/>
    <w:rsid w:val="00A718D4"/>
    <w:rsid w:val="00A7260E"/>
    <w:rsid w:val="00A72A23"/>
    <w:rsid w:val="00A72EA1"/>
    <w:rsid w:val="00A737D6"/>
    <w:rsid w:val="00A753F7"/>
    <w:rsid w:val="00A7553A"/>
    <w:rsid w:val="00A80532"/>
    <w:rsid w:val="00A806F8"/>
    <w:rsid w:val="00A8134D"/>
    <w:rsid w:val="00A81A55"/>
    <w:rsid w:val="00A845EB"/>
    <w:rsid w:val="00A84D18"/>
    <w:rsid w:val="00A84F61"/>
    <w:rsid w:val="00A860F6"/>
    <w:rsid w:val="00A909BD"/>
    <w:rsid w:val="00A90F18"/>
    <w:rsid w:val="00A911CB"/>
    <w:rsid w:val="00A92757"/>
    <w:rsid w:val="00A93A90"/>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43A3"/>
    <w:rsid w:val="00AB4604"/>
    <w:rsid w:val="00AC039D"/>
    <w:rsid w:val="00AC1058"/>
    <w:rsid w:val="00AC18B1"/>
    <w:rsid w:val="00AC2837"/>
    <w:rsid w:val="00AC2EB6"/>
    <w:rsid w:val="00AC48F9"/>
    <w:rsid w:val="00AC5081"/>
    <w:rsid w:val="00AD020E"/>
    <w:rsid w:val="00AD190C"/>
    <w:rsid w:val="00AD1B92"/>
    <w:rsid w:val="00AD2A99"/>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BB3"/>
    <w:rsid w:val="00AF7BE9"/>
    <w:rsid w:val="00AF7DA0"/>
    <w:rsid w:val="00AF7EB5"/>
    <w:rsid w:val="00B01089"/>
    <w:rsid w:val="00B01568"/>
    <w:rsid w:val="00B01638"/>
    <w:rsid w:val="00B05C3D"/>
    <w:rsid w:val="00B07061"/>
    <w:rsid w:val="00B07DAA"/>
    <w:rsid w:val="00B11C30"/>
    <w:rsid w:val="00B1265E"/>
    <w:rsid w:val="00B12E60"/>
    <w:rsid w:val="00B12F0B"/>
    <w:rsid w:val="00B149DD"/>
    <w:rsid w:val="00B14FAE"/>
    <w:rsid w:val="00B16008"/>
    <w:rsid w:val="00B178DC"/>
    <w:rsid w:val="00B20EAD"/>
    <w:rsid w:val="00B21FD4"/>
    <w:rsid w:val="00B2201A"/>
    <w:rsid w:val="00B242B4"/>
    <w:rsid w:val="00B25D59"/>
    <w:rsid w:val="00B26CBD"/>
    <w:rsid w:val="00B27967"/>
    <w:rsid w:val="00B27E27"/>
    <w:rsid w:val="00B30ABD"/>
    <w:rsid w:val="00B30AEC"/>
    <w:rsid w:val="00B326A7"/>
    <w:rsid w:val="00B335D2"/>
    <w:rsid w:val="00B3459A"/>
    <w:rsid w:val="00B354C8"/>
    <w:rsid w:val="00B36233"/>
    <w:rsid w:val="00B3663A"/>
    <w:rsid w:val="00B40603"/>
    <w:rsid w:val="00B4193B"/>
    <w:rsid w:val="00B419CA"/>
    <w:rsid w:val="00B46CB2"/>
    <w:rsid w:val="00B4771D"/>
    <w:rsid w:val="00B509A8"/>
    <w:rsid w:val="00B53AAC"/>
    <w:rsid w:val="00B53CB4"/>
    <w:rsid w:val="00B54966"/>
    <w:rsid w:val="00B5718D"/>
    <w:rsid w:val="00B57315"/>
    <w:rsid w:val="00B574D8"/>
    <w:rsid w:val="00B611BD"/>
    <w:rsid w:val="00B617D2"/>
    <w:rsid w:val="00B62E7E"/>
    <w:rsid w:val="00B63F28"/>
    <w:rsid w:val="00B646A3"/>
    <w:rsid w:val="00B64BFA"/>
    <w:rsid w:val="00B65CF6"/>
    <w:rsid w:val="00B70819"/>
    <w:rsid w:val="00B708B7"/>
    <w:rsid w:val="00B714DB"/>
    <w:rsid w:val="00B7152C"/>
    <w:rsid w:val="00B72C2B"/>
    <w:rsid w:val="00B8160A"/>
    <w:rsid w:val="00B81A02"/>
    <w:rsid w:val="00B83704"/>
    <w:rsid w:val="00B83C8E"/>
    <w:rsid w:val="00B843C3"/>
    <w:rsid w:val="00B845BD"/>
    <w:rsid w:val="00B87973"/>
    <w:rsid w:val="00B90289"/>
    <w:rsid w:val="00B9106D"/>
    <w:rsid w:val="00B91D99"/>
    <w:rsid w:val="00B9242B"/>
    <w:rsid w:val="00B93490"/>
    <w:rsid w:val="00B93563"/>
    <w:rsid w:val="00B938E3"/>
    <w:rsid w:val="00B940D1"/>
    <w:rsid w:val="00B944F0"/>
    <w:rsid w:val="00B950DA"/>
    <w:rsid w:val="00B96839"/>
    <w:rsid w:val="00B96E52"/>
    <w:rsid w:val="00B97506"/>
    <w:rsid w:val="00BA20A6"/>
    <w:rsid w:val="00BA6C85"/>
    <w:rsid w:val="00BA73B4"/>
    <w:rsid w:val="00BB07CE"/>
    <w:rsid w:val="00BB0B7E"/>
    <w:rsid w:val="00BB2E6C"/>
    <w:rsid w:val="00BB3757"/>
    <w:rsid w:val="00BB46E0"/>
    <w:rsid w:val="00BB4E6A"/>
    <w:rsid w:val="00BC157F"/>
    <w:rsid w:val="00BC2CBB"/>
    <w:rsid w:val="00BC35F3"/>
    <w:rsid w:val="00BC3C58"/>
    <w:rsid w:val="00BC40C6"/>
    <w:rsid w:val="00BC434C"/>
    <w:rsid w:val="00BC56E0"/>
    <w:rsid w:val="00BD131A"/>
    <w:rsid w:val="00BD1A14"/>
    <w:rsid w:val="00BD3201"/>
    <w:rsid w:val="00BD54D9"/>
    <w:rsid w:val="00BD69AE"/>
    <w:rsid w:val="00BD76A3"/>
    <w:rsid w:val="00BD7832"/>
    <w:rsid w:val="00BE0000"/>
    <w:rsid w:val="00BE036D"/>
    <w:rsid w:val="00BE2D6F"/>
    <w:rsid w:val="00BE439E"/>
    <w:rsid w:val="00BE4D78"/>
    <w:rsid w:val="00BE5088"/>
    <w:rsid w:val="00BE5F21"/>
    <w:rsid w:val="00BE682D"/>
    <w:rsid w:val="00BF01FE"/>
    <w:rsid w:val="00BF1400"/>
    <w:rsid w:val="00BF3957"/>
    <w:rsid w:val="00BF4CBF"/>
    <w:rsid w:val="00BF4F26"/>
    <w:rsid w:val="00BF639E"/>
    <w:rsid w:val="00BF65A1"/>
    <w:rsid w:val="00C004EC"/>
    <w:rsid w:val="00C008EF"/>
    <w:rsid w:val="00C05890"/>
    <w:rsid w:val="00C06045"/>
    <w:rsid w:val="00C0723D"/>
    <w:rsid w:val="00C10B27"/>
    <w:rsid w:val="00C10BFE"/>
    <w:rsid w:val="00C1137A"/>
    <w:rsid w:val="00C115FD"/>
    <w:rsid w:val="00C11CDC"/>
    <w:rsid w:val="00C11D33"/>
    <w:rsid w:val="00C12142"/>
    <w:rsid w:val="00C13902"/>
    <w:rsid w:val="00C147FD"/>
    <w:rsid w:val="00C2046D"/>
    <w:rsid w:val="00C20782"/>
    <w:rsid w:val="00C2197F"/>
    <w:rsid w:val="00C22325"/>
    <w:rsid w:val="00C22F20"/>
    <w:rsid w:val="00C23BCC"/>
    <w:rsid w:val="00C24C70"/>
    <w:rsid w:val="00C276DF"/>
    <w:rsid w:val="00C27C21"/>
    <w:rsid w:val="00C31C2E"/>
    <w:rsid w:val="00C31FF7"/>
    <w:rsid w:val="00C32D25"/>
    <w:rsid w:val="00C3485B"/>
    <w:rsid w:val="00C35D8E"/>
    <w:rsid w:val="00C35DEB"/>
    <w:rsid w:val="00C35F81"/>
    <w:rsid w:val="00C367C6"/>
    <w:rsid w:val="00C3710E"/>
    <w:rsid w:val="00C371B2"/>
    <w:rsid w:val="00C37DD4"/>
    <w:rsid w:val="00C41496"/>
    <w:rsid w:val="00C41A6C"/>
    <w:rsid w:val="00C4386A"/>
    <w:rsid w:val="00C447B2"/>
    <w:rsid w:val="00C50400"/>
    <w:rsid w:val="00C5051B"/>
    <w:rsid w:val="00C50581"/>
    <w:rsid w:val="00C51016"/>
    <w:rsid w:val="00C5125C"/>
    <w:rsid w:val="00C52785"/>
    <w:rsid w:val="00C52DFA"/>
    <w:rsid w:val="00C5411B"/>
    <w:rsid w:val="00C54F95"/>
    <w:rsid w:val="00C568C0"/>
    <w:rsid w:val="00C57119"/>
    <w:rsid w:val="00C60BF8"/>
    <w:rsid w:val="00C61DE5"/>
    <w:rsid w:val="00C6239C"/>
    <w:rsid w:val="00C63B73"/>
    <w:rsid w:val="00C669D5"/>
    <w:rsid w:val="00C70D2B"/>
    <w:rsid w:val="00C71BD3"/>
    <w:rsid w:val="00C71C9C"/>
    <w:rsid w:val="00C729A6"/>
    <w:rsid w:val="00C735CE"/>
    <w:rsid w:val="00C73C5A"/>
    <w:rsid w:val="00C754E0"/>
    <w:rsid w:val="00C761AB"/>
    <w:rsid w:val="00C7712B"/>
    <w:rsid w:val="00C81629"/>
    <w:rsid w:val="00C827EF"/>
    <w:rsid w:val="00C8450E"/>
    <w:rsid w:val="00C86CCB"/>
    <w:rsid w:val="00C877B2"/>
    <w:rsid w:val="00C87CA9"/>
    <w:rsid w:val="00C90073"/>
    <w:rsid w:val="00C92770"/>
    <w:rsid w:val="00C9394F"/>
    <w:rsid w:val="00C940F9"/>
    <w:rsid w:val="00C96B82"/>
    <w:rsid w:val="00C9706E"/>
    <w:rsid w:val="00CA0600"/>
    <w:rsid w:val="00CA311E"/>
    <w:rsid w:val="00CA4C99"/>
    <w:rsid w:val="00CA5C3E"/>
    <w:rsid w:val="00CA7EFE"/>
    <w:rsid w:val="00CB1E8D"/>
    <w:rsid w:val="00CB2AB8"/>
    <w:rsid w:val="00CB321C"/>
    <w:rsid w:val="00CB3E86"/>
    <w:rsid w:val="00CB55C7"/>
    <w:rsid w:val="00CB6703"/>
    <w:rsid w:val="00CB6E33"/>
    <w:rsid w:val="00CC04D0"/>
    <w:rsid w:val="00CC2A5F"/>
    <w:rsid w:val="00CC4302"/>
    <w:rsid w:val="00CC4E18"/>
    <w:rsid w:val="00CC5929"/>
    <w:rsid w:val="00CC5F36"/>
    <w:rsid w:val="00CC600E"/>
    <w:rsid w:val="00CC6A31"/>
    <w:rsid w:val="00CC7FCD"/>
    <w:rsid w:val="00CD014E"/>
    <w:rsid w:val="00CD49EC"/>
    <w:rsid w:val="00CD52C8"/>
    <w:rsid w:val="00CD61CE"/>
    <w:rsid w:val="00CD70B7"/>
    <w:rsid w:val="00CE00E1"/>
    <w:rsid w:val="00CE1117"/>
    <w:rsid w:val="00CE3413"/>
    <w:rsid w:val="00CE3648"/>
    <w:rsid w:val="00CE5217"/>
    <w:rsid w:val="00CF0E9C"/>
    <w:rsid w:val="00CF359C"/>
    <w:rsid w:val="00CF4D06"/>
    <w:rsid w:val="00CF5C18"/>
    <w:rsid w:val="00CF6576"/>
    <w:rsid w:val="00CF7CBB"/>
    <w:rsid w:val="00D03A4B"/>
    <w:rsid w:val="00D042BE"/>
    <w:rsid w:val="00D06932"/>
    <w:rsid w:val="00D06D27"/>
    <w:rsid w:val="00D120AB"/>
    <w:rsid w:val="00D12FD2"/>
    <w:rsid w:val="00D135C2"/>
    <w:rsid w:val="00D142D8"/>
    <w:rsid w:val="00D1498A"/>
    <w:rsid w:val="00D16403"/>
    <w:rsid w:val="00D2228E"/>
    <w:rsid w:val="00D22530"/>
    <w:rsid w:val="00D2446E"/>
    <w:rsid w:val="00D26628"/>
    <w:rsid w:val="00D32221"/>
    <w:rsid w:val="00D32FB5"/>
    <w:rsid w:val="00D33550"/>
    <w:rsid w:val="00D341A2"/>
    <w:rsid w:val="00D353C0"/>
    <w:rsid w:val="00D35994"/>
    <w:rsid w:val="00D37FCE"/>
    <w:rsid w:val="00D42E94"/>
    <w:rsid w:val="00D43C61"/>
    <w:rsid w:val="00D43CDC"/>
    <w:rsid w:val="00D448C3"/>
    <w:rsid w:val="00D4523C"/>
    <w:rsid w:val="00D4576C"/>
    <w:rsid w:val="00D47B7F"/>
    <w:rsid w:val="00D50647"/>
    <w:rsid w:val="00D50869"/>
    <w:rsid w:val="00D50F8C"/>
    <w:rsid w:val="00D52228"/>
    <w:rsid w:val="00D52885"/>
    <w:rsid w:val="00D52F70"/>
    <w:rsid w:val="00D531AB"/>
    <w:rsid w:val="00D5501D"/>
    <w:rsid w:val="00D55189"/>
    <w:rsid w:val="00D551DD"/>
    <w:rsid w:val="00D561C5"/>
    <w:rsid w:val="00D564B0"/>
    <w:rsid w:val="00D61B2A"/>
    <w:rsid w:val="00D61E06"/>
    <w:rsid w:val="00D6226C"/>
    <w:rsid w:val="00D62F61"/>
    <w:rsid w:val="00D66633"/>
    <w:rsid w:val="00D67767"/>
    <w:rsid w:val="00D72CC6"/>
    <w:rsid w:val="00D72D6E"/>
    <w:rsid w:val="00D74D88"/>
    <w:rsid w:val="00D77E29"/>
    <w:rsid w:val="00D83DD4"/>
    <w:rsid w:val="00D85D01"/>
    <w:rsid w:val="00D85D77"/>
    <w:rsid w:val="00D906AB"/>
    <w:rsid w:val="00D90BB4"/>
    <w:rsid w:val="00D929D8"/>
    <w:rsid w:val="00D93F0F"/>
    <w:rsid w:val="00D93FB5"/>
    <w:rsid w:val="00D9400F"/>
    <w:rsid w:val="00D95B63"/>
    <w:rsid w:val="00D96C23"/>
    <w:rsid w:val="00D96E2B"/>
    <w:rsid w:val="00D97574"/>
    <w:rsid w:val="00D97BC8"/>
    <w:rsid w:val="00DA0A31"/>
    <w:rsid w:val="00DA0E31"/>
    <w:rsid w:val="00DA0FDA"/>
    <w:rsid w:val="00DA224A"/>
    <w:rsid w:val="00DA2678"/>
    <w:rsid w:val="00DA3B6C"/>
    <w:rsid w:val="00DA4CC5"/>
    <w:rsid w:val="00DA535F"/>
    <w:rsid w:val="00DA6B13"/>
    <w:rsid w:val="00DB053B"/>
    <w:rsid w:val="00DB09ED"/>
    <w:rsid w:val="00DB0F37"/>
    <w:rsid w:val="00DB12E3"/>
    <w:rsid w:val="00DB198B"/>
    <w:rsid w:val="00DB1D77"/>
    <w:rsid w:val="00DB1F02"/>
    <w:rsid w:val="00DB7117"/>
    <w:rsid w:val="00DB7340"/>
    <w:rsid w:val="00DC047D"/>
    <w:rsid w:val="00DC04BF"/>
    <w:rsid w:val="00DC0933"/>
    <w:rsid w:val="00DC1D01"/>
    <w:rsid w:val="00DC2BCD"/>
    <w:rsid w:val="00DC307C"/>
    <w:rsid w:val="00DC62CF"/>
    <w:rsid w:val="00DC646A"/>
    <w:rsid w:val="00DC6E92"/>
    <w:rsid w:val="00DC778D"/>
    <w:rsid w:val="00DC79DF"/>
    <w:rsid w:val="00DD15E9"/>
    <w:rsid w:val="00DD241F"/>
    <w:rsid w:val="00DD2E42"/>
    <w:rsid w:val="00DD3BFF"/>
    <w:rsid w:val="00DD3C63"/>
    <w:rsid w:val="00DD3D8A"/>
    <w:rsid w:val="00DD4638"/>
    <w:rsid w:val="00DD4C5E"/>
    <w:rsid w:val="00DD73CE"/>
    <w:rsid w:val="00DE1982"/>
    <w:rsid w:val="00DE1BCB"/>
    <w:rsid w:val="00DE442F"/>
    <w:rsid w:val="00DE647E"/>
    <w:rsid w:val="00DE771C"/>
    <w:rsid w:val="00DF1B72"/>
    <w:rsid w:val="00DF2FA8"/>
    <w:rsid w:val="00DF31BF"/>
    <w:rsid w:val="00DF3C3E"/>
    <w:rsid w:val="00DF5237"/>
    <w:rsid w:val="00DF734E"/>
    <w:rsid w:val="00DF7B20"/>
    <w:rsid w:val="00DF7F00"/>
    <w:rsid w:val="00E026E6"/>
    <w:rsid w:val="00E02DAC"/>
    <w:rsid w:val="00E04DCB"/>
    <w:rsid w:val="00E06626"/>
    <w:rsid w:val="00E06FFA"/>
    <w:rsid w:val="00E07D50"/>
    <w:rsid w:val="00E1039C"/>
    <w:rsid w:val="00E12453"/>
    <w:rsid w:val="00E148A2"/>
    <w:rsid w:val="00E156AE"/>
    <w:rsid w:val="00E17532"/>
    <w:rsid w:val="00E176B9"/>
    <w:rsid w:val="00E17DD6"/>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8C0"/>
    <w:rsid w:val="00E35B46"/>
    <w:rsid w:val="00E367F5"/>
    <w:rsid w:val="00E37C48"/>
    <w:rsid w:val="00E40002"/>
    <w:rsid w:val="00E40B32"/>
    <w:rsid w:val="00E438DD"/>
    <w:rsid w:val="00E502A6"/>
    <w:rsid w:val="00E53595"/>
    <w:rsid w:val="00E5380D"/>
    <w:rsid w:val="00E55EC2"/>
    <w:rsid w:val="00E56739"/>
    <w:rsid w:val="00E577E0"/>
    <w:rsid w:val="00E60304"/>
    <w:rsid w:val="00E60C03"/>
    <w:rsid w:val="00E60E95"/>
    <w:rsid w:val="00E61AA0"/>
    <w:rsid w:val="00E64295"/>
    <w:rsid w:val="00E6559D"/>
    <w:rsid w:val="00E66215"/>
    <w:rsid w:val="00E66E12"/>
    <w:rsid w:val="00E70E82"/>
    <w:rsid w:val="00E7149E"/>
    <w:rsid w:val="00E719E2"/>
    <w:rsid w:val="00E71D4B"/>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1CA9"/>
    <w:rsid w:val="00E934C9"/>
    <w:rsid w:val="00E951AF"/>
    <w:rsid w:val="00E953B4"/>
    <w:rsid w:val="00E95696"/>
    <w:rsid w:val="00E97946"/>
    <w:rsid w:val="00EA00ED"/>
    <w:rsid w:val="00EA0B32"/>
    <w:rsid w:val="00EA13E8"/>
    <w:rsid w:val="00EA1A65"/>
    <w:rsid w:val="00EA1B48"/>
    <w:rsid w:val="00EA294B"/>
    <w:rsid w:val="00EA4CCF"/>
    <w:rsid w:val="00EA4EE3"/>
    <w:rsid w:val="00EA5EB3"/>
    <w:rsid w:val="00EA61C3"/>
    <w:rsid w:val="00EA636C"/>
    <w:rsid w:val="00EA7517"/>
    <w:rsid w:val="00EA7E8B"/>
    <w:rsid w:val="00EB05DB"/>
    <w:rsid w:val="00EB08B0"/>
    <w:rsid w:val="00EB0BA4"/>
    <w:rsid w:val="00EB10C2"/>
    <w:rsid w:val="00EB1203"/>
    <w:rsid w:val="00EB37A7"/>
    <w:rsid w:val="00EB657E"/>
    <w:rsid w:val="00EB722B"/>
    <w:rsid w:val="00EB7F8C"/>
    <w:rsid w:val="00EC01B0"/>
    <w:rsid w:val="00EC0CA6"/>
    <w:rsid w:val="00EC43F2"/>
    <w:rsid w:val="00EC4C49"/>
    <w:rsid w:val="00EC4DC3"/>
    <w:rsid w:val="00EC4FA7"/>
    <w:rsid w:val="00EC504F"/>
    <w:rsid w:val="00EC52F8"/>
    <w:rsid w:val="00ED0AEE"/>
    <w:rsid w:val="00ED0E77"/>
    <w:rsid w:val="00ED12FB"/>
    <w:rsid w:val="00ED2108"/>
    <w:rsid w:val="00ED32C8"/>
    <w:rsid w:val="00ED33BF"/>
    <w:rsid w:val="00ED70B3"/>
    <w:rsid w:val="00ED78F1"/>
    <w:rsid w:val="00EE0AC3"/>
    <w:rsid w:val="00EE1D70"/>
    <w:rsid w:val="00EE22B8"/>
    <w:rsid w:val="00EE32D8"/>
    <w:rsid w:val="00EE32EC"/>
    <w:rsid w:val="00EE3458"/>
    <w:rsid w:val="00EE4B20"/>
    <w:rsid w:val="00EE70C1"/>
    <w:rsid w:val="00EE72BF"/>
    <w:rsid w:val="00EF1265"/>
    <w:rsid w:val="00EF3211"/>
    <w:rsid w:val="00EF325F"/>
    <w:rsid w:val="00EF3F7E"/>
    <w:rsid w:val="00EF621E"/>
    <w:rsid w:val="00EF7FC6"/>
    <w:rsid w:val="00F013D1"/>
    <w:rsid w:val="00F0499A"/>
    <w:rsid w:val="00F0515E"/>
    <w:rsid w:val="00F0546F"/>
    <w:rsid w:val="00F05E41"/>
    <w:rsid w:val="00F0728C"/>
    <w:rsid w:val="00F10932"/>
    <w:rsid w:val="00F118B7"/>
    <w:rsid w:val="00F12620"/>
    <w:rsid w:val="00F131F9"/>
    <w:rsid w:val="00F14B96"/>
    <w:rsid w:val="00F15D23"/>
    <w:rsid w:val="00F1613C"/>
    <w:rsid w:val="00F17E80"/>
    <w:rsid w:val="00F20282"/>
    <w:rsid w:val="00F20323"/>
    <w:rsid w:val="00F20CF7"/>
    <w:rsid w:val="00F21C6B"/>
    <w:rsid w:val="00F22884"/>
    <w:rsid w:val="00F26C9A"/>
    <w:rsid w:val="00F26D83"/>
    <w:rsid w:val="00F2725D"/>
    <w:rsid w:val="00F2749B"/>
    <w:rsid w:val="00F32185"/>
    <w:rsid w:val="00F3338A"/>
    <w:rsid w:val="00F34B38"/>
    <w:rsid w:val="00F34BC4"/>
    <w:rsid w:val="00F350F0"/>
    <w:rsid w:val="00F350FD"/>
    <w:rsid w:val="00F35BC4"/>
    <w:rsid w:val="00F36133"/>
    <w:rsid w:val="00F36973"/>
    <w:rsid w:val="00F37357"/>
    <w:rsid w:val="00F37D26"/>
    <w:rsid w:val="00F40BDA"/>
    <w:rsid w:val="00F417A2"/>
    <w:rsid w:val="00F4196E"/>
    <w:rsid w:val="00F42730"/>
    <w:rsid w:val="00F43022"/>
    <w:rsid w:val="00F466E4"/>
    <w:rsid w:val="00F47493"/>
    <w:rsid w:val="00F5038A"/>
    <w:rsid w:val="00F50B75"/>
    <w:rsid w:val="00F530CC"/>
    <w:rsid w:val="00F56021"/>
    <w:rsid w:val="00F6063C"/>
    <w:rsid w:val="00F61EA8"/>
    <w:rsid w:val="00F629D5"/>
    <w:rsid w:val="00F6343F"/>
    <w:rsid w:val="00F63717"/>
    <w:rsid w:val="00F63C24"/>
    <w:rsid w:val="00F6589D"/>
    <w:rsid w:val="00F66971"/>
    <w:rsid w:val="00F71408"/>
    <w:rsid w:val="00F7193D"/>
    <w:rsid w:val="00F72B65"/>
    <w:rsid w:val="00F73D58"/>
    <w:rsid w:val="00F819B1"/>
    <w:rsid w:val="00F82437"/>
    <w:rsid w:val="00F828BF"/>
    <w:rsid w:val="00F840E1"/>
    <w:rsid w:val="00F872B7"/>
    <w:rsid w:val="00F87C09"/>
    <w:rsid w:val="00F87C89"/>
    <w:rsid w:val="00F91806"/>
    <w:rsid w:val="00F92C3D"/>
    <w:rsid w:val="00F9587D"/>
    <w:rsid w:val="00F96131"/>
    <w:rsid w:val="00F96F8E"/>
    <w:rsid w:val="00F96FCE"/>
    <w:rsid w:val="00FA01B7"/>
    <w:rsid w:val="00FA0CC0"/>
    <w:rsid w:val="00FA1809"/>
    <w:rsid w:val="00FA2EE8"/>
    <w:rsid w:val="00FA4CAB"/>
    <w:rsid w:val="00FA6281"/>
    <w:rsid w:val="00FB1332"/>
    <w:rsid w:val="00FB5DF3"/>
    <w:rsid w:val="00FB5E08"/>
    <w:rsid w:val="00FB7D14"/>
    <w:rsid w:val="00FC19A2"/>
    <w:rsid w:val="00FC2621"/>
    <w:rsid w:val="00FC2B94"/>
    <w:rsid w:val="00FC3B2A"/>
    <w:rsid w:val="00FC425A"/>
    <w:rsid w:val="00FC5261"/>
    <w:rsid w:val="00FC6B29"/>
    <w:rsid w:val="00FC6D25"/>
    <w:rsid w:val="00FC6D34"/>
    <w:rsid w:val="00FD07B7"/>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0520"/>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727F4"/>
    <w:pPr>
      <w:autoSpaceDE w:val="0"/>
      <w:autoSpaceDN w:val="0"/>
      <w:adjustRightInd w:val="0"/>
    </w:pPr>
    <w:rPr>
      <w:rFonts w:ascii="Times New Roman" w:hAnsi="Times New Roman"/>
      <w:sz w:val="22"/>
      <w:szCs w:val="22"/>
    </w:rPr>
  </w:style>
  <w:style w:type="paragraph" w:customStyle="1" w:styleId="ConsPlusTitle">
    <w:name w:val="ConsPlusTitle"/>
    <w:uiPriority w:val="99"/>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99"/>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character" w:customStyle="1" w:styleId="ConsPlusNormal0">
    <w:name w:val="ConsPlusNormal Знак"/>
    <w:link w:val="ConsPlusNormal"/>
    <w:uiPriority w:val="99"/>
    <w:locked/>
    <w:rsid w:val="007E70DA"/>
    <w:rPr>
      <w:rFonts w:ascii="Times New Roman" w:hAnsi="Times New Roman"/>
      <w:sz w:val="22"/>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character" w:customStyle="1" w:styleId="2">
    <w:name w:val="Основной текст (2)_"/>
    <w:link w:val="20"/>
    <w:uiPriority w:val="99"/>
    <w:locked/>
    <w:rsid w:val="006F2AF5"/>
    <w:rPr>
      <w:rFonts w:ascii="Times New Roman" w:hAnsi="Times New Roman"/>
      <w:b/>
      <w:sz w:val="18"/>
      <w:shd w:val="clear" w:color="auto" w:fill="FFFFFF"/>
    </w:rPr>
  </w:style>
  <w:style w:type="paragraph" w:customStyle="1" w:styleId="20">
    <w:name w:val="Основной текст (2)"/>
    <w:basedOn w:val="a"/>
    <w:link w:val="2"/>
    <w:uiPriority w:val="99"/>
    <w:rsid w:val="006F2AF5"/>
    <w:pPr>
      <w:shd w:val="clear" w:color="auto" w:fill="FFFFFF"/>
      <w:spacing w:before="180" w:after="0" w:line="234" w:lineRule="exact"/>
      <w:jc w:val="center"/>
    </w:pPr>
    <w:rPr>
      <w:rFonts w:ascii="Times New Roman" w:hAnsi="Times New Roman"/>
      <w:b/>
      <w:sz w:val="18"/>
      <w:szCs w:val="20"/>
      <w:lang w:eastAsia="ru-RU"/>
    </w:rPr>
  </w:style>
  <w:style w:type="character" w:customStyle="1" w:styleId="ng-binding">
    <w:name w:val="ng-binding"/>
    <w:uiPriority w:val="99"/>
    <w:rsid w:val="002434CA"/>
  </w:style>
  <w:style w:type="table" w:customStyle="1" w:styleId="1">
    <w:name w:val="Сетка таблицы1"/>
    <w:uiPriority w:val="99"/>
    <w:rsid w:val="002A4E0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8212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7254383">
      <w:marLeft w:val="0"/>
      <w:marRight w:val="0"/>
      <w:marTop w:val="0"/>
      <w:marBottom w:val="0"/>
      <w:divBdr>
        <w:top w:val="none" w:sz="0" w:space="0" w:color="auto"/>
        <w:left w:val="none" w:sz="0" w:space="0" w:color="auto"/>
        <w:bottom w:val="none" w:sz="0" w:space="0" w:color="auto"/>
        <w:right w:val="none" w:sz="0" w:space="0" w:color="auto"/>
      </w:divBdr>
      <w:divsChild>
        <w:div w:id="937254392">
          <w:marLeft w:val="0"/>
          <w:marRight w:val="0"/>
          <w:marTop w:val="0"/>
          <w:marBottom w:val="0"/>
          <w:divBdr>
            <w:top w:val="none" w:sz="0" w:space="0" w:color="auto"/>
            <w:left w:val="none" w:sz="0" w:space="0" w:color="auto"/>
            <w:bottom w:val="none" w:sz="0" w:space="0" w:color="auto"/>
            <w:right w:val="none" w:sz="0" w:space="0" w:color="auto"/>
          </w:divBdr>
          <w:divsChild>
            <w:div w:id="937254381">
              <w:marLeft w:val="0"/>
              <w:marRight w:val="0"/>
              <w:marTop w:val="0"/>
              <w:marBottom w:val="0"/>
              <w:divBdr>
                <w:top w:val="none" w:sz="0" w:space="0" w:color="auto"/>
                <w:left w:val="none" w:sz="0" w:space="0" w:color="auto"/>
                <w:bottom w:val="none" w:sz="0" w:space="0" w:color="auto"/>
                <w:right w:val="none" w:sz="0" w:space="0" w:color="auto"/>
              </w:divBdr>
            </w:div>
            <w:div w:id="937254382">
              <w:marLeft w:val="0"/>
              <w:marRight w:val="0"/>
              <w:marTop w:val="0"/>
              <w:marBottom w:val="0"/>
              <w:divBdr>
                <w:top w:val="none" w:sz="0" w:space="0" w:color="auto"/>
                <w:left w:val="none" w:sz="0" w:space="0" w:color="auto"/>
                <w:bottom w:val="none" w:sz="0" w:space="0" w:color="auto"/>
                <w:right w:val="none" w:sz="0" w:space="0" w:color="auto"/>
              </w:divBdr>
            </w:div>
            <w:div w:id="937254384">
              <w:marLeft w:val="0"/>
              <w:marRight w:val="0"/>
              <w:marTop w:val="0"/>
              <w:marBottom w:val="0"/>
              <w:divBdr>
                <w:top w:val="none" w:sz="0" w:space="0" w:color="auto"/>
                <w:left w:val="none" w:sz="0" w:space="0" w:color="auto"/>
                <w:bottom w:val="none" w:sz="0" w:space="0" w:color="auto"/>
                <w:right w:val="none" w:sz="0" w:space="0" w:color="auto"/>
              </w:divBdr>
            </w:div>
            <w:div w:id="937254387">
              <w:marLeft w:val="0"/>
              <w:marRight w:val="0"/>
              <w:marTop w:val="0"/>
              <w:marBottom w:val="0"/>
              <w:divBdr>
                <w:top w:val="none" w:sz="0" w:space="0" w:color="auto"/>
                <w:left w:val="none" w:sz="0" w:space="0" w:color="auto"/>
                <w:bottom w:val="none" w:sz="0" w:space="0" w:color="auto"/>
                <w:right w:val="none" w:sz="0" w:space="0" w:color="auto"/>
              </w:divBdr>
            </w:div>
            <w:div w:id="937254389">
              <w:marLeft w:val="0"/>
              <w:marRight w:val="0"/>
              <w:marTop w:val="0"/>
              <w:marBottom w:val="0"/>
              <w:divBdr>
                <w:top w:val="none" w:sz="0" w:space="0" w:color="auto"/>
                <w:left w:val="none" w:sz="0" w:space="0" w:color="auto"/>
                <w:bottom w:val="none" w:sz="0" w:space="0" w:color="auto"/>
                <w:right w:val="none" w:sz="0" w:space="0" w:color="auto"/>
              </w:divBdr>
            </w:div>
            <w:div w:id="937254393">
              <w:marLeft w:val="0"/>
              <w:marRight w:val="0"/>
              <w:marTop w:val="0"/>
              <w:marBottom w:val="0"/>
              <w:divBdr>
                <w:top w:val="none" w:sz="0" w:space="0" w:color="auto"/>
                <w:left w:val="none" w:sz="0" w:space="0" w:color="auto"/>
                <w:bottom w:val="none" w:sz="0" w:space="0" w:color="auto"/>
                <w:right w:val="none" w:sz="0" w:space="0" w:color="auto"/>
              </w:divBdr>
            </w:div>
            <w:div w:id="937254395">
              <w:marLeft w:val="0"/>
              <w:marRight w:val="0"/>
              <w:marTop w:val="0"/>
              <w:marBottom w:val="0"/>
              <w:divBdr>
                <w:top w:val="none" w:sz="0" w:space="0" w:color="auto"/>
                <w:left w:val="none" w:sz="0" w:space="0" w:color="auto"/>
                <w:bottom w:val="none" w:sz="0" w:space="0" w:color="auto"/>
                <w:right w:val="none" w:sz="0" w:space="0" w:color="auto"/>
              </w:divBdr>
            </w:div>
            <w:div w:id="937254396">
              <w:marLeft w:val="0"/>
              <w:marRight w:val="0"/>
              <w:marTop w:val="0"/>
              <w:marBottom w:val="0"/>
              <w:divBdr>
                <w:top w:val="none" w:sz="0" w:space="0" w:color="auto"/>
                <w:left w:val="none" w:sz="0" w:space="0" w:color="auto"/>
                <w:bottom w:val="none" w:sz="0" w:space="0" w:color="auto"/>
                <w:right w:val="none" w:sz="0" w:space="0" w:color="auto"/>
              </w:divBdr>
            </w:div>
            <w:div w:id="937254397">
              <w:marLeft w:val="0"/>
              <w:marRight w:val="0"/>
              <w:marTop w:val="0"/>
              <w:marBottom w:val="0"/>
              <w:divBdr>
                <w:top w:val="none" w:sz="0" w:space="0" w:color="auto"/>
                <w:left w:val="none" w:sz="0" w:space="0" w:color="auto"/>
                <w:bottom w:val="none" w:sz="0" w:space="0" w:color="auto"/>
                <w:right w:val="none" w:sz="0" w:space="0" w:color="auto"/>
              </w:divBdr>
            </w:div>
            <w:div w:id="937254398">
              <w:marLeft w:val="0"/>
              <w:marRight w:val="0"/>
              <w:marTop w:val="0"/>
              <w:marBottom w:val="0"/>
              <w:divBdr>
                <w:top w:val="none" w:sz="0" w:space="0" w:color="auto"/>
                <w:left w:val="none" w:sz="0" w:space="0" w:color="auto"/>
                <w:bottom w:val="none" w:sz="0" w:space="0" w:color="auto"/>
                <w:right w:val="none" w:sz="0" w:space="0" w:color="auto"/>
              </w:divBdr>
            </w:div>
            <w:div w:id="937254399">
              <w:marLeft w:val="0"/>
              <w:marRight w:val="0"/>
              <w:marTop w:val="0"/>
              <w:marBottom w:val="0"/>
              <w:divBdr>
                <w:top w:val="none" w:sz="0" w:space="0" w:color="auto"/>
                <w:left w:val="none" w:sz="0" w:space="0" w:color="auto"/>
                <w:bottom w:val="none" w:sz="0" w:space="0" w:color="auto"/>
                <w:right w:val="none" w:sz="0" w:space="0" w:color="auto"/>
              </w:divBdr>
            </w:div>
            <w:div w:id="9372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385">
      <w:marLeft w:val="0"/>
      <w:marRight w:val="0"/>
      <w:marTop w:val="0"/>
      <w:marBottom w:val="0"/>
      <w:divBdr>
        <w:top w:val="none" w:sz="0" w:space="0" w:color="auto"/>
        <w:left w:val="none" w:sz="0" w:space="0" w:color="auto"/>
        <w:bottom w:val="none" w:sz="0" w:space="0" w:color="auto"/>
        <w:right w:val="none" w:sz="0" w:space="0" w:color="auto"/>
      </w:divBdr>
    </w:div>
    <w:div w:id="937254386">
      <w:marLeft w:val="0"/>
      <w:marRight w:val="0"/>
      <w:marTop w:val="0"/>
      <w:marBottom w:val="0"/>
      <w:divBdr>
        <w:top w:val="none" w:sz="0" w:space="0" w:color="auto"/>
        <w:left w:val="none" w:sz="0" w:space="0" w:color="auto"/>
        <w:bottom w:val="none" w:sz="0" w:space="0" w:color="auto"/>
        <w:right w:val="none" w:sz="0" w:space="0" w:color="auto"/>
      </w:divBdr>
    </w:div>
    <w:div w:id="937254388">
      <w:marLeft w:val="0"/>
      <w:marRight w:val="0"/>
      <w:marTop w:val="0"/>
      <w:marBottom w:val="0"/>
      <w:divBdr>
        <w:top w:val="none" w:sz="0" w:space="0" w:color="auto"/>
        <w:left w:val="none" w:sz="0" w:space="0" w:color="auto"/>
        <w:bottom w:val="none" w:sz="0" w:space="0" w:color="auto"/>
        <w:right w:val="none" w:sz="0" w:space="0" w:color="auto"/>
      </w:divBdr>
    </w:div>
    <w:div w:id="937254390">
      <w:marLeft w:val="0"/>
      <w:marRight w:val="0"/>
      <w:marTop w:val="0"/>
      <w:marBottom w:val="0"/>
      <w:divBdr>
        <w:top w:val="none" w:sz="0" w:space="0" w:color="auto"/>
        <w:left w:val="none" w:sz="0" w:space="0" w:color="auto"/>
        <w:bottom w:val="none" w:sz="0" w:space="0" w:color="auto"/>
        <w:right w:val="none" w:sz="0" w:space="0" w:color="auto"/>
      </w:divBdr>
    </w:div>
    <w:div w:id="937254391">
      <w:marLeft w:val="0"/>
      <w:marRight w:val="0"/>
      <w:marTop w:val="0"/>
      <w:marBottom w:val="0"/>
      <w:divBdr>
        <w:top w:val="none" w:sz="0" w:space="0" w:color="auto"/>
        <w:left w:val="none" w:sz="0" w:space="0" w:color="auto"/>
        <w:bottom w:val="none" w:sz="0" w:space="0" w:color="auto"/>
        <w:right w:val="none" w:sz="0" w:space="0" w:color="auto"/>
      </w:divBdr>
    </w:div>
    <w:div w:id="937254394">
      <w:marLeft w:val="0"/>
      <w:marRight w:val="0"/>
      <w:marTop w:val="0"/>
      <w:marBottom w:val="0"/>
      <w:divBdr>
        <w:top w:val="none" w:sz="0" w:space="0" w:color="auto"/>
        <w:left w:val="none" w:sz="0" w:space="0" w:color="auto"/>
        <w:bottom w:val="none" w:sz="0" w:space="0" w:color="auto"/>
        <w:right w:val="none" w:sz="0" w:space="0" w:color="auto"/>
      </w:divBdr>
    </w:div>
    <w:div w:id="937254400">
      <w:marLeft w:val="0"/>
      <w:marRight w:val="0"/>
      <w:marTop w:val="0"/>
      <w:marBottom w:val="0"/>
      <w:divBdr>
        <w:top w:val="none" w:sz="0" w:space="0" w:color="auto"/>
        <w:left w:val="none" w:sz="0" w:space="0" w:color="auto"/>
        <w:bottom w:val="none" w:sz="0" w:space="0" w:color="auto"/>
        <w:right w:val="none" w:sz="0" w:space="0" w:color="auto"/>
      </w:divBdr>
    </w:div>
    <w:div w:id="937254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satka.ru/" TargetMode="External"/><Relationship Id="rId13" Type="http://schemas.openxmlformats.org/officeDocument/2006/relationships/hyperlink" Target="http://www.satadmin.ru" TargetMode="External"/><Relationship Id="rId18" Type="http://schemas.openxmlformats.org/officeDocument/2006/relationships/hyperlink" Target="http://www.gosuslugi.ru" TargetMode="External"/><Relationship Id="rId26" Type="http://schemas.openxmlformats.org/officeDocument/2006/relationships/hyperlink" Target="http://www.satadmin.ru"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consultantplus://offline/ref=A5290DE90F7A63FF589B3D954CCB5823143A2E3D9E9DBEB910E4B3DFFFr139G" TargetMode="External"/><Relationship Id="rId12" Type="http://schemas.openxmlformats.org/officeDocument/2006/relationships/hyperlink" Target="http://mfc-satka.ru/" TargetMode="External"/><Relationship Id="rId17" Type="http://schemas.openxmlformats.org/officeDocument/2006/relationships/hyperlink" Target="http://www.mfc-74.ru" TargetMode="External"/><Relationship Id="rId25" Type="http://schemas.openxmlformats.org/officeDocument/2006/relationships/hyperlink" Target="consultantplus://offline/ref=D2F61E74393217C2573DD14E11EACD373F7864D3CF763A4596A2259AE8N6DFG" TargetMode="External"/><Relationship Id="rId2" Type="http://schemas.openxmlformats.org/officeDocument/2006/relationships/styles" Target="styles.xml"/><Relationship Id="rId16" Type="http://schemas.openxmlformats.org/officeDocument/2006/relationships/hyperlink" Target="consultantplus://offline/ref=08CAF517C25BF9B572EB3C37F5CFBB97499C4271314B83011D32C516CA0CE" TargetMode="External"/><Relationship Id="rId20" Type="http://schemas.openxmlformats.org/officeDocument/2006/relationships/hyperlink" Target="garantF1://12077515.16011" TargetMode="External"/><Relationship Id="rId29"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tadmin.ru" TargetMode="External"/><Relationship Id="rId24" Type="http://schemas.openxmlformats.org/officeDocument/2006/relationships/hyperlink" Target="garantF1://12027526.240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10355813F22A4F6AF075E050684431913D8A26C49C96E805EB9E018173BFE7B58083545011B5E74A4FBF8AAC7A1B9E1E3939E522oBHBA" TargetMode="External"/><Relationship Id="rId23" Type="http://schemas.openxmlformats.org/officeDocument/2006/relationships/hyperlink" Target="garantF1://57403798.1025" TargetMode="External"/><Relationship Id="rId28"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yperlink" Target="http://www.gosuslugi.ru" TargetMode="External"/><Relationship Id="rId19" Type="http://schemas.openxmlformats.org/officeDocument/2006/relationships/hyperlink" Target="garantF1://57310810.11010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tadmin.ru"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 Id="rId22" Type="http://schemas.openxmlformats.org/officeDocument/2006/relationships/hyperlink" Target="http://www.gosuslugi.ru" TargetMode="External"/><Relationship Id="rId27" Type="http://schemas.openxmlformats.org/officeDocument/2006/relationships/hyperlink" Target="http://mfc-satka.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24</Pages>
  <Words>10209</Words>
  <Characters>58194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Валькова</cp:lastModifiedBy>
  <cp:revision>46</cp:revision>
  <cp:lastPrinted>2021-01-28T04:27:00Z</cp:lastPrinted>
  <dcterms:created xsi:type="dcterms:W3CDTF">2019-10-23T00:05:00Z</dcterms:created>
  <dcterms:modified xsi:type="dcterms:W3CDTF">2021-02-08T12:09:00Z</dcterms:modified>
</cp:coreProperties>
</file>