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DC" w:rsidRPr="000F6583" w:rsidRDefault="00E96CDC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/>
      </w:tblPr>
      <w:tblGrid>
        <w:gridCol w:w="6598"/>
        <w:gridCol w:w="1100"/>
        <w:gridCol w:w="7732"/>
      </w:tblGrid>
      <w:tr w:rsidR="00E96CDC" w:rsidRPr="003A2AE9" w:rsidTr="00E957B1">
        <w:tc>
          <w:tcPr>
            <w:tcW w:w="6598" w:type="dxa"/>
          </w:tcPr>
          <w:p w:rsidR="00E96CDC" w:rsidRPr="003A2AE9" w:rsidRDefault="00E96CDC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96CDC" w:rsidRPr="003A2AE9" w:rsidRDefault="00E96CDC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E96CDC" w:rsidRPr="003A2AE9" w:rsidRDefault="00E96CDC" w:rsidP="003A2AE9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E96CDC" w:rsidRPr="003A2AE9" w:rsidRDefault="00E96CDC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E96CDC" w:rsidRPr="003A2AE9" w:rsidRDefault="00E96CDC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2014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E96CDC" w:rsidRPr="003A2AE9" w:rsidRDefault="00E96CDC" w:rsidP="003A2AE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E96CDC" w:rsidRPr="003A2AE9" w:rsidRDefault="00E96CDC" w:rsidP="003A2AE9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E96CDC" w:rsidRPr="003A2AE9" w:rsidRDefault="00E96CDC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E96CDC" w:rsidRPr="003A2AE9" w:rsidRDefault="00E96CDC" w:rsidP="003A2AE9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E96CDC" w:rsidRPr="003A2AE9" w:rsidRDefault="00E96CDC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E96CDC" w:rsidRPr="003A2AE9" w:rsidRDefault="00E96CDC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2014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E96CDC" w:rsidRPr="000F6583" w:rsidRDefault="00E96CDC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CDC" w:rsidRPr="000F6583" w:rsidRDefault="00E96CDC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CDC" w:rsidRPr="000F6583" w:rsidRDefault="00E96CDC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</w:p>
    <w:p w:rsidR="00E96CDC" w:rsidRPr="000F6583" w:rsidRDefault="00E96CDC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F6D8E">
        <w:rPr>
          <w:rFonts w:ascii="Times New Roman" w:hAnsi="Times New Roman" w:cs="Times New Roman"/>
          <w:sz w:val="24"/>
          <w:szCs w:val="24"/>
        </w:rPr>
        <w:t xml:space="preserve"> </w:t>
      </w:r>
      <w:r w:rsidRPr="00E81F81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служащих, урегулированию конфликта интересов и противодействию коррупции в Саткинском муниципальном районе</w:t>
      </w: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2015</w:t>
      </w: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E96CDC" w:rsidRPr="000F6583" w:rsidRDefault="00E96CDC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9072"/>
        <w:gridCol w:w="2801"/>
        <w:gridCol w:w="1593"/>
      </w:tblGrid>
      <w:tr w:rsidR="00E96CDC" w:rsidRPr="003A2AE9">
        <w:tc>
          <w:tcPr>
            <w:tcW w:w="567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072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01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</w:t>
            </w:r>
          </w:p>
        </w:tc>
        <w:tc>
          <w:tcPr>
            <w:tcW w:w="1593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96CDC" w:rsidRPr="003A2AE9">
        <w:tc>
          <w:tcPr>
            <w:tcW w:w="567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CDC" w:rsidRPr="003A2AE9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6CDC" w:rsidRPr="003A2AE9" w:rsidRDefault="00E96CDC" w:rsidP="00AA1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6CDC" w:rsidRPr="003A2AE9" w:rsidRDefault="00E96CDC" w:rsidP="00AA1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E96CDC" w:rsidRPr="003A2AE9" w:rsidRDefault="00E96CDC" w:rsidP="00AA1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7F6D8E" w:rsidRDefault="00E96CDC" w:rsidP="0020610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>Об итогах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с обращениями граждан в 2014</w:t>
            </w: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 М.В.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6CDC" w:rsidRPr="00206104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коррупции при подготовке и выдаче разрешений на строительство и ввод в эксплуатацию объектов капитального строительства расположенных на территории СМР</w:t>
            </w: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Долинин А.В.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7F6D8E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контрольно-счетной палаты (заслушивание руководителей главных распорядителей бюджетных средств,  по согласованию с КСП) 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 В.А.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E96CDC" w:rsidRPr="003A2AE9" w:rsidRDefault="00E96CDC" w:rsidP="002061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CDC" w:rsidRPr="003A2AE9">
        <w:tc>
          <w:tcPr>
            <w:tcW w:w="567" w:type="dxa"/>
            <w:tcBorders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6CDC" w:rsidRPr="007F6D8E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>О деятельности администрации района по оказанию содействия в области поддержки и развития предпринимательской деятельности субъектов малого и среднего предпринимательства посредством устранения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и организационных барьеров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М.П.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7F6D8E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>О выполнении муниципальными служащими района законодательства по предоставлению сведений о доходах и расходах, об имуществе и обязательствах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характера за 2014 год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 М.В.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AA1BE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контрольных мероприятий в сфере размещения заказов на поставки товаров, выполнение работ,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для нужд заказчика</w:t>
            </w:r>
          </w:p>
          <w:p w:rsidR="00E96CDC" w:rsidRPr="007F6D8E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Default="00E96CDC" w:rsidP="00DC30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Матимух А.Н.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7F6D8E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8E">
              <w:rPr>
                <w:rFonts w:ascii="Times New Roman" w:hAnsi="Times New Roman" w:cs="Times New Roman"/>
                <w:sz w:val="24"/>
                <w:szCs w:val="24"/>
              </w:rPr>
              <w:t>Об осуществлении  финансового контроля за рациональным и целевым использованием бюджетных средств СМР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7B0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 В.А.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rPr>
          <w:trHeight w:val="1491"/>
        </w:trPr>
        <w:tc>
          <w:tcPr>
            <w:tcW w:w="567" w:type="dxa"/>
            <w:tcBorders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вартал</w:t>
            </w: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206104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</w:rPr>
              <w:t>О взаимодействии органов местного самоуправления района при оказании предоставления государственных и муниципальных услуг гражданам и организациям в рамках деятельности  многофункционального центра</w:t>
            </w:r>
          </w:p>
        </w:tc>
        <w:tc>
          <w:tcPr>
            <w:tcW w:w="2801" w:type="dxa"/>
          </w:tcPr>
          <w:p w:rsidR="00E96CDC" w:rsidRPr="003A2AE9" w:rsidRDefault="00E96CDC" w:rsidP="0037027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М.П.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AA1BE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системы учета муниципального имущества и земельных участков.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его использования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 С.В.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AA1BE0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E96CDC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E96CDC" w:rsidRPr="003A2AE9" w:rsidRDefault="00E96CDC" w:rsidP="00F341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4D1E7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за полнотой и качеством выполнения работ по целевым программам за счет федерального, областного и местных бюджетов, в том числе при проведении мероприятий модернизации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инфраструктуры, чистая вода, </w:t>
            </w: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энергосбережения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Л.П.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6CDC" w:rsidRPr="004D1E7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  контрольно-счетной палаты (заслушивание руководителей главных распорядителей бюджетных средств,  по согласованию с КСП)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 В.А.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96CDC" w:rsidRPr="003A2AE9" w:rsidRDefault="00E96CDC" w:rsidP="00477DE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96CDC" w:rsidRPr="003A2AE9" w:rsidRDefault="00E96CDC" w:rsidP="00477DE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E96CDC" w:rsidRPr="003A2AE9" w:rsidRDefault="00E96CDC" w:rsidP="00477DE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477DE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6CDC" w:rsidRPr="004D1E7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О результатах антикоррупционной экспертизы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ормативных правовых актов в 2015</w:t>
            </w: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96CDC" w:rsidRPr="003A2AE9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6CDC" w:rsidRPr="004D1E70" w:rsidRDefault="00E96CDC" w:rsidP="0020610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правоохранительных органов по выявлению, пресечению и раскрытию преступлений коррупционной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на территории СМР в 2015</w:t>
            </w: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 xml:space="preserve"> году и совместной работе с органами местного самоуправления по их предупреждению</w:t>
            </w: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Низаметдинов Р.А.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4D1E7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  контрольно-счетной палаты (заслушивание руководителей главных распорядителей бюджетных средств,  по согласованию с КСП)</w:t>
            </w:r>
          </w:p>
          <w:p w:rsidR="00E96CDC" w:rsidRPr="004D1E7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 В.А.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CDC" w:rsidRPr="003A2AE9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6CDC" w:rsidRPr="004D1E70" w:rsidRDefault="00E96CDC" w:rsidP="002061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работы комиссии на 2016</w:t>
            </w: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Итоги работы комиссии в 2015</w:t>
            </w:r>
            <w:r w:rsidRPr="004D1E7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01" w:type="dxa"/>
          </w:tcPr>
          <w:p w:rsidR="00E96CDC" w:rsidRPr="003A2AE9" w:rsidRDefault="00E96CDC" w:rsidP="007627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Шевалдин В.А.</w:t>
            </w:r>
          </w:p>
        </w:tc>
        <w:tc>
          <w:tcPr>
            <w:tcW w:w="1593" w:type="dxa"/>
          </w:tcPr>
          <w:p w:rsidR="00E96CDC" w:rsidRPr="003A2AE9" w:rsidRDefault="00E96CDC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CDC" w:rsidRPr="000F6583" w:rsidRDefault="00E96CDC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CDC" w:rsidRDefault="00E96CDC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CDC" w:rsidRPr="000F6583" w:rsidRDefault="00E96CDC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А.В. Боботков</w:t>
      </w:r>
    </w:p>
    <w:sectPr w:rsidR="00E96CDC" w:rsidRPr="000F6583" w:rsidSect="00FE7F05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DC" w:rsidRDefault="00E96CDC" w:rsidP="0028526E">
      <w:pPr>
        <w:spacing w:after="0" w:line="240" w:lineRule="auto"/>
      </w:pPr>
      <w:r>
        <w:separator/>
      </w:r>
    </w:p>
  </w:endnote>
  <w:endnote w:type="continuationSeparator" w:id="1">
    <w:p w:rsidR="00E96CDC" w:rsidRDefault="00E96CDC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DC" w:rsidRDefault="00E96CDC" w:rsidP="0028526E">
      <w:pPr>
        <w:spacing w:after="0" w:line="240" w:lineRule="auto"/>
      </w:pPr>
      <w:r>
        <w:separator/>
      </w:r>
    </w:p>
  </w:footnote>
  <w:footnote w:type="continuationSeparator" w:id="1">
    <w:p w:rsidR="00E96CDC" w:rsidRDefault="00E96CDC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C" w:rsidRPr="0028526E" w:rsidRDefault="00E96CDC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fldChar w:fldCharType="begin"/>
    </w:r>
    <w:r w:rsidRPr="0028526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526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28526E">
      <w:rPr>
        <w:rFonts w:ascii="Times New Roman" w:hAnsi="Times New Roman" w:cs="Times New Roman"/>
        <w:sz w:val="20"/>
        <w:szCs w:val="20"/>
      </w:rPr>
      <w:fldChar w:fldCharType="end"/>
    </w:r>
  </w:p>
  <w:p w:rsidR="00E96CDC" w:rsidRDefault="00E96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02C10"/>
    <w:rsid w:val="00015517"/>
    <w:rsid w:val="00032216"/>
    <w:rsid w:val="000324ED"/>
    <w:rsid w:val="00035D7F"/>
    <w:rsid w:val="00051E62"/>
    <w:rsid w:val="000A66C6"/>
    <w:rsid w:val="000B50F0"/>
    <w:rsid w:val="000E4C05"/>
    <w:rsid w:val="000F6583"/>
    <w:rsid w:val="00103E56"/>
    <w:rsid w:val="00107500"/>
    <w:rsid w:val="00115F2D"/>
    <w:rsid w:val="0016242B"/>
    <w:rsid w:val="0016250B"/>
    <w:rsid w:val="001664C5"/>
    <w:rsid w:val="00187201"/>
    <w:rsid w:val="001874C8"/>
    <w:rsid w:val="00192439"/>
    <w:rsid w:val="001E2AC9"/>
    <w:rsid w:val="00206104"/>
    <w:rsid w:val="00225628"/>
    <w:rsid w:val="00247527"/>
    <w:rsid w:val="00255452"/>
    <w:rsid w:val="0026506C"/>
    <w:rsid w:val="0028526E"/>
    <w:rsid w:val="00285501"/>
    <w:rsid w:val="002A6F3F"/>
    <w:rsid w:val="002D4896"/>
    <w:rsid w:val="002E2BBD"/>
    <w:rsid w:val="002E67D6"/>
    <w:rsid w:val="00323F3F"/>
    <w:rsid w:val="00325809"/>
    <w:rsid w:val="00370273"/>
    <w:rsid w:val="003A2AE9"/>
    <w:rsid w:val="003A664C"/>
    <w:rsid w:val="003B1BA4"/>
    <w:rsid w:val="003C3ED7"/>
    <w:rsid w:val="003E4B72"/>
    <w:rsid w:val="003E5B80"/>
    <w:rsid w:val="003F4DC5"/>
    <w:rsid w:val="00423898"/>
    <w:rsid w:val="00434C35"/>
    <w:rsid w:val="00447AD1"/>
    <w:rsid w:val="00457E90"/>
    <w:rsid w:val="00473B0A"/>
    <w:rsid w:val="00477DEC"/>
    <w:rsid w:val="00482FFB"/>
    <w:rsid w:val="00491E6D"/>
    <w:rsid w:val="00492BF0"/>
    <w:rsid w:val="004D1E70"/>
    <w:rsid w:val="004D5DFD"/>
    <w:rsid w:val="004E2731"/>
    <w:rsid w:val="00512933"/>
    <w:rsid w:val="00515935"/>
    <w:rsid w:val="00545889"/>
    <w:rsid w:val="0055138F"/>
    <w:rsid w:val="00564A6B"/>
    <w:rsid w:val="00596268"/>
    <w:rsid w:val="005A6CE3"/>
    <w:rsid w:val="005E5CE9"/>
    <w:rsid w:val="0061797C"/>
    <w:rsid w:val="00622F2A"/>
    <w:rsid w:val="00625F43"/>
    <w:rsid w:val="0063051F"/>
    <w:rsid w:val="00647B43"/>
    <w:rsid w:val="00651543"/>
    <w:rsid w:val="00677DA5"/>
    <w:rsid w:val="0068111C"/>
    <w:rsid w:val="006B3C14"/>
    <w:rsid w:val="006C2249"/>
    <w:rsid w:val="006E5BF6"/>
    <w:rsid w:val="007370D7"/>
    <w:rsid w:val="00737E33"/>
    <w:rsid w:val="00741C18"/>
    <w:rsid w:val="0076272D"/>
    <w:rsid w:val="00762ABD"/>
    <w:rsid w:val="00785239"/>
    <w:rsid w:val="007A04DC"/>
    <w:rsid w:val="007B0A48"/>
    <w:rsid w:val="007B27E6"/>
    <w:rsid w:val="007E2488"/>
    <w:rsid w:val="007E3B2E"/>
    <w:rsid w:val="007F6D8E"/>
    <w:rsid w:val="007F71B1"/>
    <w:rsid w:val="00826CE7"/>
    <w:rsid w:val="00863485"/>
    <w:rsid w:val="00880C2E"/>
    <w:rsid w:val="00901A2A"/>
    <w:rsid w:val="00924955"/>
    <w:rsid w:val="009331DB"/>
    <w:rsid w:val="00943D68"/>
    <w:rsid w:val="00972363"/>
    <w:rsid w:val="00982455"/>
    <w:rsid w:val="00984D19"/>
    <w:rsid w:val="009C1D2C"/>
    <w:rsid w:val="009D7E66"/>
    <w:rsid w:val="009E51FA"/>
    <w:rsid w:val="00A03E9F"/>
    <w:rsid w:val="00A04E16"/>
    <w:rsid w:val="00A26CA0"/>
    <w:rsid w:val="00A7404A"/>
    <w:rsid w:val="00A953E2"/>
    <w:rsid w:val="00AA1BE0"/>
    <w:rsid w:val="00AB49BE"/>
    <w:rsid w:val="00B37F3F"/>
    <w:rsid w:val="00B6008E"/>
    <w:rsid w:val="00B77CE5"/>
    <w:rsid w:val="00B93765"/>
    <w:rsid w:val="00BA6305"/>
    <w:rsid w:val="00BB4AD5"/>
    <w:rsid w:val="00BC1428"/>
    <w:rsid w:val="00BC3094"/>
    <w:rsid w:val="00BD7E6C"/>
    <w:rsid w:val="00C26FE1"/>
    <w:rsid w:val="00C545A4"/>
    <w:rsid w:val="00C54639"/>
    <w:rsid w:val="00C60974"/>
    <w:rsid w:val="00C84F12"/>
    <w:rsid w:val="00CB10EA"/>
    <w:rsid w:val="00CC2B2B"/>
    <w:rsid w:val="00CE5029"/>
    <w:rsid w:val="00CE60AB"/>
    <w:rsid w:val="00D25D50"/>
    <w:rsid w:val="00D336AC"/>
    <w:rsid w:val="00D716E6"/>
    <w:rsid w:val="00D931D3"/>
    <w:rsid w:val="00DA0F26"/>
    <w:rsid w:val="00DC30DA"/>
    <w:rsid w:val="00DD5120"/>
    <w:rsid w:val="00DE23EC"/>
    <w:rsid w:val="00DE6BF5"/>
    <w:rsid w:val="00DF4400"/>
    <w:rsid w:val="00DF5F0F"/>
    <w:rsid w:val="00E032E9"/>
    <w:rsid w:val="00E41885"/>
    <w:rsid w:val="00E7337D"/>
    <w:rsid w:val="00E81F81"/>
    <w:rsid w:val="00E957B1"/>
    <w:rsid w:val="00E96CDC"/>
    <w:rsid w:val="00EA1EF2"/>
    <w:rsid w:val="00EC2260"/>
    <w:rsid w:val="00EC43BE"/>
    <w:rsid w:val="00EE37CB"/>
    <w:rsid w:val="00F17E49"/>
    <w:rsid w:val="00F34190"/>
    <w:rsid w:val="00F44CBF"/>
    <w:rsid w:val="00F63DE1"/>
    <w:rsid w:val="00F678B1"/>
    <w:rsid w:val="00F75EC6"/>
    <w:rsid w:val="00F84E84"/>
    <w:rsid w:val="00FA4BAA"/>
    <w:rsid w:val="00FA4F96"/>
    <w:rsid w:val="00FA7F2C"/>
    <w:rsid w:val="00FB2F9E"/>
    <w:rsid w:val="00FB4C68"/>
    <w:rsid w:val="00FC3BED"/>
    <w:rsid w:val="00FD1B56"/>
    <w:rsid w:val="00FE7F0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F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6FE1"/>
    <w:pPr>
      <w:ind w:left="720"/>
    </w:pPr>
  </w:style>
  <w:style w:type="paragraph" w:styleId="Header">
    <w:name w:val="header"/>
    <w:basedOn w:val="Normal"/>
    <w:link w:val="HeaderChar"/>
    <w:uiPriority w:val="99"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26E"/>
  </w:style>
  <w:style w:type="paragraph" w:styleId="Footer">
    <w:name w:val="footer"/>
    <w:basedOn w:val="Normal"/>
    <w:link w:val="FooterChar"/>
    <w:uiPriority w:val="99"/>
    <w:semiHidden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1195</TotalTime>
  <Pages>3</Pages>
  <Words>512</Words>
  <Characters>2925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54</cp:revision>
  <cp:lastPrinted>2015-01-13T03:22:00Z</cp:lastPrinted>
  <dcterms:created xsi:type="dcterms:W3CDTF">2008-10-10T02:30:00Z</dcterms:created>
  <dcterms:modified xsi:type="dcterms:W3CDTF">2015-01-13T03:26:00Z</dcterms:modified>
</cp:coreProperties>
</file>