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F7" w:rsidRPr="005A438A" w:rsidRDefault="000161CC" w:rsidP="00D80AF7">
      <w:pPr>
        <w:spacing w:line="360" w:lineRule="auto"/>
        <w:ind w:right="-284"/>
        <w:jc w:val="center"/>
      </w:pPr>
      <w:r w:rsidRPr="000161CC">
        <w:rPr>
          <w:noProof/>
          <w:color w:val="FF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67.05pt;margin-top:846pt;width:234.3pt;height:153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X2yA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" filled="f" stroked="f">
            <v:textbox inset="0,0,0,0">
              <w:txbxContent>
                <w:p w:rsidR="00D80AF7" w:rsidRDefault="00D80AF7" w:rsidP="00D80AF7">
                  <w:pPr>
                    <w:pStyle w:val="a5"/>
                  </w:pPr>
                </w:p>
              </w:txbxContent>
            </v:textbox>
            <w10:wrap anchorx="page" anchory="page"/>
            <w10:anchorlock/>
          </v:shape>
        </w:pict>
      </w:r>
      <w:r w:rsidRPr="000161CC">
        <w:rPr>
          <w:noProof/>
          <w:color w:val="FF0000"/>
          <w:szCs w:val="28"/>
        </w:rPr>
        <w:pict>
          <v:shape id="Надпись 3" o:spid="_x0000_s1027" type="#_x0000_t202" style="position:absolute;left:0;text-align:left;margin-left:408.25pt;margin-top:160.2pt;width:97.8pt;height:15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vVyQIAALY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" o:allowincell="f" filled="f" stroked="f">
            <v:textbox inset="0,0,0,0">
              <w:txbxContent>
                <w:p w:rsidR="00D80AF7" w:rsidRPr="00D279D4" w:rsidRDefault="00D80AF7" w:rsidP="00D80AF7"/>
              </w:txbxContent>
            </v:textbox>
            <w10:wrap anchorx="page" anchory="page"/>
          </v:shape>
        </w:pict>
      </w:r>
      <w:r w:rsidRPr="000161CC">
        <w:rPr>
          <w:noProof/>
          <w:color w:val="FF0000"/>
          <w:szCs w:val="28"/>
        </w:rPr>
        <w:pict>
          <v:shape id="Надпись 2" o:spid="_x0000_s1028" type="#_x0000_t202" style="position:absolute;left:0;text-align:left;margin-left:119.05pt;margin-top:160.2pt;width:100.8pt;height:14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mCyQ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" o:allowincell="f" filled="f" stroked="f">
            <v:textbox inset="0,0,0,0">
              <w:txbxContent>
                <w:p w:rsidR="00D80AF7" w:rsidRDefault="00D80AF7" w:rsidP="00D80AF7"/>
                <w:p w:rsidR="00D80AF7" w:rsidRPr="00130FC8" w:rsidRDefault="00D80AF7" w:rsidP="00D80AF7"/>
              </w:txbxContent>
            </v:textbox>
            <w10:wrap anchorx="page" anchory="page"/>
          </v:shape>
        </w:pict>
      </w:r>
      <w:r w:rsidR="00D80AF7" w:rsidRPr="002553E6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F7" w:rsidRPr="005A438A" w:rsidRDefault="00D80AF7" w:rsidP="00D80AF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D80AF7" w:rsidRPr="005A438A" w:rsidRDefault="00D80AF7" w:rsidP="00D80AF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80AF7" w:rsidRPr="005A438A" w:rsidRDefault="00D80AF7" w:rsidP="00D80AF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80AF7" w:rsidRPr="005A438A" w:rsidRDefault="00D80AF7" w:rsidP="00D80AF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888"/>
      </w:tblGrid>
      <w:tr w:rsidR="00D80AF7" w:rsidRPr="00FA6644" w:rsidTr="000E1C05">
        <w:tc>
          <w:tcPr>
            <w:tcW w:w="3888" w:type="dxa"/>
            <w:shd w:val="clear" w:color="auto" w:fill="auto"/>
          </w:tcPr>
          <w:p w:rsidR="00D80AF7" w:rsidRPr="00032308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«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E832D5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10</w:t>
            </w:r>
            <w:r w:rsidR="009E3DA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4379E4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E832D5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  мая  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</w:t>
            </w:r>
            <w:r w:rsidR="00D40593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№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</w:t>
            </w:r>
            <w:r w:rsidR="00E832D5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308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.</w:t>
            </w:r>
          </w:p>
          <w:p w:rsidR="00D80AF7" w:rsidRPr="00FA6644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г. Сатка</w:t>
            </w:r>
          </w:p>
          <w:p w:rsidR="00D80AF7" w:rsidRPr="00FA6644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26853" w:rsidRDefault="00426853" w:rsidP="00426853">
            <w:pPr>
              <w:pStyle w:val="a3"/>
              <w:ind w:right="-284" w:firstLine="0"/>
              <w:rPr>
                <w:bCs/>
                <w:kern w:val="32"/>
                <w:sz w:val="24"/>
                <w:szCs w:val="24"/>
              </w:rPr>
            </w:pPr>
            <w:r w:rsidRPr="00426853">
              <w:rPr>
                <w:bCs/>
                <w:kern w:val="32"/>
                <w:sz w:val="24"/>
                <w:szCs w:val="24"/>
              </w:rPr>
              <w:t xml:space="preserve">Об утверждении состава комиссии </w:t>
            </w:r>
          </w:p>
          <w:p w:rsidR="00D80AF7" w:rsidRPr="00426853" w:rsidRDefault="00426853" w:rsidP="00426853">
            <w:pPr>
              <w:pStyle w:val="a3"/>
              <w:ind w:right="-284" w:firstLine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по </w:t>
            </w:r>
            <w:r w:rsidRPr="00426853">
              <w:rPr>
                <w:bCs/>
                <w:kern w:val="32"/>
                <w:sz w:val="24"/>
                <w:szCs w:val="24"/>
              </w:rPr>
              <w:t>противодействию коррупции</w:t>
            </w:r>
          </w:p>
        </w:tc>
      </w:tr>
    </w:tbl>
    <w:p w:rsidR="00426853" w:rsidRPr="00426853" w:rsidRDefault="00426853" w:rsidP="00426853">
      <w:pPr>
        <w:pStyle w:val="a3"/>
        <w:ind w:right="-284" w:firstLine="567"/>
        <w:rPr>
          <w:bCs/>
          <w:kern w:val="32"/>
          <w:sz w:val="24"/>
          <w:szCs w:val="24"/>
        </w:rPr>
      </w:pPr>
    </w:p>
    <w:p w:rsidR="00426853" w:rsidRPr="00426853" w:rsidRDefault="00426853" w:rsidP="00426853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Законом Челябинской области от 29.01.2009 г. № 353-ЗО «О противодействии коррупции в Челябинской области», в целях устранения причин и условий, способствующих возникновению коррупции в Саткинском муниципальном районе,</w:t>
      </w:r>
    </w:p>
    <w:p w:rsidR="00426853" w:rsidRPr="00426853" w:rsidRDefault="00426853" w:rsidP="00426853">
      <w:pPr>
        <w:pStyle w:val="a3"/>
        <w:ind w:right="-284"/>
        <w:rPr>
          <w:bCs/>
          <w:kern w:val="32"/>
          <w:sz w:val="24"/>
          <w:szCs w:val="24"/>
        </w:rPr>
      </w:pP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ПОСТАНОВЛЯЮ:</w:t>
      </w:r>
    </w:p>
    <w:p w:rsidR="00426853" w:rsidRPr="00426853" w:rsidRDefault="00426853" w:rsidP="00426853">
      <w:pPr>
        <w:pStyle w:val="a3"/>
        <w:ind w:right="-284"/>
        <w:rPr>
          <w:bCs/>
          <w:kern w:val="32"/>
          <w:sz w:val="24"/>
          <w:szCs w:val="24"/>
        </w:rPr>
      </w:pP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1. Утвердить состав комиссии по противодействию коррупции</w:t>
      </w:r>
      <w:r w:rsidR="00DB2EEB">
        <w:rPr>
          <w:bCs/>
          <w:kern w:val="32"/>
          <w:sz w:val="24"/>
          <w:szCs w:val="24"/>
        </w:rPr>
        <w:t xml:space="preserve"> (приложение)</w:t>
      </w:r>
      <w:r w:rsidRPr="00426853">
        <w:rPr>
          <w:bCs/>
          <w:kern w:val="32"/>
          <w:sz w:val="24"/>
          <w:szCs w:val="24"/>
        </w:rPr>
        <w:t>.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2. Признать утратившим силу постановлени</w:t>
      </w:r>
      <w:r w:rsidR="00F029DC">
        <w:rPr>
          <w:bCs/>
          <w:kern w:val="32"/>
          <w:sz w:val="24"/>
          <w:szCs w:val="24"/>
        </w:rPr>
        <w:t>е</w:t>
      </w:r>
      <w:r w:rsidRPr="00426853">
        <w:rPr>
          <w:bCs/>
          <w:kern w:val="32"/>
          <w:sz w:val="24"/>
          <w:szCs w:val="24"/>
        </w:rPr>
        <w:t xml:space="preserve"> Администрации Саткинского муниципального района от </w:t>
      </w:r>
      <w:r w:rsidR="00F029DC">
        <w:rPr>
          <w:bCs/>
          <w:kern w:val="32"/>
          <w:sz w:val="24"/>
          <w:szCs w:val="24"/>
        </w:rPr>
        <w:t>29</w:t>
      </w:r>
      <w:r w:rsidRPr="00426853">
        <w:rPr>
          <w:bCs/>
          <w:kern w:val="32"/>
          <w:sz w:val="24"/>
          <w:szCs w:val="24"/>
        </w:rPr>
        <w:t>.01.201</w:t>
      </w:r>
      <w:r w:rsidR="00F029DC">
        <w:rPr>
          <w:bCs/>
          <w:kern w:val="32"/>
          <w:sz w:val="24"/>
          <w:szCs w:val="24"/>
        </w:rPr>
        <w:t>6</w:t>
      </w:r>
      <w:r w:rsidRPr="00426853">
        <w:rPr>
          <w:bCs/>
          <w:kern w:val="32"/>
          <w:sz w:val="24"/>
          <w:szCs w:val="24"/>
        </w:rPr>
        <w:t xml:space="preserve"> </w:t>
      </w:r>
      <w:r w:rsidR="002C3987">
        <w:rPr>
          <w:bCs/>
          <w:kern w:val="32"/>
          <w:sz w:val="24"/>
          <w:szCs w:val="24"/>
        </w:rPr>
        <w:t xml:space="preserve">года </w:t>
      </w:r>
      <w:r w:rsidRPr="00426853">
        <w:rPr>
          <w:bCs/>
          <w:kern w:val="32"/>
          <w:sz w:val="24"/>
          <w:szCs w:val="24"/>
        </w:rPr>
        <w:t xml:space="preserve">№ </w:t>
      </w:r>
      <w:r w:rsidR="00F029DC">
        <w:rPr>
          <w:bCs/>
          <w:kern w:val="32"/>
          <w:sz w:val="24"/>
          <w:szCs w:val="24"/>
        </w:rPr>
        <w:t>46</w:t>
      </w:r>
      <w:r w:rsidRPr="00426853">
        <w:rPr>
          <w:bCs/>
          <w:kern w:val="32"/>
          <w:sz w:val="24"/>
          <w:szCs w:val="24"/>
        </w:rPr>
        <w:t xml:space="preserve"> «Об утверждении состава комиссии по противодействию коррупции».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426853">
        <w:rPr>
          <w:bCs/>
          <w:kern w:val="32"/>
          <w:sz w:val="24"/>
          <w:szCs w:val="24"/>
        </w:rPr>
        <w:t>Глинина</w:t>
      </w:r>
      <w:proofErr w:type="spellEnd"/>
      <w:r w:rsidRPr="00426853">
        <w:rPr>
          <w:bCs/>
          <w:kern w:val="32"/>
          <w:sz w:val="24"/>
          <w:szCs w:val="24"/>
        </w:rPr>
        <w:t xml:space="preserve"> М.Р.) обеспечить ознакомление муниципальных служащих с настоящими изменениями.</w:t>
      </w:r>
    </w:p>
    <w:p w:rsidR="00E832D5" w:rsidRDefault="00D40593" w:rsidP="00E832D5">
      <w:pPr>
        <w:pStyle w:val="a3"/>
        <w:ind w:right="-284" w:firstLine="567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4</w:t>
      </w:r>
      <w:r w:rsidR="00426853" w:rsidRPr="00426853">
        <w:rPr>
          <w:bCs/>
          <w:kern w:val="32"/>
          <w:sz w:val="24"/>
          <w:szCs w:val="24"/>
        </w:rPr>
        <w:t xml:space="preserve">. Контроль исполнения настоящего </w:t>
      </w:r>
      <w:r w:rsidR="00C41326">
        <w:rPr>
          <w:bCs/>
          <w:kern w:val="32"/>
          <w:sz w:val="24"/>
          <w:szCs w:val="24"/>
        </w:rPr>
        <w:t xml:space="preserve">постановления </w:t>
      </w:r>
      <w:r w:rsidR="00426853" w:rsidRPr="00426853">
        <w:rPr>
          <w:bCs/>
          <w:kern w:val="32"/>
          <w:sz w:val="24"/>
          <w:szCs w:val="24"/>
        </w:rPr>
        <w:t xml:space="preserve">возложить на заместителя Главы по межведомственному взаимодействию и безопасности </w:t>
      </w:r>
      <w:proofErr w:type="spellStart"/>
      <w:r w:rsidR="00426853" w:rsidRPr="00426853">
        <w:rPr>
          <w:bCs/>
          <w:kern w:val="32"/>
          <w:sz w:val="24"/>
          <w:szCs w:val="24"/>
        </w:rPr>
        <w:t>Шевалдина</w:t>
      </w:r>
      <w:proofErr w:type="spellEnd"/>
      <w:r w:rsidR="00426853" w:rsidRPr="00426853">
        <w:rPr>
          <w:bCs/>
          <w:kern w:val="32"/>
          <w:sz w:val="24"/>
          <w:szCs w:val="24"/>
        </w:rPr>
        <w:t xml:space="preserve"> В.А.</w:t>
      </w:r>
    </w:p>
    <w:p w:rsidR="00D80AF7" w:rsidRPr="002147EC" w:rsidRDefault="00D40593" w:rsidP="00E832D5">
      <w:pPr>
        <w:pStyle w:val="a3"/>
        <w:ind w:right="-284" w:firstLine="567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5</w:t>
      </w:r>
      <w:r w:rsidR="00426853" w:rsidRPr="00426853">
        <w:rPr>
          <w:bCs/>
          <w:kern w:val="32"/>
          <w:sz w:val="24"/>
          <w:szCs w:val="24"/>
        </w:rPr>
        <w:t xml:space="preserve">. Настоящее постановление вступает в силу </w:t>
      </w:r>
      <w:proofErr w:type="gramStart"/>
      <w:r w:rsidR="00426853" w:rsidRPr="00426853">
        <w:rPr>
          <w:bCs/>
          <w:kern w:val="32"/>
          <w:sz w:val="24"/>
          <w:szCs w:val="24"/>
        </w:rPr>
        <w:t>с даты подписания</w:t>
      </w:r>
      <w:proofErr w:type="gramEnd"/>
      <w:r w:rsidR="00E832D5">
        <w:rPr>
          <w:bCs/>
          <w:kern w:val="32"/>
          <w:sz w:val="24"/>
          <w:szCs w:val="24"/>
        </w:rPr>
        <w:t>.</w:t>
      </w:r>
    </w:p>
    <w:p w:rsidR="00D80AF7" w:rsidRDefault="00D80AF7" w:rsidP="00D80AF7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E832D5" w:rsidRDefault="00E832D5" w:rsidP="00D80AF7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D80AF7" w:rsidRDefault="00D80AF7" w:rsidP="00D80AF7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D40593" w:rsidRDefault="00D40593">
      <w:pPr>
        <w:sectPr w:rsidR="00D40593" w:rsidSect="002C3987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lastRenderedPageBreak/>
        <w:t>СОГЛАСОВАНО:</w:t>
      </w: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Заместитель Главы по </w:t>
      </w:r>
      <w:proofErr w:type="gramStart"/>
      <w:r w:rsidRPr="00CA7391">
        <w:rPr>
          <w:sz w:val="24"/>
          <w:szCs w:val="24"/>
          <w:lang w:eastAsia="ar-SA"/>
        </w:rPr>
        <w:t>межведомственному</w:t>
      </w:r>
      <w:proofErr w:type="gramEnd"/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взаимодействию и безопасности                                                  </w:t>
      </w:r>
      <w:r w:rsidRPr="00CA7391">
        <w:rPr>
          <w:sz w:val="24"/>
          <w:szCs w:val="24"/>
          <w:lang w:eastAsia="ar-SA"/>
        </w:rPr>
        <w:tab/>
      </w:r>
      <w:r w:rsidRPr="00CA7391">
        <w:rPr>
          <w:sz w:val="24"/>
          <w:szCs w:val="24"/>
          <w:lang w:eastAsia="ar-SA"/>
        </w:rPr>
        <w:tab/>
        <w:t xml:space="preserve">           В.А. </w:t>
      </w:r>
      <w:proofErr w:type="spellStart"/>
      <w:r w:rsidRPr="00CA7391">
        <w:rPr>
          <w:sz w:val="24"/>
          <w:szCs w:val="24"/>
          <w:lang w:eastAsia="ar-SA"/>
        </w:rPr>
        <w:t>Шевалдин</w:t>
      </w:r>
      <w:proofErr w:type="spellEnd"/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Начальник отдела организационной и контрольной работы                          Н.П.  </w:t>
      </w:r>
      <w:proofErr w:type="spellStart"/>
      <w:r w:rsidRPr="00CA7391">
        <w:rPr>
          <w:sz w:val="24"/>
          <w:szCs w:val="24"/>
          <w:lang w:eastAsia="ar-SA"/>
        </w:rPr>
        <w:t>Корочкина</w:t>
      </w:r>
      <w:proofErr w:type="spellEnd"/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Начальник Юридического отдела                                                                          </w:t>
      </w:r>
      <w:r>
        <w:rPr>
          <w:sz w:val="24"/>
          <w:szCs w:val="24"/>
          <w:lang w:eastAsia="ar-SA"/>
        </w:rPr>
        <w:t>Л</w:t>
      </w:r>
      <w:r w:rsidRPr="00CA7391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В</w:t>
      </w:r>
      <w:r w:rsidRPr="00CA7391">
        <w:rPr>
          <w:sz w:val="24"/>
          <w:szCs w:val="24"/>
          <w:lang w:eastAsia="ar-SA"/>
        </w:rPr>
        <w:t xml:space="preserve">. </w:t>
      </w:r>
      <w:proofErr w:type="spellStart"/>
      <w:r>
        <w:rPr>
          <w:sz w:val="24"/>
          <w:szCs w:val="24"/>
          <w:lang w:eastAsia="ar-SA"/>
        </w:rPr>
        <w:t>Грецова</w:t>
      </w:r>
      <w:proofErr w:type="spellEnd"/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Рассылка: в дело, </w:t>
      </w:r>
      <w:r w:rsidRPr="00CA7391">
        <w:rPr>
          <w:bCs/>
          <w:sz w:val="24"/>
          <w:szCs w:val="24"/>
          <w:lang w:eastAsia="ar-SA"/>
        </w:rPr>
        <w:t xml:space="preserve">заместителю Главы по межведомственному взаимодействию и безопасности </w:t>
      </w:r>
      <w:proofErr w:type="spellStart"/>
      <w:r w:rsidRPr="00CA7391">
        <w:rPr>
          <w:bCs/>
          <w:sz w:val="24"/>
          <w:szCs w:val="24"/>
          <w:lang w:eastAsia="ar-SA"/>
        </w:rPr>
        <w:t>Шевалдину</w:t>
      </w:r>
      <w:proofErr w:type="spellEnd"/>
      <w:r w:rsidRPr="00CA7391">
        <w:rPr>
          <w:bCs/>
          <w:sz w:val="24"/>
          <w:szCs w:val="24"/>
          <w:lang w:eastAsia="ar-SA"/>
        </w:rPr>
        <w:t xml:space="preserve"> В.А., </w:t>
      </w:r>
      <w:r w:rsidRPr="00CA7391">
        <w:rPr>
          <w:sz w:val="24"/>
          <w:szCs w:val="24"/>
          <w:lang w:eastAsia="ar-SA"/>
        </w:rPr>
        <w:t>Отдел организационной и контрольной работы, Отдел кадровой работы и муниципальной службы</w:t>
      </w:r>
    </w:p>
    <w:p w:rsidR="00D40593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>Исполнитель: юридический отдел</w:t>
      </w: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>Харченко Андрей Владимирович</w:t>
      </w: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8 (35161) </w:t>
      </w:r>
      <w:r>
        <w:rPr>
          <w:sz w:val="24"/>
          <w:szCs w:val="24"/>
          <w:lang w:eastAsia="ar-SA"/>
        </w:rPr>
        <w:t>5</w:t>
      </w:r>
      <w:r w:rsidRPr="00CA7391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>9</w:t>
      </w:r>
      <w:r w:rsidRPr="00CA7391">
        <w:rPr>
          <w:sz w:val="24"/>
          <w:szCs w:val="24"/>
          <w:lang w:eastAsia="ar-SA"/>
        </w:rPr>
        <w:t>7-0</w:t>
      </w:r>
      <w:r>
        <w:rPr>
          <w:sz w:val="24"/>
          <w:szCs w:val="24"/>
          <w:lang w:eastAsia="ar-SA"/>
        </w:rPr>
        <w:t>6</w:t>
      </w:r>
      <w:r w:rsidRPr="00CA7391">
        <w:rPr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D40593" w:rsidRPr="00CA7391" w:rsidTr="002A3A42">
        <w:tc>
          <w:tcPr>
            <w:tcW w:w="4705" w:type="dxa"/>
            <w:hideMark/>
          </w:tcPr>
          <w:p w:rsidR="00D40593" w:rsidRPr="00CA7391" w:rsidRDefault="00D40593" w:rsidP="002A3A42">
            <w:pPr>
              <w:suppressAutoHyphens/>
              <w:spacing w:line="360" w:lineRule="auto"/>
              <w:ind w:right="-284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CA7391">
              <w:rPr>
                <w:sz w:val="24"/>
                <w:szCs w:val="24"/>
                <w:lang w:eastAsia="ar-SA"/>
              </w:rPr>
              <w:t xml:space="preserve">                                                            Электронная копия сдана и соответствует бумажному носителю.                                                                        </w:t>
            </w:r>
          </w:p>
        </w:tc>
      </w:tr>
    </w:tbl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  <w:r w:rsidRPr="00CA7391">
        <w:rPr>
          <w:sz w:val="24"/>
          <w:szCs w:val="24"/>
          <w:lang w:eastAsia="ar-SA"/>
        </w:rPr>
        <w:t xml:space="preserve">                                                                       </w:t>
      </w: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Pr="00CA7391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Default="00D40593" w:rsidP="00D40593">
      <w:pPr>
        <w:suppressAutoHyphens/>
        <w:spacing w:line="360" w:lineRule="auto"/>
        <w:ind w:right="-284"/>
        <w:jc w:val="both"/>
        <w:outlineLvl w:val="0"/>
        <w:rPr>
          <w:sz w:val="24"/>
          <w:szCs w:val="24"/>
          <w:lang w:eastAsia="ar-SA"/>
        </w:rPr>
      </w:pPr>
    </w:p>
    <w:p w:rsidR="00D40593" w:rsidRDefault="00D40593" w:rsidP="002C3987">
      <w:pPr>
        <w:ind w:left="5103"/>
        <w:jc w:val="center"/>
        <w:rPr>
          <w:sz w:val="24"/>
          <w:szCs w:val="24"/>
          <w:lang w:eastAsia="ar-SA"/>
        </w:rPr>
        <w:sectPr w:rsidR="00D40593" w:rsidSect="00DB2EEB"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lastRenderedPageBreak/>
        <w:t>ПРИЛОЖЕНИЕ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t xml:space="preserve">к постановлению Администрации Саткинского 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t>муниципального района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u w:val="single"/>
        </w:rPr>
      </w:pPr>
      <w:r w:rsidRPr="002C3987"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 xml:space="preserve"> </w:t>
      </w:r>
      <w:r w:rsidR="00D40593">
        <w:rPr>
          <w:sz w:val="24"/>
          <w:szCs w:val="24"/>
          <w:u w:val="single"/>
          <w:lang w:eastAsia="ar-SA"/>
        </w:rPr>
        <w:t xml:space="preserve"> </w:t>
      </w:r>
      <w:r w:rsidR="00E832D5">
        <w:rPr>
          <w:sz w:val="24"/>
          <w:szCs w:val="24"/>
          <w:u w:val="single"/>
          <w:lang w:eastAsia="ar-SA"/>
        </w:rPr>
        <w:t>10</w:t>
      </w:r>
      <w:r>
        <w:rPr>
          <w:sz w:val="24"/>
          <w:szCs w:val="24"/>
          <w:u w:val="single"/>
          <w:lang w:eastAsia="ar-SA"/>
        </w:rPr>
        <w:t xml:space="preserve">  </w:t>
      </w:r>
      <w:r w:rsidRPr="002C3987">
        <w:rPr>
          <w:sz w:val="24"/>
          <w:szCs w:val="24"/>
          <w:lang w:eastAsia="ar-SA"/>
        </w:rPr>
        <w:t>»</w:t>
      </w:r>
      <w:r>
        <w:rPr>
          <w:sz w:val="24"/>
          <w:szCs w:val="24"/>
          <w:u w:val="single"/>
          <w:lang w:eastAsia="ar-SA"/>
        </w:rPr>
        <w:t xml:space="preserve"> </w:t>
      </w:r>
      <w:r w:rsidR="00D40593">
        <w:rPr>
          <w:sz w:val="24"/>
          <w:szCs w:val="24"/>
          <w:u w:val="single"/>
          <w:lang w:eastAsia="ar-SA"/>
        </w:rPr>
        <w:t xml:space="preserve"> </w:t>
      </w:r>
      <w:r w:rsidR="00E832D5">
        <w:rPr>
          <w:sz w:val="24"/>
          <w:szCs w:val="24"/>
          <w:u w:val="single"/>
          <w:lang w:eastAsia="ar-SA"/>
        </w:rPr>
        <w:t xml:space="preserve">  мая</w:t>
      </w:r>
      <w:r>
        <w:rPr>
          <w:sz w:val="24"/>
          <w:szCs w:val="24"/>
          <w:u w:val="single"/>
          <w:lang w:eastAsia="ar-SA"/>
        </w:rPr>
        <w:t xml:space="preserve">     </w:t>
      </w:r>
      <w:r w:rsidRPr="002C3987">
        <w:rPr>
          <w:sz w:val="24"/>
          <w:szCs w:val="24"/>
          <w:lang w:eastAsia="ar-SA"/>
        </w:rPr>
        <w:t xml:space="preserve">  201</w:t>
      </w:r>
      <w:r w:rsidR="00D40593">
        <w:rPr>
          <w:sz w:val="24"/>
          <w:szCs w:val="24"/>
          <w:lang w:eastAsia="ar-SA"/>
        </w:rPr>
        <w:t>8</w:t>
      </w:r>
      <w:r w:rsidRPr="002C3987">
        <w:rPr>
          <w:sz w:val="24"/>
          <w:szCs w:val="24"/>
          <w:lang w:eastAsia="ar-SA"/>
        </w:rPr>
        <w:t xml:space="preserve"> года № </w:t>
      </w:r>
      <w:r>
        <w:rPr>
          <w:sz w:val="24"/>
          <w:szCs w:val="24"/>
          <w:u w:val="single"/>
          <w:lang w:eastAsia="ar-SA"/>
        </w:rPr>
        <w:t xml:space="preserve"> </w:t>
      </w:r>
      <w:r w:rsidR="00E832D5">
        <w:rPr>
          <w:sz w:val="24"/>
          <w:szCs w:val="24"/>
          <w:u w:val="single"/>
          <w:lang w:eastAsia="ar-SA"/>
        </w:rPr>
        <w:t xml:space="preserve"> 308</w:t>
      </w:r>
      <w:r>
        <w:rPr>
          <w:sz w:val="24"/>
          <w:szCs w:val="24"/>
          <w:u w:val="single"/>
          <w:lang w:eastAsia="ar-SA"/>
        </w:rPr>
        <w:t xml:space="preserve">  .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</w:rPr>
      </w:pPr>
    </w:p>
    <w:p w:rsidR="002C3987" w:rsidRPr="002C3987" w:rsidRDefault="002C3987" w:rsidP="002C3987">
      <w:pPr>
        <w:jc w:val="center"/>
        <w:rPr>
          <w:sz w:val="24"/>
          <w:szCs w:val="24"/>
        </w:rPr>
      </w:pPr>
      <w:r w:rsidRPr="002C3987">
        <w:rPr>
          <w:sz w:val="24"/>
          <w:szCs w:val="24"/>
        </w:rPr>
        <w:t>Состав комиссии по противодействию коррупции</w:t>
      </w:r>
    </w:p>
    <w:p w:rsidR="002C3987" w:rsidRPr="002C3987" w:rsidRDefault="002C3987" w:rsidP="002C3987">
      <w:pPr>
        <w:widowControl w:val="0"/>
        <w:autoSpaceDE w:val="0"/>
        <w:autoSpaceDN w:val="0"/>
        <w:adjustRightInd w:val="0"/>
        <w:ind w:right="-286" w:firstLine="567"/>
        <w:rPr>
          <w:sz w:val="24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5"/>
        <w:gridCol w:w="6520"/>
      </w:tblGrid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Глазков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Глава Саткинского муниципального района, председатель комиссии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Шевалдин В.А.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заместитель Главы Саткинского муниципального района по взаимодействию с правоохранительными органами, заместитель председателя комиссии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Абросимов О.</w:t>
            </w:r>
            <w:proofErr w:type="gramStart"/>
            <w:r w:rsidRPr="002C3987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депутат собрания депутатов Саткинского муниципального района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Бурматов Н.П.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Собрания депутатов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895A3B" w:rsidP="00895A3B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Грецова</w:t>
            </w:r>
            <w:proofErr w:type="spellEnd"/>
            <w:r w:rsidR="002C3987"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2C3987"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C3987" w:rsidRPr="002C39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Юридического отдела Администрации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Вершинин В.А.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Совета ветеранов Саткинского муниципального района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Гайфуллина</w:t>
            </w:r>
            <w:proofErr w:type="spellEnd"/>
            <w:r w:rsidRPr="002C39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заместитель Главы Саткинского муниципального района по финансам, начальник </w:t>
            </w:r>
            <w:proofErr w:type="spellStart"/>
            <w:r w:rsidRPr="002C3987">
              <w:rPr>
                <w:sz w:val="24"/>
                <w:szCs w:val="24"/>
              </w:rPr>
              <w:t>Финуправления</w:t>
            </w:r>
            <w:proofErr w:type="spellEnd"/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CF3CF6" w:rsidP="00477D8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Т.</w:t>
            </w:r>
            <w:r w:rsidR="00D405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Контрольно-счетной палаты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Загуменнова</w:t>
            </w:r>
            <w:proofErr w:type="spellEnd"/>
            <w:r w:rsidRPr="002C398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руководитель центра по г. Сатке Челябинского 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регионального отделения Общероссийской организации центра противодействия коррупции в органах государственной власти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Калнин</w:t>
            </w:r>
            <w:proofErr w:type="spellEnd"/>
            <w:r w:rsidRPr="002C398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общественный представитель Уполномоченного по защите прав предпринимателей в Саткинском муниципальном районе Челябинской области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F50B45" w:rsidP="00F50B4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Ногтева</w:t>
            </w:r>
            <w:proofErr w:type="spellEnd"/>
            <w:r w:rsidR="002C3987"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2C3987"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2C3987" w:rsidRPr="002C39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контрольно-ревизионного управления Администрации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Панарин М.В.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Управления делами и организационной работы Администрации Саткинского муниципального района</w:t>
            </w: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  <w:p w:rsidR="002C3987" w:rsidRPr="002C3987" w:rsidRDefault="00F50B45" w:rsidP="00F50B4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Шамшин</w:t>
            </w:r>
            <w:proofErr w:type="spellEnd"/>
            <w:r w:rsidR="002C3987"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2C3987"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2C3987" w:rsidRPr="002C39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</w:p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                           </w:t>
            </w:r>
          </w:p>
          <w:p w:rsid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ОЭБ и ПК отдела МВД России по Саткинскому району (по согласованию)</w:t>
            </w:r>
          </w:p>
          <w:p w:rsidR="00C41326" w:rsidRPr="002C3987" w:rsidRDefault="00C41326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Харченко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ведущий специалист юридического отдела Администрации Саткинского муниципального района, секретарь комиссии</w:t>
            </w:r>
          </w:p>
        </w:tc>
      </w:tr>
    </w:tbl>
    <w:p w:rsidR="002C3987" w:rsidRPr="002C3987" w:rsidRDefault="002C3987" w:rsidP="00722CD9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sectPr w:rsidR="002C3987" w:rsidRPr="002C3987" w:rsidSect="00DB2EEB">
      <w:pgSz w:w="11906" w:h="16838"/>
      <w:pgMar w:top="56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9C" w:rsidRDefault="00A41F9C" w:rsidP="00E033C0">
      <w:r>
        <w:separator/>
      </w:r>
    </w:p>
  </w:endnote>
  <w:endnote w:type="continuationSeparator" w:id="0">
    <w:p w:rsidR="00A41F9C" w:rsidRDefault="00A41F9C" w:rsidP="00E0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9C" w:rsidRDefault="00A41F9C" w:rsidP="00E033C0">
      <w:r>
        <w:separator/>
      </w:r>
    </w:p>
  </w:footnote>
  <w:footnote w:type="continuationSeparator" w:id="0">
    <w:p w:rsidR="00A41F9C" w:rsidRDefault="00A41F9C" w:rsidP="00E0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113242"/>
      <w:docPartObj>
        <w:docPartGallery w:val="Page Numbers (Top of Page)"/>
        <w:docPartUnique/>
      </w:docPartObj>
    </w:sdtPr>
    <w:sdtContent>
      <w:p w:rsidR="00E033C0" w:rsidRDefault="000161CC">
        <w:pPr>
          <w:pStyle w:val="aa"/>
          <w:jc w:val="center"/>
        </w:pPr>
        <w:r>
          <w:fldChar w:fldCharType="begin"/>
        </w:r>
        <w:r w:rsidR="00E033C0">
          <w:instrText>PAGE   \* MERGEFORMAT</w:instrText>
        </w:r>
        <w:r>
          <w:fldChar w:fldCharType="separate"/>
        </w:r>
        <w:r w:rsidR="00E832D5">
          <w:rPr>
            <w:noProof/>
          </w:rPr>
          <w:t>2</w:t>
        </w:r>
        <w:r>
          <w:fldChar w:fldCharType="end"/>
        </w:r>
      </w:p>
    </w:sdtContent>
  </w:sdt>
  <w:p w:rsidR="00E033C0" w:rsidRDefault="00E033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D6B"/>
    <w:multiLevelType w:val="hybridMultilevel"/>
    <w:tmpl w:val="BFA83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520CC7"/>
    <w:multiLevelType w:val="hybridMultilevel"/>
    <w:tmpl w:val="1FF681E4"/>
    <w:lvl w:ilvl="0" w:tplc="19D44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E0831"/>
    <w:multiLevelType w:val="hybridMultilevel"/>
    <w:tmpl w:val="773A63E6"/>
    <w:lvl w:ilvl="0" w:tplc="AB7EA6B2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4026C2"/>
    <w:multiLevelType w:val="hybridMultilevel"/>
    <w:tmpl w:val="FEDE42F0"/>
    <w:lvl w:ilvl="0" w:tplc="E9EECB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D37581"/>
    <w:multiLevelType w:val="hybridMultilevel"/>
    <w:tmpl w:val="C0DC6D1C"/>
    <w:lvl w:ilvl="0" w:tplc="49165F6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272D08"/>
    <w:multiLevelType w:val="hybridMultilevel"/>
    <w:tmpl w:val="90C8BB08"/>
    <w:lvl w:ilvl="0" w:tplc="E37A51B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AF7"/>
    <w:rsid w:val="00012EE9"/>
    <w:rsid w:val="000161CC"/>
    <w:rsid w:val="00032308"/>
    <w:rsid w:val="000553D1"/>
    <w:rsid w:val="00055649"/>
    <w:rsid w:val="000B4C08"/>
    <w:rsid w:val="000E3D13"/>
    <w:rsid w:val="00104F66"/>
    <w:rsid w:val="001C5555"/>
    <w:rsid w:val="002147EC"/>
    <w:rsid w:val="00252F7D"/>
    <w:rsid w:val="002756DC"/>
    <w:rsid w:val="002C3987"/>
    <w:rsid w:val="002E261D"/>
    <w:rsid w:val="00390EA3"/>
    <w:rsid w:val="00426853"/>
    <w:rsid w:val="004379E4"/>
    <w:rsid w:val="00460AFD"/>
    <w:rsid w:val="0056134D"/>
    <w:rsid w:val="00562491"/>
    <w:rsid w:val="005B0ACF"/>
    <w:rsid w:val="00665FAB"/>
    <w:rsid w:val="006D759E"/>
    <w:rsid w:val="00722CD9"/>
    <w:rsid w:val="00895A3B"/>
    <w:rsid w:val="0097232D"/>
    <w:rsid w:val="009E3DA7"/>
    <w:rsid w:val="00A10834"/>
    <w:rsid w:val="00A41F9C"/>
    <w:rsid w:val="00A65340"/>
    <w:rsid w:val="00AE44B1"/>
    <w:rsid w:val="00B54F1D"/>
    <w:rsid w:val="00B55C58"/>
    <w:rsid w:val="00C07A55"/>
    <w:rsid w:val="00C41326"/>
    <w:rsid w:val="00CF3CF6"/>
    <w:rsid w:val="00D40593"/>
    <w:rsid w:val="00D80AF7"/>
    <w:rsid w:val="00DB2EEB"/>
    <w:rsid w:val="00E033C0"/>
    <w:rsid w:val="00E15BD0"/>
    <w:rsid w:val="00E832D5"/>
    <w:rsid w:val="00EB47A3"/>
    <w:rsid w:val="00F029DC"/>
    <w:rsid w:val="00F403C7"/>
    <w:rsid w:val="00F457C9"/>
    <w:rsid w:val="00F50B45"/>
    <w:rsid w:val="00F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80AF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D8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D80AF7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D8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07A55"/>
    <w:rPr>
      <w:i/>
      <w:iCs/>
    </w:rPr>
  </w:style>
  <w:style w:type="character" w:styleId="a7">
    <w:name w:val="Intense Emphasis"/>
    <w:basedOn w:val="a0"/>
    <w:uiPriority w:val="21"/>
    <w:qFormat/>
    <w:rsid w:val="00C07A55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3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65F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E83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832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80AF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D8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D80AF7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D8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07A55"/>
    <w:rPr>
      <w:i/>
      <w:iCs/>
    </w:rPr>
  </w:style>
  <w:style w:type="character" w:styleId="a7">
    <w:name w:val="Intense Emphasis"/>
    <w:basedOn w:val="a0"/>
    <w:uiPriority w:val="21"/>
    <w:qFormat/>
    <w:rsid w:val="00C07A55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3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65F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Шевалдин</cp:lastModifiedBy>
  <cp:revision>3</cp:revision>
  <cp:lastPrinted>2016-06-22T03:48:00Z</cp:lastPrinted>
  <dcterms:created xsi:type="dcterms:W3CDTF">2020-11-17T09:28:00Z</dcterms:created>
  <dcterms:modified xsi:type="dcterms:W3CDTF">2020-11-17T09:35:00Z</dcterms:modified>
</cp:coreProperties>
</file>