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6F0" w:rsidRPr="008D2AEC" w:rsidRDefault="008916F0" w:rsidP="00FF422B">
      <w:pPr>
        <w:jc w:val="center"/>
        <w:rPr>
          <w:b/>
          <w:sz w:val="20"/>
          <w:szCs w:val="20"/>
        </w:rPr>
      </w:pPr>
    </w:p>
    <w:p w:rsidR="00FF422B" w:rsidRPr="00707C25" w:rsidRDefault="00FF422B" w:rsidP="00FF422B">
      <w:pPr>
        <w:jc w:val="center"/>
        <w:rPr>
          <w:b/>
          <w:sz w:val="18"/>
          <w:szCs w:val="18"/>
        </w:rPr>
      </w:pPr>
      <w:r w:rsidRPr="00707C25">
        <w:rPr>
          <w:b/>
          <w:sz w:val="18"/>
          <w:szCs w:val="18"/>
        </w:rPr>
        <w:t xml:space="preserve">УПРАВЛЕНИЕ ФЕДЕРАЛЬНОЙ  СЛУЖБЫ ГОСУДАРСТВЕННОЙ  РЕГИСТРАЦИИ, </w:t>
      </w:r>
    </w:p>
    <w:p w:rsidR="00FF422B" w:rsidRPr="00707C25" w:rsidRDefault="00FF422B" w:rsidP="00FF422B">
      <w:pPr>
        <w:jc w:val="center"/>
        <w:rPr>
          <w:b/>
          <w:sz w:val="18"/>
          <w:szCs w:val="18"/>
          <w:u w:val="single"/>
        </w:rPr>
      </w:pPr>
      <w:r w:rsidRPr="00707C25">
        <w:rPr>
          <w:b/>
          <w:sz w:val="18"/>
          <w:szCs w:val="18"/>
          <w:u w:val="single"/>
        </w:rPr>
        <w:t xml:space="preserve">КАДАСТРА И КАРТОГРАФИИ (РОСРЕЕСТР)  ПО ЧЕЛЯБИНСКОЙ ОБЛАСТИ </w:t>
      </w:r>
    </w:p>
    <w:p w:rsidR="00FF422B" w:rsidRPr="008D2AEC" w:rsidRDefault="00FF422B" w:rsidP="00FF422B">
      <w:pPr>
        <w:rPr>
          <w:sz w:val="20"/>
          <w:szCs w:val="20"/>
        </w:rPr>
      </w:pPr>
      <w:r w:rsidRPr="008D2AEC">
        <w:rPr>
          <w:b/>
          <w:sz w:val="20"/>
          <w:szCs w:val="20"/>
        </w:rPr>
        <w:tab/>
      </w:r>
      <w:r w:rsidRPr="008D2AEC">
        <w:rPr>
          <w:b/>
          <w:sz w:val="20"/>
          <w:szCs w:val="20"/>
        </w:rPr>
        <w:tab/>
      </w:r>
      <w:r w:rsidRPr="008D2AEC">
        <w:rPr>
          <w:b/>
          <w:sz w:val="20"/>
          <w:szCs w:val="20"/>
        </w:rPr>
        <w:tab/>
      </w:r>
      <w:r w:rsidRPr="008D2AEC">
        <w:rPr>
          <w:b/>
          <w:sz w:val="20"/>
          <w:szCs w:val="20"/>
        </w:rPr>
        <w:tab/>
      </w:r>
      <w:r w:rsidRPr="008D2AEC">
        <w:rPr>
          <w:b/>
          <w:sz w:val="20"/>
          <w:szCs w:val="20"/>
        </w:rPr>
        <w:tab/>
      </w:r>
      <w:r w:rsidRPr="008D2AEC">
        <w:rPr>
          <w:b/>
          <w:sz w:val="20"/>
          <w:szCs w:val="20"/>
        </w:rPr>
        <w:tab/>
      </w:r>
      <w:r w:rsidRPr="008D2AEC">
        <w:rPr>
          <w:b/>
          <w:sz w:val="20"/>
          <w:szCs w:val="20"/>
        </w:rPr>
        <w:tab/>
      </w:r>
      <w:r w:rsidRPr="008D2AEC">
        <w:rPr>
          <w:sz w:val="20"/>
          <w:szCs w:val="20"/>
        </w:rPr>
        <w:t>454048</w:t>
      </w:r>
      <w:r w:rsidRPr="008D2AEC">
        <w:rPr>
          <w:b/>
          <w:sz w:val="20"/>
          <w:szCs w:val="20"/>
        </w:rPr>
        <w:t xml:space="preserve"> </w:t>
      </w:r>
      <w:r w:rsidR="00CC44A0" w:rsidRPr="008D2AEC">
        <w:rPr>
          <w:sz w:val="20"/>
          <w:szCs w:val="20"/>
        </w:rPr>
        <w:t>г. Челябинск</w:t>
      </w:r>
      <w:r w:rsidRPr="008D2AEC">
        <w:rPr>
          <w:sz w:val="20"/>
          <w:szCs w:val="20"/>
        </w:rPr>
        <w:t>, ул.Елькина, 85</w:t>
      </w:r>
    </w:p>
    <w:p w:rsidR="00FF422B" w:rsidRDefault="00115F82" w:rsidP="00FF422B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8A86148" wp14:editId="3EA8BAC8">
            <wp:extent cx="2249424" cy="84124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42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6F0" w:rsidRPr="000E7011" w:rsidRDefault="00F328D1" w:rsidP="008916F0">
      <w:pPr>
        <w:jc w:val="right"/>
        <w:rPr>
          <w:sz w:val="26"/>
          <w:szCs w:val="26"/>
        </w:rPr>
      </w:pPr>
      <w:r w:rsidRPr="000E7011">
        <w:rPr>
          <w:sz w:val="26"/>
          <w:szCs w:val="26"/>
        </w:rPr>
        <w:t>27.11</w:t>
      </w:r>
      <w:r w:rsidR="00707C25" w:rsidRPr="000E7011">
        <w:rPr>
          <w:sz w:val="26"/>
          <w:szCs w:val="26"/>
        </w:rPr>
        <w:t>.20</w:t>
      </w:r>
      <w:r w:rsidR="00F75AA8" w:rsidRPr="000E7011">
        <w:rPr>
          <w:sz w:val="26"/>
          <w:szCs w:val="26"/>
        </w:rPr>
        <w:t>20</w:t>
      </w:r>
    </w:p>
    <w:p w:rsidR="00FF422B" w:rsidRPr="000E7011" w:rsidRDefault="00F328D1" w:rsidP="00544001">
      <w:pPr>
        <w:jc w:val="center"/>
        <w:rPr>
          <w:sz w:val="26"/>
          <w:szCs w:val="26"/>
        </w:rPr>
      </w:pPr>
      <w:r w:rsidRPr="000E7011">
        <w:rPr>
          <w:sz w:val="26"/>
          <w:szCs w:val="26"/>
        </w:rPr>
        <w:t>Как Управление</w:t>
      </w:r>
      <w:r w:rsidR="00707C25" w:rsidRPr="000E7011">
        <w:rPr>
          <w:sz w:val="26"/>
          <w:szCs w:val="26"/>
        </w:rPr>
        <w:t xml:space="preserve"> </w:t>
      </w:r>
      <w:r w:rsidR="00115F82" w:rsidRPr="000E7011">
        <w:rPr>
          <w:sz w:val="26"/>
          <w:szCs w:val="26"/>
        </w:rPr>
        <w:t xml:space="preserve">Росреестра </w:t>
      </w:r>
      <w:r w:rsidR="00115F82" w:rsidRPr="000E7011">
        <w:rPr>
          <w:bCs/>
          <w:sz w:val="26"/>
          <w:szCs w:val="26"/>
        </w:rPr>
        <w:t>снима</w:t>
      </w:r>
      <w:r w:rsidRPr="000E7011">
        <w:rPr>
          <w:bCs/>
          <w:sz w:val="26"/>
          <w:szCs w:val="26"/>
        </w:rPr>
        <w:t>ет</w:t>
      </w:r>
      <w:r w:rsidR="00FF0F1F" w:rsidRPr="000E7011">
        <w:rPr>
          <w:bCs/>
          <w:sz w:val="26"/>
          <w:szCs w:val="26"/>
        </w:rPr>
        <w:t xml:space="preserve"> ограничения с</w:t>
      </w:r>
      <w:r w:rsidR="00AB711B" w:rsidRPr="000E7011">
        <w:rPr>
          <w:bCs/>
          <w:sz w:val="26"/>
          <w:szCs w:val="26"/>
        </w:rPr>
        <w:t xml:space="preserve"> </w:t>
      </w:r>
      <w:r w:rsidR="00707C25" w:rsidRPr="000E7011">
        <w:rPr>
          <w:bCs/>
          <w:sz w:val="26"/>
          <w:szCs w:val="26"/>
        </w:rPr>
        <w:t xml:space="preserve">документов </w:t>
      </w:r>
      <w:r w:rsidRPr="000E7011">
        <w:rPr>
          <w:sz w:val="26"/>
          <w:szCs w:val="26"/>
        </w:rPr>
        <w:t>ГФД</w:t>
      </w:r>
    </w:p>
    <w:p w:rsidR="008519DA" w:rsidRPr="000E7011" w:rsidRDefault="008519DA" w:rsidP="00FF422B">
      <w:pPr>
        <w:jc w:val="center"/>
        <w:rPr>
          <w:b/>
          <w:color w:val="FF0000"/>
          <w:sz w:val="26"/>
          <w:szCs w:val="26"/>
          <w:highlight w:val="yellow"/>
        </w:rPr>
      </w:pPr>
    </w:p>
    <w:p w:rsidR="00F328D1" w:rsidRPr="000E7011" w:rsidRDefault="002F6543" w:rsidP="00A350EE">
      <w:pPr>
        <w:tabs>
          <w:tab w:val="left" w:pos="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bookmarkStart w:id="0" w:name="_GoBack"/>
      <w:bookmarkEnd w:id="0"/>
      <w:r w:rsidR="00F328D1" w:rsidRPr="000E7011">
        <w:rPr>
          <w:b/>
          <w:sz w:val="26"/>
          <w:szCs w:val="26"/>
        </w:rPr>
        <w:t xml:space="preserve"> Управлении Федеральной службы государственной регистрации, кадастра и картографии по Челябинской области состоялась </w:t>
      </w:r>
      <w:r w:rsidR="000E7011">
        <w:rPr>
          <w:b/>
          <w:sz w:val="26"/>
          <w:szCs w:val="26"/>
        </w:rPr>
        <w:t xml:space="preserve">очередная </w:t>
      </w:r>
      <w:r w:rsidR="00F328D1" w:rsidRPr="000E7011">
        <w:rPr>
          <w:b/>
          <w:sz w:val="26"/>
          <w:szCs w:val="26"/>
        </w:rPr>
        <w:t xml:space="preserve">«горячая линия». Звонившие интересовались порядком снятия ограничительной пометки с документов государственного фонда данных, полученных в результате проведения землеустройства. </w:t>
      </w:r>
    </w:p>
    <w:p w:rsidR="005524BC" w:rsidRPr="000E7011" w:rsidRDefault="005E2DFC" w:rsidP="000E701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E7011">
        <w:rPr>
          <w:sz w:val="26"/>
          <w:szCs w:val="26"/>
        </w:rPr>
        <w:t>В рамках тематической «горячей линии» кадастровы</w:t>
      </w:r>
      <w:r w:rsidR="000E7011">
        <w:rPr>
          <w:sz w:val="26"/>
          <w:szCs w:val="26"/>
        </w:rPr>
        <w:t>ми</w:t>
      </w:r>
      <w:r w:rsidRPr="000E7011">
        <w:rPr>
          <w:sz w:val="26"/>
          <w:szCs w:val="26"/>
        </w:rPr>
        <w:t xml:space="preserve"> инженер</w:t>
      </w:r>
      <w:r w:rsidR="000E7011">
        <w:rPr>
          <w:sz w:val="26"/>
          <w:szCs w:val="26"/>
        </w:rPr>
        <w:t>ами</w:t>
      </w:r>
      <w:r w:rsidRPr="000E7011">
        <w:rPr>
          <w:sz w:val="26"/>
          <w:szCs w:val="26"/>
        </w:rPr>
        <w:t xml:space="preserve"> и представител</w:t>
      </w:r>
      <w:r w:rsidR="000E7011">
        <w:rPr>
          <w:sz w:val="26"/>
          <w:szCs w:val="26"/>
        </w:rPr>
        <w:t>ями</w:t>
      </w:r>
      <w:r w:rsidRPr="000E7011">
        <w:rPr>
          <w:sz w:val="26"/>
          <w:szCs w:val="26"/>
        </w:rPr>
        <w:t xml:space="preserve"> </w:t>
      </w:r>
      <w:r w:rsidRPr="000E7011">
        <w:rPr>
          <w:bCs/>
          <w:sz w:val="26"/>
          <w:szCs w:val="26"/>
        </w:rPr>
        <w:t>выполняющих землеустроительные и кадастровые работы организаций</w:t>
      </w:r>
      <w:r w:rsidRPr="000E7011">
        <w:rPr>
          <w:sz w:val="26"/>
          <w:szCs w:val="26"/>
        </w:rPr>
        <w:t xml:space="preserve"> были заданы </w:t>
      </w:r>
      <w:r w:rsidR="00E428D0">
        <w:rPr>
          <w:sz w:val="26"/>
          <w:szCs w:val="26"/>
        </w:rPr>
        <w:t>узкопрофессиональные</w:t>
      </w:r>
      <w:r w:rsidRPr="000E7011">
        <w:rPr>
          <w:sz w:val="26"/>
          <w:szCs w:val="26"/>
        </w:rPr>
        <w:t xml:space="preserve"> вопросы</w:t>
      </w:r>
      <w:r w:rsidR="00E428D0">
        <w:rPr>
          <w:sz w:val="26"/>
          <w:szCs w:val="26"/>
        </w:rPr>
        <w:t>. О</w:t>
      </w:r>
      <w:r w:rsidR="005E14E4">
        <w:rPr>
          <w:sz w:val="26"/>
          <w:szCs w:val="26"/>
        </w:rPr>
        <w:t xml:space="preserve">ни касались </w:t>
      </w:r>
      <w:r w:rsidRPr="000E7011">
        <w:rPr>
          <w:sz w:val="26"/>
          <w:szCs w:val="26"/>
        </w:rPr>
        <w:t>порядк</w:t>
      </w:r>
      <w:r w:rsidR="005E14E4">
        <w:rPr>
          <w:sz w:val="26"/>
          <w:szCs w:val="26"/>
        </w:rPr>
        <w:t>а</w:t>
      </w:r>
      <w:r w:rsidRPr="000E7011">
        <w:rPr>
          <w:sz w:val="26"/>
          <w:szCs w:val="26"/>
        </w:rPr>
        <w:t xml:space="preserve"> и срок</w:t>
      </w:r>
      <w:r w:rsidR="005E14E4">
        <w:rPr>
          <w:sz w:val="26"/>
          <w:szCs w:val="26"/>
        </w:rPr>
        <w:t>ов</w:t>
      </w:r>
      <w:r w:rsidRPr="000E7011">
        <w:rPr>
          <w:sz w:val="26"/>
          <w:szCs w:val="26"/>
        </w:rPr>
        <w:t xml:space="preserve"> </w:t>
      </w:r>
      <w:r w:rsidR="005E14E4">
        <w:rPr>
          <w:sz w:val="26"/>
          <w:szCs w:val="26"/>
        </w:rPr>
        <w:t xml:space="preserve">снятия ограничительной пометки </w:t>
      </w:r>
      <w:r w:rsidRPr="000E7011">
        <w:rPr>
          <w:sz w:val="26"/>
          <w:szCs w:val="26"/>
        </w:rPr>
        <w:t>с документов государственного фонда данных</w:t>
      </w:r>
      <w:r w:rsidR="00E428D0">
        <w:rPr>
          <w:sz w:val="26"/>
          <w:szCs w:val="26"/>
        </w:rPr>
        <w:t xml:space="preserve"> </w:t>
      </w:r>
      <w:r w:rsidR="000220E5" w:rsidRPr="000E7011">
        <w:rPr>
          <w:sz w:val="26"/>
          <w:szCs w:val="26"/>
        </w:rPr>
        <w:t>(ГФД)</w:t>
      </w:r>
      <w:r w:rsidRPr="000E7011">
        <w:rPr>
          <w:sz w:val="26"/>
          <w:szCs w:val="26"/>
        </w:rPr>
        <w:t xml:space="preserve">, полученных в результате проведения землеустройства. Следует отметить, что </w:t>
      </w:r>
      <w:r w:rsidR="005524BC" w:rsidRPr="000E7011">
        <w:rPr>
          <w:sz w:val="26"/>
          <w:szCs w:val="26"/>
        </w:rPr>
        <w:t>У</w:t>
      </w:r>
      <w:r w:rsidR="00FF422B" w:rsidRPr="000E7011">
        <w:rPr>
          <w:sz w:val="26"/>
          <w:szCs w:val="26"/>
        </w:rPr>
        <w:t>правлени</w:t>
      </w:r>
      <w:r w:rsidR="005524BC" w:rsidRPr="000E7011">
        <w:rPr>
          <w:sz w:val="26"/>
          <w:szCs w:val="26"/>
        </w:rPr>
        <w:t>е</w:t>
      </w:r>
      <w:r w:rsidR="00FF422B" w:rsidRPr="000E7011">
        <w:rPr>
          <w:sz w:val="26"/>
          <w:szCs w:val="26"/>
        </w:rPr>
        <w:t xml:space="preserve"> </w:t>
      </w:r>
      <w:r w:rsidR="00E428D0">
        <w:rPr>
          <w:sz w:val="26"/>
          <w:szCs w:val="26"/>
        </w:rPr>
        <w:t>Росреестра</w:t>
      </w:r>
      <w:r w:rsidR="00FF422B" w:rsidRPr="000E7011">
        <w:rPr>
          <w:sz w:val="26"/>
          <w:szCs w:val="26"/>
        </w:rPr>
        <w:t xml:space="preserve"> по Челябинской области </w:t>
      </w:r>
      <w:r w:rsidR="00F328D1" w:rsidRPr="000E7011">
        <w:rPr>
          <w:sz w:val="26"/>
          <w:szCs w:val="26"/>
        </w:rPr>
        <w:t xml:space="preserve">планомерно осуществляет мероприятия по снятию </w:t>
      </w:r>
      <w:r w:rsidR="005E14E4" w:rsidRPr="000E7011">
        <w:rPr>
          <w:sz w:val="26"/>
          <w:szCs w:val="26"/>
        </w:rPr>
        <w:t xml:space="preserve">с материалов ГФД </w:t>
      </w:r>
      <w:r w:rsidR="005E14E4">
        <w:rPr>
          <w:sz w:val="26"/>
          <w:szCs w:val="26"/>
        </w:rPr>
        <w:t>грифа «Для служебного пользования»</w:t>
      </w:r>
      <w:r w:rsidR="00E428D0">
        <w:rPr>
          <w:sz w:val="26"/>
          <w:szCs w:val="26"/>
        </w:rPr>
        <w:t xml:space="preserve"> (ДСП</w:t>
      </w:r>
      <w:r w:rsidR="005E14E4">
        <w:rPr>
          <w:sz w:val="26"/>
          <w:szCs w:val="26"/>
        </w:rPr>
        <w:t>)</w:t>
      </w:r>
      <w:r w:rsidR="00F328D1" w:rsidRPr="000E7011">
        <w:rPr>
          <w:sz w:val="26"/>
          <w:szCs w:val="26"/>
        </w:rPr>
        <w:t xml:space="preserve">. </w:t>
      </w:r>
      <w:r w:rsidR="00E428D0">
        <w:rPr>
          <w:bCs/>
          <w:sz w:val="26"/>
          <w:szCs w:val="26"/>
        </w:rPr>
        <w:t>Эта д</w:t>
      </w:r>
      <w:r w:rsidR="00F328D1" w:rsidRPr="000E7011">
        <w:rPr>
          <w:bCs/>
          <w:sz w:val="26"/>
          <w:szCs w:val="26"/>
        </w:rPr>
        <w:t>еятельность</w:t>
      </w:r>
      <w:r w:rsidR="00E428D0">
        <w:rPr>
          <w:bCs/>
          <w:sz w:val="26"/>
          <w:szCs w:val="26"/>
        </w:rPr>
        <w:t xml:space="preserve"> </w:t>
      </w:r>
      <w:r w:rsidR="00F328D1" w:rsidRPr="000E7011">
        <w:rPr>
          <w:bCs/>
          <w:sz w:val="26"/>
          <w:szCs w:val="26"/>
        </w:rPr>
        <w:t xml:space="preserve">прежде всего </w:t>
      </w:r>
      <w:r w:rsidR="005524BC" w:rsidRPr="000E7011">
        <w:rPr>
          <w:bCs/>
          <w:sz w:val="26"/>
          <w:szCs w:val="26"/>
        </w:rPr>
        <w:t>направлен</w:t>
      </w:r>
      <w:r w:rsidR="00F328D1" w:rsidRPr="000E7011">
        <w:rPr>
          <w:bCs/>
          <w:sz w:val="26"/>
          <w:szCs w:val="26"/>
        </w:rPr>
        <w:t>а</w:t>
      </w:r>
      <w:r w:rsidR="005524BC" w:rsidRPr="000E7011">
        <w:rPr>
          <w:bCs/>
          <w:sz w:val="26"/>
          <w:szCs w:val="26"/>
        </w:rPr>
        <w:t xml:space="preserve"> на упрощение порядка </w:t>
      </w:r>
      <w:r w:rsidR="00923560">
        <w:rPr>
          <w:bCs/>
          <w:sz w:val="26"/>
          <w:szCs w:val="26"/>
        </w:rPr>
        <w:t>получения</w:t>
      </w:r>
      <w:r w:rsidR="005524BC" w:rsidRPr="000E7011">
        <w:rPr>
          <w:bCs/>
          <w:sz w:val="26"/>
          <w:szCs w:val="26"/>
        </w:rPr>
        <w:t xml:space="preserve"> </w:t>
      </w:r>
      <w:r w:rsidR="00F328D1" w:rsidRPr="000E7011">
        <w:rPr>
          <w:bCs/>
          <w:sz w:val="26"/>
          <w:szCs w:val="26"/>
        </w:rPr>
        <w:t xml:space="preserve">заинтересованными лицами </w:t>
      </w:r>
      <w:r w:rsidR="005524BC" w:rsidRPr="000E7011">
        <w:rPr>
          <w:bCs/>
          <w:sz w:val="26"/>
          <w:szCs w:val="26"/>
        </w:rPr>
        <w:t>таких</w:t>
      </w:r>
      <w:r w:rsidR="00C520D5" w:rsidRPr="000E7011">
        <w:rPr>
          <w:bCs/>
          <w:sz w:val="26"/>
          <w:szCs w:val="26"/>
        </w:rPr>
        <w:t xml:space="preserve"> документов</w:t>
      </w:r>
      <w:r w:rsidR="005524BC" w:rsidRPr="000E7011">
        <w:rPr>
          <w:bCs/>
          <w:sz w:val="26"/>
          <w:szCs w:val="26"/>
        </w:rPr>
        <w:t>, а также информации, в них</w:t>
      </w:r>
      <w:r w:rsidR="00115F82" w:rsidRPr="000E7011">
        <w:rPr>
          <w:bCs/>
          <w:sz w:val="26"/>
          <w:szCs w:val="26"/>
        </w:rPr>
        <w:t xml:space="preserve"> содержащейся</w:t>
      </w:r>
      <w:r w:rsidR="005524BC" w:rsidRPr="000E7011">
        <w:rPr>
          <w:bCs/>
          <w:sz w:val="26"/>
          <w:szCs w:val="26"/>
        </w:rPr>
        <w:t>.</w:t>
      </w:r>
      <w:r w:rsidR="00C520D5" w:rsidRPr="000E7011">
        <w:rPr>
          <w:bCs/>
          <w:sz w:val="26"/>
          <w:szCs w:val="26"/>
        </w:rPr>
        <w:t xml:space="preserve"> </w:t>
      </w:r>
    </w:p>
    <w:p w:rsidR="00F328D1" w:rsidRPr="000E7011" w:rsidRDefault="000220E5" w:rsidP="000E7011">
      <w:pPr>
        <w:ind w:firstLine="709"/>
        <w:jc w:val="both"/>
        <w:rPr>
          <w:sz w:val="26"/>
          <w:szCs w:val="26"/>
        </w:rPr>
      </w:pPr>
      <w:r w:rsidRPr="000E7011">
        <w:rPr>
          <w:sz w:val="26"/>
          <w:szCs w:val="26"/>
        </w:rPr>
        <w:t xml:space="preserve">К наиболее востребованной у </w:t>
      </w:r>
      <w:r w:rsidR="005E14E4">
        <w:rPr>
          <w:sz w:val="26"/>
          <w:szCs w:val="26"/>
        </w:rPr>
        <w:t>получателей</w:t>
      </w:r>
      <w:r w:rsidRPr="000E7011">
        <w:rPr>
          <w:sz w:val="26"/>
          <w:szCs w:val="26"/>
        </w:rPr>
        <w:t xml:space="preserve"> (органы местного самоуправления, кадастровые инженеры </w:t>
      </w:r>
      <w:r w:rsidR="00D335E7">
        <w:rPr>
          <w:sz w:val="26"/>
          <w:szCs w:val="26"/>
        </w:rPr>
        <w:t>и</w:t>
      </w:r>
      <w:r w:rsidRPr="000E7011">
        <w:rPr>
          <w:sz w:val="26"/>
          <w:szCs w:val="26"/>
        </w:rPr>
        <w:t xml:space="preserve"> организации, выполняющие кадастровые работы, физические лица) землеустроительной документации можно отнести </w:t>
      </w:r>
      <w:r w:rsidR="00E428D0">
        <w:rPr>
          <w:sz w:val="26"/>
          <w:szCs w:val="26"/>
        </w:rPr>
        <w:t xml:space="preserve">картографические материалы, </w:t>
      </w:r>
      <w:r w:rsidRPr="000E7011">
        <w:rPr>
          <w:sz w:val="26"/>
          <w:szCs w:val="26"/>
        </w:rPr>
        <w:t xml:space="preserve">ортофотопланы, землеустроительные (межевые) дела, проекты землеустройства (перераспределения земель), </w:t>
      </w:r>
      <w:r w:rsidR="00923560">
        <w:rPr>
          <w:sz w:val="26"/>
          <w:szCs w:val="26"/>
        </w:rPr>
        <w:t>материалы</w:t>
      </w:r>
      <w:r w:rsidRPr="000E7011">
        <w:rPr>
          <w:sz w:val="26"/>
          <w:szCs w:val="26"/>
        </w:rPr>
        <w:t xml:space="preserve"> инвентаризации земель, почвенного обследования и другие. Вообще р</w:t>
      </w:r>
      <w:r w:rsidR="00DA6892" w:rsidRPr="000E7011">
        <w:rPr>
          <w:sz w:val="26"/>
          <w:szCs w:val="26"/>
        </w:rPr>
        <w:t>ешени</w:t>
      </w:r>
      <w:r w:rsidR="00E428D0">
        <w:rPr>
          <w:sz w:val="26"/>
          <w:szCs w:val="26"/>
        </w:rPr>
        <w:t>я</w:t>
      </w:r>
      <w:r w:rsidR="00DA6892" w:rsidRPr="000E7011">
        <w:rPr>
          <w:sz w:val="26"/>
          <w:szCs w:val="26"/>
        </w:rPr>
        <w:t xml:space="preserve"> о снятии ограничений </w:t>
      </w:r>
      <w:r w:rsidRPr="000E7011">
        <w:rPr>
          <w:sz w:val="26"/>
          <w:szCs w:val="26"/>
        </w:rPr>
        <w:t xml:space="preserve">с землеустроительной документации </w:t>
      </w:r>
      <w:r w:rsidR="00DA6892" w:rsidRPr="000E7011">
        <w:rPr>
          <w:sz w:val="26"/>
          <w:szCs w:val="26"/>
        </w:rPr>
        <w:t>в соответствии с утвержденным в Росреестре алгоритмом должн</w:t>
      </w:r>
      <w:r w:rsidR="00E428D0">
        <w:rPr>
          <w:sz w:val="26"/>
          <w:szCs w:val="26"/>
        </w:rPr>
        <w:t>ы</w:t>
      </w:r>
      <w:r w:rsidR="00DA6892" w:rsidRPr="000E7011">
        <w:rPr>
          <w:sz w:val="26"/>
          <w:szCs w:val="26"/>
        </w:rPr>
        <w:t xml:space="preserve"> приниматься организациями-исполнителями работ</w:t>
      </w:r>
      <w:r w:rsidRPr="000E7011">
        <w:rPr>
          <w:sz w:val="26"/>
          <w:szCs w:val="26"/>
        </w:rPr>
        <w:t>.</w:t>
      </w:r>
      <w:r w:rsidR="00DA6892" w:rsidRPr="000E7011">
        <w:rPr>
          <w:sz w:val="26"/>
          <w:szCs w:val="26"/>
        </w:rPr>
        <w:t xml:space="preserve"> </w:t>
      </w:r>
      <w:r w:rsidR="00F328D1" w:rsidRPr="000E7011">
        <w:rPr>
          <w:sz w:val="26"/>
          <w:szCs w:val="26"/>
        </w:rPr>
        <w:t xml:space="preserve">Территориальному органу </w:t>
      </w:r>
      <w:r w:rsidRPr="000E7011">
        <w:rPr>
          <w:sz w:val="26"/>
          <w:szCs w:val="26"/>
        </w:rPr>
        <w:t>ведомства</w:t>
      </w:r>
      <w:r w:rsidR="00F328D1" w:rsidRPr="000E7011">
        <w:rPr>
          <w:sz w:val="26"/>
          <w:szCs w:val="26"/>
        </w:rPr>
        <w:t xml:space="preserve"> надлежит направлять соответствующ</w:t>
      </w:r>
      <w:r w:rsidR="00E428D0">
        <w:rPr>
          <w:sz w:val="26"/>
          <w:szCs w:val="26"/>
        </w:rPr>
        <w:t>ее</w:t>
      </w:r>
      <w:r w:rsidR="00F328D1" w:rsidRPr="000E7011">
        <w:rPr>
          <w:sz w:val="26"/>
          <w:szCs w:val="26"/>
        </w:rPr>
        <w:t xml:space="preserve"> </w:t>
      </w:r>
      <w:r w:rsidR="00E428D0">
        <w:rPr>
          <w:sz w:val="26"/>
          <w:szCs w:val="26"/>
        </w:rPr>
        <w:t>письмо</w:t>
      </w:r>
      <w:r w:rsidR="00F328D1" w:rsidRPr="000E7011">
        <w:rPr>
          <w:sz w:val="26"/>
          <w:szCs w:val="26"/>
        </w:rPr>
        <w:t xml:space="preserve"> организации-исполнителю работ с приложением перечня документов, изготовленных </w:t>
      </w:r>
      <w:r w:rsidR="00E428D0">
        <w:rPr>
          <w:sz w:val="26"/>
          <w:szCs w:val="26"/>
        </w:rPr>
        <w:t>данной</w:t>
      </w:r>
      <w:r w:rsidR="00F328D1" w:rsidRPr="000E7011">
        <w:rPr>
          <w:sz w:val="26"/>
          <w:szCs w:val="26"/>
        </w:rPr>
        <w:t xml:space="preserve"> организацией</w:t>
      </w:r>
      <w:r w:rsidR="00E428D0">
        <w:rPr>
          <w:sz w:val="26"/>
          <w:szCs w:val="26"/>
        </w:rPr>
        <w:t>,</w:t>
      </w:r>
      <w:r w:rsidR="00F328D1" w:rsidRPr="000E7011">
        <w:rPr>
          <w:sz w:val="26"/>
          <w:szCs w:val="26"/>
        </w:rPr>
        <w:t xml:space="preserve"> для осуществления ими </w:t>
      </w:r>
      <w:r w:rsidR="00E428D0">
        <w:rPr>
          <w:sz w:val="26"/>
          <w:szCs w:val="26"/>
        </w:rPr>
        <w:t>конкретных действий</w:t>
      </w:r>
      <w:r w:rsidR="00F328D1" w:rsidRPr="000E7011">
        <w:rPr>
          <w:sz w:val="26"/>
          <w:szCs w:val="26"/>
        </w:rPr>
        <w:t xml:space="preserve"> по снятию </w:t>
      </w:r>
      <w:r w:rsidR="005E14E4">
        <w:rPr>
          <w:sz w:val="26"/>
          <w:szCs w:val="26"/>
        </w:rPr>
        <w:t>«ДСП»</w:t>
      </w:r>
      <w:r w:rsidR="000E7011" w:rsidRPr="000E7011">
        <w:rPr>
          <w:sz w:val="26"/>
          <w:szCs w:val="26"/>
        </w:rPr>
        <w:t xml:space="preserve"> с </w:t>
      </w:r>
      <w:r w:rsidR="00E428D0">
        <w:rPr>
          <w:sz w:val="26"/>
          <w:szCs w:val="26"/>
        </w:rPr>
        <w:t>указанных</w:t>
      </w:r>
      <w:r w:rsidR="000E7011" w:rsidRPr="000E7011">
        <w:rPr>
          <w:sz w:val="26"/>
          <w:szCs w:val="26"/>
        </w:rPr>
        <w:t xml:space="preserve"> документов.  И далее, п</w:t>
      </w:r>
      <w:r w:rsidR="00F328D1" w:rsidRPr="000E7011">
        <w:rPr>
          <w:sz w:val="26"/>
          <w:szCs w:val="26"/>
        </w:rPr>
        <w:t xml:space="preserve">ри </w:t>
      </w:r>
      <w:r w:rsidR="000E7011" w:rsidRPr="000E7011">
        <w:rPr>
          <w:sz w:val="26"/>
          <w:szCs w:val="26"/>
        </w:rPr>
        <w:t xml:space="preserve">поступлении </w:t>
      </w:r>
      <w:r w:rsidR="00F328D1" w:rsidRPr="000E7011">
        <w:rPr>
          <w:sz w:val="26"/>
          <w:szCs w:val="26"/>
        </w:rPr>
        <w:t>положительно</w:t>
      </w:r>
      <w:r w:rsidR="000E7011" w:rsidRPr="000E7011">
        <w:rPr>
          <w:sz w:val="26"/>
          <w:szCs w:val="26"/>
        </w:rPr>
        <w:t>го</w:t>
      </w:r>
      <w:r w:rsidR="00F328D1" w:rsidRPr="000E7011">
        <w:rPr>
          <w:sz w:val="26"/>
          <w:szCs w:val="26"/>
        </w:rPr>
        <w:t xml:space="preserve"> ответ</w:t>
      </w:r>
      <w:r w:rsidR="000E7011" w:rsidRPr="000E7011">
        <w:rPr>
          <w:sz w:val="26"/>
          <w:szCs w:val="26"/>
        </w:rPr>
        <w:t>а,</w:t>
      </w:r>
      <w:r w:rsidR="00F328D1" w:rsidRPr="000E7011">
        <w:rPr>
          <w:sz w:val="26"/>
          <w:szCs w:val="26"/>
        </w:rPr>
        <w:t xml:space="preserve"> ожидать р</w:t>
      </w:r>
      <w:r w:rsidR="005E14E4">
        <w:rPr>
          <w:sz w:val="26"/>
          <w:szCs w:val="26"/>
        </w:rPr>
        <w:t xml:space="preserve">ешения о снятии ограничений </w:t>
      </w:r>
      <w:r w:rsidR="00F328D1" w:rsidRPr="000E7011">
        <w:rPr>
          <w:sz w:val="26"/>
          <w:szCs w:val="26"/>
        </w:rPr>
        <w:t xml:space="preserve">от </w:t>
      </w:r>
      <w:r w:rsidR="00E428D0">
        <w:rPr>
          <w:sz w:val="26"/>
          <w:szCs w:val="26"/>
        </w:rPr>
        <w:t xml:space="preserve">самой </w:t>
      </w:r>
      <w:r w:rsidR="00F328D1" w:rsidRPr="000E7011">
        <w:rPr>
          <w:sz w:val="26"/>
          <w:szCs w:val="26"/>
        </w:rPr>
        <w:t>организации</w:t>
      </w:r>
      <w:r w:rsidR="000E7011" w:rsidRPr="000E7011">
        <w:rPr>
          <w:sz w:val="26"/>
          <w:szCs w:val="26"/>
        </w:rPr>
        <w:t>.</w:t>
      </w:r>
      <w:r w:rsidR="00F328D1" w:rsidRPr="000E7011">
        <w:rPr>
          <w:sz w:val="26"/>
          <w:szCs w:val="26"/>
        </w:rPr>
        <w:t xml:space="preserve"> </w:t>
      </w:r>
      <w:r w:rsidR="000E7011" w:rsidRPr="000E7011">
        <w:rPr>
          <w:sz w:val="26"/>
          <w:szCs w:val="26"/>
        </w:rPr>
        <w:t>О</w:t>
      </w:r>
      <w:r w:rsidR="00F328D1" w:rsidRPr="000E7011">
        <w:rPr>
          <w:sz w:val="26"/>
          <w:szCs w:val="26"/>
        </w:rPr>
        <w:t xml:space="preserve">днако зачастую они по ряду </w:t>
      </w:r>
      <w:r w:rsidR="000E7011" w:rsidRPr="000E7011">
        <w:rPr>
          <w:sz w:val="26"/>
          <w:szCs w:val="26"/>
        </w:rPr>
        <w:t xml:space="preserve">объективных </w:t>
      </w:r>
      <w:r w:rsidR="00F328D1" w:rsidRPr="000E7011">
        <w:rPr>
          <w:sz w:val="26"/>
          <w:szCs w:val="26"/>
        </w:rPr>
        <w:t xml:space="preserve">причин </w:t>
      </w:r>
      <w:r w:rsidR="00E428D0">
        <w:rPr>
          <w:sz w:val="26"/>
          <w:szCs w:val="26"/>
        </w:rPr>
        <w:t>провести эту процедуру</w:t>
      </w:r>
      <w:r w:rsidR="00F328D1" w:rsidRPr="000E7011">
        <w:rPr>
          <w:sz w:val="26"/>
          <w:szCs w:val="26"/>
        </w:rPr>
        <w:t xml:space="preserve"> не могут. </w:t>
      </w:r>
    </w:p>
    <w:p w:rsidR="000220E5" w:rsidRDefault="00F328D1" w:rsidP="000E7011">
      <w:pPr>
        <w:ind w:firstLine="709"/>
        <w:jc w:val="both"/>
        <w:rPr>
          <w:noProof/>
          <w:sz w:val="26"/>
          <w:szCs w:val="26"/>
        </w:rPr>
      </w:pPr>
      <w:r w:rsidRPr="000E7011">
        <w:rPr>
          <w:sz w:val="26"/>
          <w:szCs w:val="26"/>
        </w:rPr>
        <w:t xml:space="preserve">При </w:t>
      </w:r>
      <w:r w:rsidR="000E7011" w:rsidRPr="000E7011">
        <w:rPr>
          <w:sz w:val="26"/>
          <w:szCs w:val="26"/>
        </w:rPr>
        <w:t>такой</w:t>
      </w:r>
      <w:r w:rsidRPr="000E7011">
        <w:rPr>
          <w:sz w:val="26"/>
          <w:szCs w:val="26"/>
        </w:rPr>
        <w:t xml:space="preserve"> невозможности осуществления исполнител</w:t>
      </w:r>
      <w:r w:rsidR="000E7011" w:rsidRPr="000E7011">
        <w:rPr>
          <w:sz w:val="26"/>
          <w:szCs w:val="26"/>
        </w:rPr>
        <w:t>ями</w:t>
      </w:r>
      <w:r w:rsidRPr="000E7011">
        <w:rPr>
          <w:sz w:val="26"/>
          <w:szCs w:val="26"/>
        </w:rPr>
        <w:t xml:space="preserve"> работ по снятию ограничительной пометки с документов, Управление самостоятельно рассматривает вопрос об изменении ранее установленных ограничений в распространении</w:t>
      </w:r>
      <w:r w:rsidR="000E7011" w:rsidRPr="000E7011">
        <w:rPr>
          <w:sz w:val="26"/>
          <w:szCs w:val="26"/>
        </w:rPr>
        <w:t xml:space="preserve"> материалов</w:t>
      </w:r>
      <w:r w:rsidRPr="000E7011">
        <w:rPr>
          <w:sz w:val="26"/>
          <w:szCs w:val="26"/>
        </w:rPr>
        <w:t xml:space="preserve"> на заседани</w:t>
      </w:r>
      <w:r w:rsidR="005E2DFC" w:rsidRPr="000E7011">
        <w:rPr>
          <w:sz w:val="26"/>
          <w:szCs w:val="26"/>
        </w:rPr>
        <w:t>ях</w:t>
      </w:r>
      <w:r w:rsidRPr="000E7011">
        <w:rPr>
          <w:sz w:val="26"/>
          <w:szCs w:val="26"/>
        </w:rPr>
        <w:t xml:space="preserve"> </w:t>
      </w:r>
      <w:r w:rsidR="000E7011" w:rsidRPr="000E7011">
        <w:rPr>
          <w:sz w:val="26"/>
          <w:szCs w:val="26"/>
        </w:rPr>
        <w:t>специально</w:t>
      </w:r>
      <w:r w:rsidR="005E2DFC" w:rsidRPr="000E7011">
        <w:rPr>
          <w:sz w:val="26"/>
          <w:szCs w:val="26"/>
        </w:rPr>
        <w:t xml:space="preserve"> </w:t>
      </w:r>
      <w:r w:rsidR="000E7011" w:rsidRPr="000E7011">
        <w:rPr>
          <w:bCs/>
          <w:sz w:val="26"/>
          <w:szCs w:val="26"/>
        </w:rPr>
        <w:t>созданной</w:t>
      </w:r>
      <w:r w:rsidR="000E7011" w:rsidRPr="000E7011">
        <w:rPr>
          <w:sz w:val="26"/>
          <w:szCs w:val="26"/>
        </w:rPr>
        <w:t xml:space="preserve"> </w:t>
      </w:r>
      <w:r w:rsidR="005E2DFC" w:rsidRPr="000E7011">
        <w:rPr>
          <w:sz w:val="26"/>
          <w:szCs w:val="26"/>
        </w:rPr>
        <w:t>комиссии</w:t>
      </w:r>
      <w:r w:rsidR="005E2DFC" w:rsidRPr="000E7011">
        <w:rPr>
          <w:bCs/>
          <w:sz w:val="26"/>
          <w:szCs w:val="26"/>
        </w:rPr>
        <w:t xml:space="preserve">. </w:t>
      </w:r>
      <w:r w:rsidR="000220E5" w:rsidRPr="000E7011">
        <w:rPr>
          <w:sz w:val="26"/>
          <w:szCs w:val="26"/>
        </w:rPr>
        <w:t>Так, п</w:t>
      </w:r>
      <w:r w:rsidR="00DA6892" w:rsidRPr="000E7011">
        <w:rPr>
          <w:sz w:val="26"/>
          <w:szCs w:val="26"/>
        </w:rPr>
        <w:t xml:space="preserve">о информации </w:t>
      </w:r>
      <w:r w:rsidR="00115F82" w:rsidRPr="000E7011">
        <w:rPr>
          <w:sz w:val="26"/>
          <w:szCs w:val="26"/>
        </w:rPr>
        <w:t xml:space="preserve">начальника </w:t>
      </w:r>
      <w:r w:rsidR="00115F82" w:rsidRPr="000E7011">
        <w:rPr>
          <w:color w:val="000000"/>
          <w:sz w:val="26"/>
          <w:szCs w:val="26"/>
        </w:rPr>
        <w:t>отдела</w:t>
      </w:r>
      <w:r w:rsidR="00DA6892" w:rsidRPr="000E7011">
        <w:rPr>
          <w:color w:val="000000"/>
          <w:sz w:val="26"/>
          <w:szCs w:val="26"/>
        </w:rPr>
        <w:t xml:space="preserve"> </w:t>
      </w:r>
      <w:r w:rsidR="00DA6892" w:rsidRPr="000E7011">
        <w:rPr>
          <w:bCs/>
          <w:sz w:val="26"/>
          <w:szCs w:val="26"/>
        </w:rPr>
        <w:t>землеустройства</w:t>
      </w:r>
      <w:r w:rsidR="00DA6892" w:rsidRPr="000E7011">
        <w:rPr>
          <w:sz w:val="26"/>
          <w:szCs w:val="26"/>
        </w:rPr>
        <w:t xml:space="preserve"> и мониторинга земель </w:t>
      </w:r>
      <w:r w:rsidR="00DA6892" w:rsidRPr="000E7011">
        <w:rPr>
          <w:b/>
          <w:sz w:val="26"/>
          <w:szCs w:val="26"/>
        </w:rPr>
        <w:t>Натальи Жук</w:t>
      </w:r>
      <w:r w:rsidR="00DA6892" w:rsidRPr="000E7011">
        <w:rPr>
          <w:sz w:val="26"/>
          <w:szCs w:val="26"/>
        </w:rPr>
        <w:t xml:space="preserve">, на заседаниях комиссии по состоянию на </w:t>
      </w:r>
      <w:r w:rsidR="00923560">
        <w:rPr>
          <w:sz w:val="26"/>
          <w:szCs w:val="26"/>
        </w:rPr>
        <w:t>15 ноября</w:t>
      </w:r>
      <w:r w:rsidR="00DA6892" w:rsidRPr="000E7011">
        <w:rPr>
          <w:sz w:val="26"/>
          <w:szCs w:val="26"/>
        </w:rPr>
        <w:t xml:space="preserve"> 2020 года были приняты решения о снятии ограничительной пометки с </w:t>
      </w:r>
      <w:r w:rsidR="00DA6892" w:rsidRPr="00923560">
        <w:rPr>
          <w:b/>
          <w:sz w:val="26"/>
          <w:szCs w:val="26"/>
        </w:rPr>
        <w:t>3</w:t>
      </w:r>
      <w:r w:rsidR="00923560">
        <w:rPr>
          <w:b/>
          <w:sz w:val="26"/>
          <w:szCs w:val="26"/>
        </w:rPr>
        <w:t>8624</w:t>
      </w:r>
      <w:r w:rsidR="00DA6892" w:rsidRPr="000E7011">
        <w:rPr>
          <w:sz w:val="26"/>
          <w:szCs w:val="26"/>
        </w:rPr>
        <w:t xml:space="preserve"> </w:t>
      </w:r>
      <w:r w:rsidR="00DA6892" w:rsidRPr="00923560">
        <w:rPr>
          <w:sz w:val="26"/>
          <w:szCs w:val="26"/>
        </w:rPr>
        <w:t xml:space="preserve">документов госфонда с пометкой «ДСП», что составляет </w:t>
      </w:r>
      <w:r w:rsidR="0052331A">
        <w:rPr>
          <w:sz w:val="26"/>
          <w:szCs w:val="26"/>
        </w:rPr>
        <w:t>93</w:t>
      </w:r>
      <w:r w:rsidR="0003655F" w:rsidRPr="00923560">
        <w:rPr>
          <w:sz w:val="26"/>
          <w:szCs w:val="26"/>
        </w:rPr>
        <w:t xml:space="preserve"> </w:t>
      </w:r>
      <w:r w:rsidR="00DA6892" w:rsidRPr="00923560">
        <w:rPr>
          <w:sz w:val="26"/>
          <w:szCs w:val="26"/>
        </w:rPr>
        <w:t>% от их общего количества (</w:t>
      </w:r>
      <w:r w:rsidR="00DA6892" w:rsidRPr="00923560">
        <w:rPr>
          <w:b/>
          <w:sz w:val="26"/>
          <w:szCs w:val="26"/>
        </w:rPr>
        <w:t>41716</w:t>
      </w:r>
      <w:r w:rsidR="00DA6892" w:rsidRPr="00923560">
        <w:rPr>
          <w:sz w:val="26"/>
          <w:szCs w:val="26"/>
        </w:rPr>
        <w:t>).</w:t>
      </w:r>
      <w:r w:rsidR="000220E5" w:rsidRPr="000E7011">
        <w:rPr>
          <w:sz w:val="26"/>
          <w:szCs w:val="26"/>
        </w:rPr>
        <w:t xml:space="preserve"> </w:t>
      </w:r>
      <w:r w:rsidR="000220E5" w:rsidRPr="000E7011">
        <w:rPr>
          <w:noProof/>
          <w:sz w:val="26"/>
          <w:szCs w:val="26"/>
        </w:rPr>
        <w:t xml:space="preserve">По окончании всех запланированных мероприятий документы </w:t>
      </w:r>
      <w:r w:rsidR="000220E5" w:rsidRPr="000E7011">
        <w:rPr>
          <w:sz w:val="26"/>
          <w:szCs w:val="26"/>
        </w:rPr>
        <w:t>государственного фонда данных</w:t>
      </w:r>
      <w:r w:rsidR="000220E5" w:rsidRPr="000E7011">
        <w:rPr>
          <w:noProof/>
          <w:sz w:val="26"/>
          <w:szCs w:val="26"/>
        </w:rPr>
        <w:t>, с которых снят</w:t>
      </w:r>
      <w:r w:rsidR="00491ADD">
        <w:rPr>
          <w:noProof/>
          <w:sz w:val="26"/>
          <w:szCs w:val="26"/>
        </w:rPr>
        <w:t>ы</w:t>
      </w:r>
      <w:r w:rsidR="000220E5" w:rsidRPr="000E7011">
        <w:rPr>
          <w:noProof/>
          <w:sz w:val="26"/>
          <w:szCs w:val="26"/>
        </w:rPr>
        <w:t xml:space="preserve"> огранич</w:t>
      </w:r>
      <w:r w:rsidR="00491ADD">
        <w:rPr>
          <w:noProof/>
          <w:sz w:val="26"/>
          <w:szCs w:val="26"/>
        </w:rPr>
        <w:t>ения</w:t>
      </w:r>
      <w:r w:rsidR="000220E5" w:rsidRPr="000E7011">
        <w:rPr>
          <w:noProof/>
          <w:sz w:val="26"/>
          <w:szCs w:val="26"/>
        </w:rPr>
        <w:t>,  перев</w:t>
      </w:r>
      <w:r w:rsidR="00491ADD">
        <w:rPr>
          <w:noProof/>
          <w:sz w:val="26"/>
          <w:szCs w:val="26"/>
        </w:rPr>
        <w:t>одятся</w:t>
      </w:r>
      <w:r w:rsidR="000220E5" w:rsidRPr="000E7011">
        <w:rPr>
          <w:noProof/>
          <w:sz w:val="26"/>
          <w:szCs w:val="26"/>
        </w:rPr>
        <w:t xml:space="preserve"> в электронный вид и загруж</w:t>
      </w:r>
      <w:r w:rsidR="00491ADD">
        <w:rPr>
          <w:noProof/>
          <w:sz w:val="26"/>
          <w:szCs w:val="26"/>
        </w:rPr>
        <w:t>аются</w:t>
      </w:r>
      <w:r w:rsidR="000220E5" w:rsidRPr="000E7011">
        <w:rPr>
          <w:noProof/>
          <w:sz w:val="26"/>
          <w:szCs w:val="26"/>
        </w:rPr>
        <w:t xml:space="preserve"> </w:t>
      </w:r>
      <w:r w:rsidR="00491ADD">
        <w:rPr>
          <w:noProof/>
          <w:sz w:val="26"/>
          <w:szCs w:val="26"/>
        </w:rPr>
        <w:t xml:space="preserve">для дальнейшего использования </w:t>
      </w:r>
      <w:r w:rsidR="000220E5" w:rsidRPr="000E7011">
        <w:rPr>
          <w:noProof/>
          <w:sz w:val="26"/>
          <w:szCs w:val="26"/>
        </w:rPr>
        <w:t xml:space="preserve">в программу «ГФД». </w:t>
      </w:r>
    </w:p>
    <w:p w:rsidR="000E7011" w:rsidRPr="000E7011" w:rsidRDefault="000E7011" w:rsidP="000220E5">
      <w:pPr>
        <w:ind w:firstLine="709"/>
        <w:jc w:val="both"/>
        <w:rPr>
          <w:noProof/>
          <w:sz w:val="26"/>
          <w:szCs w:val="26"/>
        </w:rPr>
      </w:pPr>
    </w:p>
    <w:p w:rsidR="00DA6892" w:rsidRPr="000E7011" w:rsidRDefault="00DA6892" w:rsidP="000220E5">
      <w:pPr>
        <w:shd w:val="clear" w:color="auto" w:fill="FFFFFF"/>
        <w:ind w:firstLine="709"/>
        <w:jc w:val="both"/>
        <w:rPr>
          <w:sz w:val="26"/>
          <w:szCs w:val="26"/>
          <w:highlight w:val="yellow"/>
        </w:rPr>
      </w:pPr>
    </w:p>
    <w:p w:rsidR="00190BCC" w:rsidRPr="000E7011" w:rsidRDefault="00190BCC" w:rsidP="00190BCC">
      <w:pPr>
        <w:ind w:left="5664"/>
        <w:jc w:val="both"/>
        <w:rPr>
          <w:i/>
          <w:sz w:val="26"/>
          <w:szCs w:val="26"/>
        </w:rPr>
      </w:pPr>
      <w:r w:rsidRPr="000E7011">
        <w:rPr>
          <w:i/>
          <w:sz w:val="26"/>
          <w:szCs w:val="26"/>
        </w:rPr>
        <w:t>Пресс-служба Управления Росреестра</w:t>
      </w:r>
    </w:p>
    <w:p w:rsidR="000E7011" w:rsidRPr="000E7011" w:rsidRDefault="00190BCC" w:rsidP="000E7011">
      <w:pPr>
        <w:ind w:left="4956" w:firstLine="708"/>
        <w:jc w:val="both"/>
        <w:rPr>
          <w:color w:val="0000FF"/>
          <w:sz w:val="26"/>
          <w:szCs w:val="26"/>
          <w:u w:val="single"/>
        </w:rPr>
      </w:pPr>
      <w:r w:rsidRPr="000E7011">
        <w:rPr>
          <w:i/>
          <w:sz w:val="26"/>
          <w:szCs w:val="26"/>
        </w:rPr>
        <w:t>по Челябинской области</w:t>
      </w:r>
    </w:p>
    <w:sectPr w:rsidR="000E7011" w:rsidRPr="000E7011" w:rsidSect="00115F82">
      <w:pgSz w:w="12240" w:h="15840"/>
      <w:pgMar w:top="284" w:right="567" w:bottom="170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12"/>
    <w:rsid w:val="000220E5"/>
    <w:rsid w:val="0003655F"/>
    <w:rsid w:val="000E7011"/>
    <w:rsid w:val="000F0C1A"/>
    <w:rsid w:val="00100CDE"/>
    <w:rsid w:val="00112053"/>
    <w:rsid w:val="00115F82"/>
    <w:rsid w:val="0015237A"/>
    <w:rsid w:val="00157C4C"/>
    <w:rsid w:val="00184412"/>
    <w:rsid w:val="00190BCC"/>
    <w:rsid w:val="001B7885"/>
    <w:rsid w:val="001F52BE"/>
    <w:rsid w:val="00224450"/>
    <w:rsid w:val="00276E00"/>
    <w:rsid w:val="002B0314"/>
    <w:rsid w:val="002F6543"/>
    <w:rsid w:val="00325955"/>
    <w:rsid w:val="0036116C"/>
    <w:rsid w:val="00374A20"/>
    <w:rsid w:val="003868F4"/>
    <w:rsid w:val="003A2FC9"/>
    <w:rsid w:val="003B2A6D"/>
    <w:rsid w:val="003C4FD5"/>
    <w:rsid w:val="00406706"/>
    <w:rsid w:val="00446BC4"/>
    <w:rsid w:val="00457021"/>
    <w:rsid w:val="00481D8D"/>
    <w:rsid w:val="00485DDF"/>
    <w:rsid w:val="00491ADD"/>
    <w:rsid w:val="004E3703"/>
    <w:rsid w:val="0052331A"/>
    <w:rsid w:val="00544001"/>
    <w:rsid w:val="005524BC"/>
    <w:rsid w:val="00596529"/>
    <w:rsid w:val="005E14E4"/>
    <w:rsid w:val="005E2DFC"/>
    <w:rsid w:val="00645B0C"/>
    <w:rsid w:val="006D61E7"/>
    <w:rsid w:val="006F6D70"/>
    <w:rsid w:val="00700121"/>
    <w:rsid w:val="00707C25"/>
    <w:rsid w:val="0074258B"/>
    <w:rsid w:val="00747AAC"/>
    <w:rsid w:val="00755AE6"/>
    <w:rsid w:val="008519DA"/>
    <w:rsid w:val="008916F0"/>
    <w:rsid w:val="008C4B61"/>
    <w:rsid w:val="008D2AEC"/>
    <w:rsid w:val="00923560"/>
    <w:rsid w:val="00935333"/>
    <w:rsid w:val="00936EEC"/>
    <w:rsid w:val="009666BB"/>
    <w:rsid w:val="00986B73"/>
    <w:rsid w:val="009A2FAE"/>
    <w:rsid w:val="009F5A5B"/>
    <w:rsid w:val="00A350EE"/>
    <w:rsid w:val="00AA15C5"/>
    <w:rsid w:val="00AB0922"/>
    <w:rsid w:val="00AB0A56"/>
    <w:rsid w:val="00AB711B"/>
    <w:rsid w:val="00B14063"/>
    <w:rsid w:val="00B75025"/>
    <w:rsid w:val="00B92BCE"/>
    <w:rsid w:val="00BD06C3"/>
    <w:rsid w:val="00C20062"/>
    <w:rsid w:val="00C21331"/>
    <w:rsid w:val="00C27D49"/>
    <w:rsid w:val="00C43A52"/>
    <w:rsid w:val="00C520D5"/>
    <w:rsid w:val="00CC44A0"/>
    <w:rsid w:val="00D15655"/>
    <w:rsid w:val="00D335E7"/>
    <w:rsid w:val="00D53731"/>
    <w:rsid w:val="00D954D6"/>
    <w:rsid w:val="00DA6892"/>
    <w:rsid w:val="00DA707B"/>
    <w:rsid w:val="00DB28A0"/>
    <w:rsid w:val="00DC341F"/>
    <w:rsid w:val="00E428D0"/>
    <w:rsid w:val="00E81274"/>
    <w:rsid w:val="00ED0987"/>
    <w:rsid w:val="00EE6F87"/>
    <w:rsid w:val="00F328D1"/>
    <w:rsid w:val="00F74B56"/>
    <w:rsid w:val="00F75AA8"/>
    <w:rsid w:val="00FA2654"/>
    <w:rsid w:val="00FF0F1F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07418-DA03-4B80-B221-44F41B79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422B"/>
    <w:rPr>
      <w:color w:val="0000FF"/>
      <w:u w:val="single"/>
    </w:rPr>
  </w:style>
  <w:style w:type="paragraph" w:styleId="a4">
    <w:name w:val="Body Text Indent"/>
    <w:basedOn w:val="a"/>
    <w:link w:val="a5"/>
    <w:rsid w:val="00755AE6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55A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5A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5A5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8">
    <w:name w:val="Знак Знак"/>
    <w:basedOn w:val="a"/>
    <w:rsid w:val="00AB0922"/>
    <w:pPr>
      <w:widowControl w:val="0"/>
      <w:suppressAutoHyphens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customStyle="1" w:styleId="a9">
    <w:name w:val="Знак"/>
    <w:basedOn w:val="a"/>
    <w:rsid w:val="006F6D70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5965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">
    <w:name w:val="Знак Знак Char Char"/>
    <w:basedOn w:val="a"/>
    <w:rsid w:val="002B0314"/>
    <w:pPr>
      <w:widowControl w:val="0"/>
      <w:suppressAutoHyphens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89459-1729-4FC2-8904-AE7FC375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31</cp:revision>
  <cp:lastPrinted>2020-11-27T05:15:00Z</cp:lastPrinted>
  <dcterms:created xsi:type="dcterms:W3CDTF">2018-05-03T06:21:00Z</dcterms:created>
  <dcterms:modified xsi:type="dcterms:W3CDTF">2020-12-16T10:44:00Z</dcterms:modified>
</cp:coreProperties>
</file>