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A0A" w:rsidRPr="005822DF" w:rsidRDefault="005C7A0A" w:rsidP="005C7A0A">
      <w:pPr>
        <w:spacing w:after="0" w:line="360" w:lineRule="auto"/>
        <w:ind w:right="-284"/>
        <w:jc w:val="center"/>
        <w:rPr>
          <w:rFonts w:ascii="Times New Roman" w:eastAsia="Times New Roman" w:hAnsi="Times New Roman" w:cs="Times New Roman"/>
          <w:sz w:val="24"/>
          <w:szCs w:val="24"/>
          <w:lang w:eastAsia="ru-RU"/>
        </w:rPr>
      </w:pPr>
      <w:r w:rsidRPr="005822DF">
        <w:rPr>
          <w:rFonts w:ascii="Times New Roman" w:eastAsia="Times New Roman" w:hAnsi="Times New Roman" w:cs="Times New Roman"/>
          <w:noProof/>
          <w:sz w:val="24"/>
          <w:szCs w:val="24"/>
          <w:lang w:eastAsia="ru-RU"/>
        </w:rPr>
        <w:drawing>
          <wp:inline distT="0" distB="0" distL="0" distR="0" wp14:anchorId="21FB4987" wp14:editId="40408AD2">
            <wp:extent cx="586740" cy="743204"/>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031" cy="747372"/>
                    </a:xfrm>
                    <a:prstGeom prst="rect">
                      <a:avLst/>
                    </a:prstGeom>
                    <a:solidFill>
                      <a:srgbClr val="FFFFFF"/>
                    </a:solidFill>
                    <a:ln>
                      <a:noFill/>
                    </a:ln>
                  </pic:spPr>
                </pic:pic>
              </a:graphicData>
            </a:graphic>
          </wp:inline>
        </w:drawing>
      </w:r>
    </w:p>
    <w:p w:rsidR="005C7A0A" w:rsidRPr="005822DF" w:rsidRDefault="005C7A0A" w:rsidP="005C7A0A">
      <w:pPr>
        <w:spacing w:before="240" w:after="0" w:line="360" w:lineRule="auto"/>
        <w:jc w:val="center"/>
        <w:rPr>
          <w:rFonts w:ascii="Times New Roman" w:eastAsia="Times New Roman" w:hAnsi="Times New Roman" w:cs="Times New Roman"/>
          <w:b/>
          <w:bCs/>
          <w:spacing w:val="20"/>
          <w:lang w:eastAsia="ru-RU"/>
        </w:rPr>
      </w:pPr>
      <w:r w:rsidRPr="005822DF">
        <w:rPr>
          <w:rFonts w:ascii="Times New Roman" w:eastAsia="Times New Roman" w:hAnsi="Times New Roman" w:cs="Times New Roman"/>
          <w:b/>
          <w:bCs/>
          <w:spacing w:val="20"/>
          <w:lang w:eastAsia="ru-RU"/>
        </w:rPr>
        <w:t>ФИНАНСОВОЕ УПРАВЛЕНИЕ</w:t>
      </w:r>
    </w:p>
    <w:p w:rsidR="005C7A0A" w:rsidRPr="005822DF" w:rsidRDefault="005C7A0A" w:rsidP="005C7A0A">
      <w:pPr>
        <w:spacing w:after="0" w:line="360" w:lineRule="auto"/>
        <w:jc w:val="center"/>
        <w:rPr>
          <w:rFonts w:ascii="Times New Roman" w:eastAsia="Times New Roman" w:hAnsi="Times New Roman" w:cs="Times New Roman"/>
          <w:b/>
          <w:bCs/>
          <w:spacing w:val="20"/>
          <w:lang w:eastAsia="ru-RU"/>
        </w:rPr>
      </w:pPr>
      <w:r w:rsidRPr="005822DF">
        <w:rPr>
          <w:rFonts w:ascii="Times New Roman" w:eastAsia="Times New Roman" w:hAnsi="Times New Roman" w:cs="Times New Roman"/>
          <w:b/>
          <w:bCs/>
          <w:spacing w:val="20"/>
          <w:lang w:eastAsia="ru-RU"/>
        </w:rPr>
        <w:t>АДМИНИСТРАЦИИ САТКИНСКОГО МУНИЦИПАЛЬНОГО РАЙОНА</w:t>
      </w:r>
    </w:p>
    <w:p w:rsidR="005C7A0A" w:rsidRPr="005822DF" w:rsidRDefault="005C7A0A" w:rsidP="005C7A0A">
      <w:pPr>
        <w:pBdr>
          <w:bottom w:val="single" w:sz="12" w:space="1" w:color="auto"/>
        </w:pBdr>
        <w:spacing w:after="120" w:line="360" w:lineRule="auto"/>
        <w:jc w:val="center"/>
        <w:rPr>
          <w:rFonts w:ascii="Times New Roman" w:eastAsia="Times New Roman" w:hAnsi="Times New Roman" w:cs="Times New Roman"/>
          <w:b/>
          <w:bCs/>
          <w:spacing w:val="20"/>
          <w:lang w:eastAsia="ru-RU"/>
        </w:rPr>
      </w:pPr>
      <w:r w:rsidRPr="005822DF">
        <w:rPr>
          <w:rFonts w:ascii="Times New Roman" w:eastAsia="Times New Roman" w:hAnsi="Times New Roman" w:cs="Times New Roman"/>
          <w:b/>
          <w:bCs/>
          <w:spacing w:val="20"/>
          <w:lang w:eastAsia="ru-RU"/>
        </w:rPr>
        <w:t>ЧЕЛЯБИНСКОЙ ОБЛАСТИ</w:t>
      </w:r>
    </w:p>
    <w:p w:rsidR="005C7A0A" w:rsidRPr="005822DF" w:rsidRDefault="005C7A0A" w:rsidP="005C7A0A">
      <w:pPr>
        <w:pBdr>
          <w:bottom w:val="single" w:sz="12" w:space="1" w:color="auto"/>
        </w:pBdr>
        <w:spacing w:after="120" w:line="360" w:lineRule="auto"/>
        <w:jc w:val="center"/>
        <w:rPr>
          <w:rFonts w:ascii="Times New Roman" w:eastAsia="Times New Roman" w:hAnsi="Times New Roman" w:cs="Times New Roman"/>
          <w:b/>
          <w:bCs/>
          <w:spacing w:val="20"/>
          <w:sz w:val="24"/>
          <w:szCs w:val="24"/>
          <w:lang w:eastAsia="ru-RU"/>
        </w:rPr>
      </w:pPr>
      <w:r w:rsidRPr="005822DF">
        <w:rPr>
          <w:rFonts w:ascii="Times New Roman" w:eastAsia="Times New Roman" w:hAnsi="Times New Roman" w:cs="Times New Roman"/>
          <w:b/>
          <w:bCs/>
          <w:spacing w:val="20"/>
          <w:sz w:val="24"/>
          <w:szCs w:val="24"/>
          <w:lang w:eastAsia="ru-RU"/>
        </w:rPr>
        <w:t>(Финуправление Саткинского района)</w:t>
      </w:r>
    </w:p>
    <w:p w:rsidR="005C7A0A" w:rsidRPr="005822DF" w:rsidRDefault="005C7A0A" w:rsidP="005C7A0A">
      <w:pPr>
        <w:pBdr>
          <w:bottom w:val="single" w:sz="12" w:space="1" w:color="auto"/>
        </w:pBdr>
        <w:spacing w:after="360" w:line="360" w:lineRule="auto"/>
        <w:jc w:val="center"/>
        <w:rPr>
          <w:rFonts w:ascii="Times New Roman" w:eastAsia="Times New Roman" w:hAnsi="Times New Roman" w:cs="Times New Roman"/>
          <w:b/>
          <w:bCs/>
          <w:spacing w:val="20"/>
          <w:sz w:val="24"/>
          <w:szCs w:val="24"/>
          <w:lang w:eastAsia="ru-RU"/>
        </w:rPr>
      </w:pPr>
      <w:r w:rsidRPr="005822DF">
        <w:rPr>
          <w:rFonts w:ascii="Times New Roman" w:eastAsia="Times New Roman" w:hAnsi="Times New Roman" w:cs="Times New Roman"/>
          <w:b/>
          <w:bCs/>
          <w:spacing w:val="20"/>
          <w:sz w:val="24"/>
          <w:szCs w:val="24"/>
          <w:lang w:eastAsia="ru-RU"/>
        </w:rPr>
        <w:t>ПРИКАЗ</w:t>
      </w:r>
    </w:p>
    <w:p w:rsidR="005C7A0A" w:rsidRPr="005822DF" w:rsidRDefault="005C7A0A" w:rsidP="005C7A0A">
      <w:pPr>
        <w:shd w:val="clear" w:color="auto" w:fill="FFFFFF"/>
        <w:spacing w:after="0" w:line="240" w:lineRule="auto"/>
        <w:ind w:right="524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w:t>
      </w:r>
      <w:r w:rsidR="00372636">
        <w:rPr>
          <w:rFonts w:ascii="Times New Roman" w:eastAsia="Times New Roman" w:hAnsi="Times New Roman" w:cs="Times New Roman"/>
          <w:color w:val="000000"/>
          <w:sz w:val="24"/>
          <w:szCs w:val="24"/>
          <w:lang w:eastAsia="ru-RU"/>
        </w:rPr>
        <w:t>07</w:t>
      </w:r>
      <w:r>
        <w:rPr>
          <w:rFonts w:ascii="Times New Roman" w:eastAsia="Times New Roman" w:hAnsi="Times New Roman" w:cs="Times New Roman"/>
          <w:color w:val="000000"/>
          <w:sz w:val="24"/>
          <w:szCs w:val="24"/>
          <w:lang w:eastAsia="ru-RU"/>
        </w:rPr>
        <w:t xml:space="preserve">» </w:t>
      </w:r>
      <w:r w:rsidR="00372636">
        <w:rPr>
          <w:rFonts w:ascii="Times New Roman" w:eastAsia="Times New Roman" w:hAnsi="Times New Roman" w:cs="Times New Roman"/>
          <w:color w:val="000000"/>
          <w:sz w:val="24"/>
          <w:szCs w:val="24"/>
          <w:lang w:eastAsia="ru-RU"/>
        </w:rPr>
        <w:t>04</w:t>
      </w:r>
      <w:r>
        <w:rPr>
          <w:rFonts w:ascii="Times New Roman" w:eastAsia="Times New Roman" w:hAnsi="Times New Roman" w:cs="Times New Roman"/>
          <w:color w:val="000000"/>
          <w:sz w:val="24"/>
          <w:szCs w:val="24"/>
          <w:lang w:eastAsia="ru-RU"/>
        </w:rPr>
        <w:t>____</w:t>
      </w:r>
      <w:r w:rsidRPr="005822DF">
        <w:rPr>
          <w:rFonts w:ascii="Times New Roman" w:eastAsia="Times New Roman" w:hAnsi="Times New Roman" w:cs="Times New Roman"/>
          <w:color w:val="000000"/>
          <w:sz w:val="24"/>
          <w:szCs w:val="24"/>
          <w:lang w:eastAsia="ru-RU"/>
        </w:rPr>
        <w:t xml:space="preserve"> 20</w:t>
      </w:r>
      <w:r w:rsidR="00372636">
        <w:rPr>
          <w:rFonts w:ascii="Times New Roman" w:eastAsia="Times New Roman" w:hAnsi="Times New Roman" w:cs="Times New Roman"/>
          <w:color w:val="000000"/>
          <w:sz w:val="24"/>
          <w:szCs w:val="24"/>
          <w:lang w:eastAsia="ru-RU"/>
        </w:rPr>
        <w:t>2</w:t>
      </w:r>
      <w:r w:rsidR="006059D1">
        <w:rPr>
          <w:rFonts w:ascii="Times New Roman" w:eastAsia="Times New Roman" w:hAnsi="Times New Roman" w:cs="Times New Roman"/>
          <w:color w:val="000000"/>
          <w:sz w:val="24"/>
          <w:szCs w:val="24"/>
          <w:lang w:eastAsia="ru-RU"/>
        </w:rPr>
        <w:t>1</w:t>
      </w:r>
      <w:r w:rsidRPr="005822DF">
        <w:rPr>
          <w:rFonts w:ascii="Times New Roman" w:eastAsia="Times New Roman" w:hAnsi="Times New Roman" w:cs="Times New Roman"/>
          <w:color w:val="000000"/>
          <w:sz w:val="24"/>
          <w:szCs w:val="24"/>
          <w:lang w:eastAsia="ru-RU"/>
        </w:rPr>
        <w:t xml:space="preserve"> года </w:t>
      </w:r>
      <w:r>
        <w:rPr>
          <w:rFonts w:ascii="Times New Roman" w:eastAsia="Times New Roman" w:hAnsi="Times New Roman" w:cs="Times New Roman"/>
          <w:color w:val="000000"/>
          <w:sz w:val="24"/>
          <w:szCs w:val="24"/>
          <w:lang w:eastAsia="ru-RU"/>
        </w:rPr>
        <w:t>№</w:t>
      </w:r>
      <w:r w:rsidR="00372636">
        <w:rPr>
          <w:rFonts w:ascii="Times New Roman" w:eastAsia="Times New Roman" w:hAnsi="Times New Roman" w:cs="Times New Roman"/>
          <w:color w:val="000000"/>
          <w:sz w:val="24"/>
          <w:szCs w:val="24"/>
          <w:lang w:eastAsia="ru-RU"/>
        </w:rPr>
        <w:t>24</w:t>
      </w:r>
      <w:r>
        <w:rPr>
          <w:rFonts w:ascii="Times New Roman" w:eastAsia="Times New Roman" w:hAnsi="Times New Roman" w:cs="Times New Roman"/>
          <w:color w:val="000000"/>
          <w:sz w:val="24"/>
          <w:szCs w:val="24"/>
          <w:lang w:eastAsia="ru-RU"/>
        </w:rPr>
        <w:t>_</w:t>
      </w:r>
    </w:p>
    <w:p w:rsidR="005C7A0A" w:rsidRPr="005822DF" w:rsidRDefault="005C7A0A" w:rsidP="005C7A0A">
      <w:pPr>
        <w:shd w:val="clear" w:color="auto" w:fill="FFFFFF"/>
        <w:spacing w:after="0" w:line="240" w:lineRule="auto"/>
        <w:ind w:left="720" w:right="5244"/>
        <w:rPr>
          <w:rFonts w:ascii="Times New Roman" w:eastAsia="Times New Roman" w:hAnsi="Times New Roman" w:cs="Times New Roman"/>
          <w:color w:val="000000"/>
          <w:sz w:val="20"/>
          <w:szCs w:val="20"/>
          <w:lang w:eastAsia="ru-RU"/>
        </w:rPr>
      </w:pPr>
      <w:r w:rsidRPr="005822DF">
        <w:rPr>
          <w:rFonts w:ascii="Times New Roman" w:eastAsia="Times New Roman" w:hAnsi="Times New Roman" w:cs="Times New Roman"/>
          <w:color w:val="000000"/>
          <w:sz w:val="20"/>
          <w:szCs w:val="20"/>
          <w:lang w:eastAsia="ru-RU"/>
        </w:rPr>
        <w:t xml:space="preserve">       г. </w:t>
      </w:r>
      <w:proofErr w:type="spellStart"/>
      <w:r w:rsidRPr="005822DF">
        <w:rPr>
          <w:rFonts w:ascii="Times New Roman" w:eastAsia="Times New Roman" w:hAnsi="Times New Roman" w:cs="Times New Roman"/>
          <w:color w:val="000000"/>
          <w:sz w:val="20"/>
          <w:szCs w:val="20"/>
          <w:lang w:eastAsia="ru-RU"/>
        </w:rPr>
        <w:t>Сатка</w:t>
      </w:r>
      <w:proofErr w:type="spellEnd"/>
    </w:p>
    <w:p w:rsidR="00D82BC8" w:rsidRPr="00D04712" w:rsidRDefault="00372636" w:rsidP="00D82B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ред. от 20.04.2022</w:t>
      </w:r>
      <w:r w:rsidR="005F46FC">
        <w:rPr>
          <w:rFonts w:ascii="Times New Roman" w:eastAsia="Times New Roman" w:hAnsi="Times New Roman" w:cs="Times New Roman"/>
          <w:sz w:val="24"/>
          <w:szCs w:val="24"/>
          <w:lang w:eastAsia="ru-RU"/>
        </w:rPr>
        <w:t>, 25.07.2022</w:t>
      </w:r>
      <w:r>
        <w:rPr>
          <w:rFonts w:ascii="Times New Roman" w:eastAsia="Times New Roman" w:hAnsi="Times New Roman" w:cs="Times New Roman"/>
          <w:sz w:val="24"/>
          <w:szCs w:val="24"/>
          <w:lang w:eastAsia="ru-RU"/>
        </w:rPr>
        <w:t>)</w:t>
      </w:r>
    </w:p>
    <w:p w:rsidR="005C7A0A" w:rsidRDefault="005C7A0A" w:rsidP="005B25C7">
      <w:pPr>
        <w:pStyle w:val="a3"/>
        <w:spacing w:line="360" w:lineRule="auto"/>
        <w:ind w:right="4819"/>
        <w:jc w:val="both"/>
        <w:rPr>
          <w:rFonts w:ascii="Times New Roman" w:hAnsi="Times New Roman" w:cs="Times New Roman"/>
          <w:sz w:val="20"/>
        </w:rPr>
      </w:pPr>
    </w:p>
    <w:p w:rsidR="005B25C7" w:rsidRPr="00D04712" w:rsidRDefault="00D82BC8" w:rsidP="005B25C7">
      <w:pPr>
        <w:pStyle w:val="a3"/>
        <w:spacing w:line="360" w:lineRule="auto"/>
        <w:ind w:right="4819"/>
        <w:jc w:val="both"/>
        <w:rPr>
          <w:rFonts w:ascii="Times New Roman" w:eastAsia="Times New Roman" w:hAnsi="Times New Roman" w:cs="Times New Roman"/>
          <w:szCs w:val="24"/>
          <w:lang w:eastAsia="ru-RU"/>
        </w:rPr>
      </w:pPr>
      <w:r w:rsidRPr="00D04712">
        <w:rPr>
          <w:rFonts w:ascii="Times New Roman" w:hAnsi="Times New Roman" w:cs="Times New Roman"/>
          <w:sz w:val="20"/>
        </w:rPr>
        <w:t xml:space="preserve">Порядок </w:t>
      </w:r>
      <w:r w:rsidR="005B25C7" w:rsidRPr="00D04712">
        <w:rPr>
          <w:rFonts w:ascii="Times New Roman" w:eastAsia="Times New Roman" w:hAnsi="Times New Roman" w:cs="Times New Roman"/>
          <w:szCs w:val="24"/>
          <w:lang w:eastAsia="ru-RU"/>
        </w:rPr>
        <w:t>ведения учета и осуществления хранения исполнительных документов, решений налоговых органов и иных документов, связанных с их исполнением</w:t>
      </w:r>
    </w:p>
    <w:p w:rsidR="00D82BC8" w:rsidRPr="005C7A0A" w:rsidRDefault="00D82BC8" w:rsidP="005B25C7">
      <w:pPr>
        <w:spacing w:after="0" w:line="360" w:lineRule="auto"/>
        <w:jc w:val="both"/>
        <w:rPr>
          <w:rFonts w:ascii="Times New Roman" w:eastAsia="Times New Roman" w:hAnsi="Times New Roman" w:cs="Times New Roman"/>
          <w:sz w:val="24"/>
          <w:szCs w:val="24"/>
          <w:lang w:eastAsia="ru-RU"/>
        </w:rPr>
      </w:pPr>
    </w:p>
    <w:p w:rsidR="00D82BC8" w:rsidRPr="005C7A0A" w:rsidRDefault="00D82BC8" w:rsidP="00D82BC8">
      <w:pPr>
        <w:spacing w:after="0" w:line="360" w:lineRule="auto"/>
        <w:ind w:firstLine="567"/>
        <w:jc w:val="both"/>
        <w:rPr>
          <w:rFonts w:ascii="Times New Roman" w:eastAsia="Times New Roman" w:hAnsi="Times New Roman" w:cs="Times New Roman"/>
          <w:sz w:val="24"/>
          <w:szCs w:val="24"/>
          <w:lang w:eastAsia="ru-RU"/>
        </w:rPr>
      </w:pPr>
      <w:r w:rsidRPr="005C7A0A">
        <w:rPr>
          <w:rFonts w:ascii="Times New Roman" w:eastAsia="Times New Roman" w:hAnsi="Times New Roman" w:cs="Times New Roman"/>
          <w:sz w:val="24"/>
          <w:szCs w:val="24"/>
          <w:lang w:eastAsia="ru-RU"/>
        </w:rPr>
        <w:t xml:space="preserve">В соответствии с главой 24.1 Бюджетного кодекса Российской Федерации, статьей 30 Федерального закона от 08.05.2010 3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статьей 2 Федерального закона от 03.11.2006 № 174-ФЗ «Об автономных учреждениях» и в целях организации работы по </w:t>
      </w:r>
      <w:r w:rsidR="005B25C7" w:rsidRPr="005C7A0A">
        <w:rPr>
          <w:rFonts w:ascii="Times New Roman" w:eastAsia="Times New Roman" w:hAnsi="Times New Roman" w:cs="Times New Roman"/>
          <w:sz w:val="24"/>
          <w:szCs w:val="24"/>
          <w:lang w:eastAsia="ru-RU"/>
        </w:rPr>
        <w:t>ведению</w:t>
      </w:r>
      <w:r w:rsidRPr="005C7A0A">
        <w:rPr>
          <w:rFonts w:ascii="Times New Roman" w:eastAsia="Times New Roman" w:hAnsi="Times New Roman" w:cs="Times New Roman"/>
          <w:sz w:val="24"/>
          <w:szCs w:val="24"/>
          <w:lang w:eastAsia="ru-RU"/>
        </w:rPr>
        <w:t xml:space="preserve"> учету и </w:t>
      </w:r>
      <w:r w:rsidR="005B25C7" w:rsidRPr="005C7A0A">
        <w:rPr>
          <w:rFonts w:ascii="Times New Roman" w:eastAsia="Times New Roman" w:hAnsi="Times New Roman" w:cs="Times New Roman"/>
          <w:sz w:val="24"/>
          <w:szCs w:val="24"/>
          <w:lang w:eastAsia="ru-RU"/>
        </w:rPr>
        <w:t xml:space="preserve">осуществлению </w:t>
      </w:r>
      <w:r w:rsidRPr="005C7A0A">
        <w:rPr>
          <w:rFonts w:ascii="Times New Roman" w:eastAsia="Times New Roman" w:hAnsi="Times New Roman" w:cs="Times New Roman"/>
          <w:sz w:val="24"/>
          <w:szCs w:val="24"/>
          <w:lang w:eastAsia="ru-RU"/>
        </w:rPr>
        <w:t>хранени</w:t>
      </w:r>
      <w:r w:rsidR="005B25C7" w:rsidRPr="005C7A0A">
        <w:rPr>
          <w:rFonts w:ascii="Times New Roman" w:eastAsia="Times New Roman" w:hAnsi="Times New Roman" w:cs="Times New Roman"/>
          <w:sz w:val="24"/>
          <w:szCs w:val="24"/>
          <w:lang w:eastAsia="ru-RU"/>
        </w:rPr>
        <w:t>я</w:t>
      </w:r>
      <w:r w:rsidRPr="005C7A0A">
        <w:rPr>
          <w:rFonts w:ascii="Times New Roman" w:eastAsia="Times New Roman" w:hAnsi="Times New Roman" w:cs="Times New Roman"/>
          <w:sz w:val="24"/>
          <w:szCs w:val="24"/>
          <w:lang w:eastAsia="ru-RU"/>
        </w:rPr>
        <w:t xml:space="preserve"> исполнительных документов и решений налогового органа</w:t>
      </w:r>
    </w:p>
    <w:p w:rsidR="00D82BC8" w:rsidRPr="005C7A0A" w:rsidRDefault="00D82BC8" w:rsidP="00D82BC8">
      <w:pPr>
        <w:spacing w:after="0" w:line="360" w:lineRule="auto"/>
        <w:ind w:firstLine="567"/>
        <w:jc w:val="both"/>
        <w:rPr>
          <w:rFonts w:ascii="Times New Roman" w:eastAsia="Times New Roman" w:hAnsi="Times New Roman" w:cs="Times New Roman"/>
          <w:sz w:val="24"/>
          <w:szCs w:val="24"/>
          <w:lang w:eastAsia="ru-RU"/>
        </w:rPr>
      </w:pPr>
      <w:r w:rsidRPr="005C7A0A">
        <w:rPr>
          <w:rFonts w:ascii="Times New Roman" w:eastAsia="Times New Roman" w:hAnsi="Times New Roman" w:cs="Times New Roman"/>
          <w:sz w:val="24"/>
          <w:szCs w:val="24"/>
          <w:lang w:eastAsia="ru-RU"/>
        </w:rPr>
        <w:tab/>
      </w:r>
    </w:p>
    <w:p w:rsidR="00D82BC8" w:rsidRDefault="00D82BC8" w:rsidP="005B25C7">
      <w:pPr>
        <w:spacing w:after="0" w:line="360" w:lineRule="auto"/>
        <w:ind w:firstLine="567"/>
        <w:jc w:val="both"/>
        <w:rPr>
          <w:rFonts w:ascii="Times New Roman" w:eastAsia="Times New Roman" w:hAnsi="Times New Roman" w:cs="Times New Roman"/>
          <w:sz w:val="24"/>
          <w:szCs w:val="24"/>
          <w:lang w:eastAsia="ru-RU"/>
        </w:rPr>
      </w:pPr>
      <w:r w:rsidRPr="005C7A0A">
        <w:rPr>
          <w:rFonts w:ascii="Times New Roman" w:eastAsia="Times New Roman" w:hAnsi="Times New Roman" w:cs="Times New Roman"/>
          <w:sz w:val="24"/>
          <w:szCs w:val="24"/>
          <w:lang w:eastAsia="ru-RU"/>
        </w:rPr>
        <w:t xml:space="preserve">Приказываю: </w:t>
      </w:r>
    </w:p>
    <w:p w:rsidR="005C7A0A" w:rsidRPr="005C7A0A" w:rsidRDefault="005C7A0A" w:rsidP="005B25C7">
      <w:pPr>
        <w:spacing w:after="0" w:line="360" w:lineRule="auto"/>
        <w:ind w:firstLine="567"/>
        <w:jc w:val="both"/>
        <w:rPr>
          <w:rFonts w:ascii="Times New Roman" w:eastAsia="Times New Roman" w:hAnsi="Times New Roman" w:cs="Times New Roman"/>
          <w:sz w:val="24"/>
          <w:szCs w:val="24"/>
          <w:lang w:eastAsia="ru-RU"/>
        </w:rPr>
      </w:pPr>
    </w:p>
    <w:p w:rsidR="005B25C7" w:rsidRPr="005C7A0A" w:rsidRDefault="005B25C7" w:rsidP="005B25C7">
      <w:pPr>
        <w:keepNext/>
        <w:numPr>
          <w:ilvl w:val="0"/>
          <w:numId w:val="1"/>
        </w:numPr>
        <w:spacing w:after="0" w:line="360" w:lineRule="auto"/>
        <w:ind w:left="0" w:firstLine="567"/>
        <w:contextualSpacing/>
        <w:jc w:val="both"/>
        <w:outlineLvl w:val="0"/>
        <w:rPr>
          <w:rFonts w:ascii="Times New Roman" w:eastAsia="Times New Roman" w:hAnsi="Times New Roman" w:cs="Times New Roman"/>
          <w:bCs/>
          <w:sz w:val="24"/>
          <w:szCs w:val="24"/>
          <w:lang w:eastAsia="ru-RU"/>
        </w:rPr>
      </w:pPr>
      <w:r w:rsidRPr="005C7A0A">
        <w:rPr>
          <w:rFonts w:ascii="Times New Roman" w:eastAsia="Times New Roman" w:hAnsi="Times New Roman" w:cs="Times New Roman"/>
          <w:sz w:val="24"/>
          <w:szCs w:val="24"/>
          <w:lang w:eastAsia="ru-RU"/>
        </w:rPr>
        <w:t>Утвердить прилагаемый Порядок ведения учета и осуществления хранения Финансовым управлением администрации Саткинского муниципального района исполнительных документов, решений налоговых органов и иных документов, связанных с их исполнением (далее – Порядок).</w:t>
      </w:r>
    </w:p>
    <w:p w:rsidR="00D82BC8" w:rsidRPr="005C7A0A" w:rsidRDefault="00D82BC8" w:rsidP="005B25C7">
      <w:pPr>
        <w:numPr>
          <w:ilvl w:val="0"/>
          <w:numId w:val="1"/>
        </w:numPr>
        <w:spacing w:after="0" w:line="360" w:lineRule="auto"/>
        <w:ind w:left="0" w:firstLine="567"/>
        <w:jc w:val="both"/>
        <w:rPr>
          <w:rFonts w:ascii="Times New Roman" w:eastAsia="Times New Roman" w:hAnsi="Times New Roman" w:cs="Times New Roman"/>
          <w:sz w:val="24"/>
          <w:szCs w:val="24"/>
          <w:lang w:eastAsia="ru-RU"/>
        </w:rPr>
      </w:pPr>
      <w:r w:rsidRPr="005C7A0A">
        <w:rPr>
          <w:rFonts w:ascii="Times New Roman" w:eastAsia="Times New Roman" w:hAnsi="Times New Roman" w:cs="Times New Roman"/>
          <w:sz w:val="24"/>
          <w:szCs w:val="24"/>
          <w:lang w:eastAsia="ru-RU"/>
        </w:rPr>
        <w:t>Признать утратившими силу</w:t>
      </w:r>
      <w:r w:rsidR="003E27F4" w:rsidRPr="005C7A0A">
        <w:rPr>
          <w:rFonts w:ascii="Times New Roman" w:eastAsia="Times New Roman" w:hAnsi="Times New Roman" w:cs="Times New Roman"/>
          <w:sz w:val="24"/>
          <w:szCs w:val="24"/>
          <w:lang w:eastAsia="ru-RU"/>
        </w:rPr>
        <w:t xml:space="preserve"> п</w:t>
      </w:r>
      <w:r w:rsidRPr="005C7A0A">
        <w:rPr>
          <w:rFonts w:ascii="Times New Roman" w:eastAsia="Times New Roman" w:hAnsi="Times New Roman" w:cs="Times New Roman"/>
          <w:sz w:val="24"/>
          <w:szCs w:val="24"/>
          <w:lang w:eastAsia="ru-RU"/>
        </w:rPr>
        <w:t xml:space="preserve">риказ Финансового управления администрации Саткинского муниципального района от 20.05.2015 № 48 «Порядок организации работы по исполнению судебных актов, предусматривающих обращение взыскания на средства бюджета </w:t>
      </w:r>
      <w:r w:rsidRPr="005C7A0A">
        <w:rPr>
          <w:rFonts w:ascii="Times New Roman" w:eastAsia="Times New Roman" w:hAnsi="Times New Roman" w:cs="Times New Roman"/>
          <w:sz w:val="24"/>
          <w:szCs w:val="24"/>
          <w:lang w:eastAsia="ru-RU"/>
        </w:rPr>
        <w:lastRenderedPageBreak/>
        <w:t>Саткинского муниципального района по денежным обязательствам муниципальных казенных учреждений»;</w:t>
      </w:r>
    </w:p>
    <w:p w:rsidR="00D82BC8" w:rsidRPr="005C7A0A" w:rsidRDefault="00D82BC8" w:rsidP="005B25C7">
      <w:pPr>
        <w:numPr>
          <w:ilvl w:val="0"/>
          <w:numId w:val="1"/>
        </w:numPr>
        <w:spacing w:after="0" w:line="360" w:lineRule="auto"/>
        <w:ind w:left="0" w:firstLine="567"/>
        <w:jc w:val="both"/>
        <w:rPr>
          <w:rFonts w:ascii="Times New Roman" w:eastAsia="Times New Roman" w:hAnsi="Times New Roman" w:cs="Times New Roman"/>
          <w:sz w:val="24"/>
          <w:szCs w:val="24"/>
          <w:lang w:eastAsia="ru-RU"/>
        </w:rPr>
      </w:pPr>
      <w:r w:rsidRPr="005C7A0A">
        <w:rPr>
          <w:rFonts w:ascii="Times New Roman" w:eastAsia="Times New Roman" w:hAnsi="Times New Roman" w:cs="Times New Roman"/>
          <w:sz w:val="24"/>
          <w:szCs w:val="24"/>
          <w:lang w:eastAsia="ru-RU"/>
        </w:rPr>
        <w:t>Настоящий Приказ вступает в силу со дня его подписания.</w:t>
      </w:r>
    </w:p>
    <w:p w:rsidR="00D82BC8" w:rsidRPr="005C7A0A" w:rsidRDefault="00D82BC8" w:rsidP="005B25C7">
      <w:pPr>
        <w:numPr>
          <w:ilvl w:val="0"/>
          <w:numId w:val="1"/>
        </w:numPr>
        <w:spacing w:after="0" w:line="360" w:lineRule="auto"/>
        <w:ind w:left="0" w:firstLine="567"/>
        <w:jc w:val="both"/>
        <w:rPr>
          <w:rFonts w:ascii="Times New Roman" w:eastAsia="Times New Roman" w:hAnsi="Times New Roman" w:cs="Times New Roman"/>
          <w:sz w:val="24"/>
          <w:szCs w:val="24"/>
          <w:lang w:eastAsia="ru-RU"/>
        </w:rPr>
      </w:pPr>
      <w:r w:rsidRPr="005C7A0A">
        <w:rPr>
          <w:rFonts w:ascii="Times New Roman" w:eastAsia="Times New Roman" w:hAnsi="Times New Roman" w:cs="Times New Roman"/>
          <w:sz w:val="24"/>
          <w:szCs w:val="24"/>
          <w:lang w:eastAsia="ru-RU"/>
        </w:rPr>
        <w:t>Контроль за выполнением настоящего приказа оставляю за собой.</w:t>
      </w:r>
    </w:p>
    <w:p w:rsidR="003E27F4" w:rsidRDefault="003E27F4" w:rsidP="003E27F4">
      <w:pPr>
        <w:spacing w:after="0" w:line="360" w:lineRule="auto"/>
        <w:ind w:left="567"/>
        <w:jc w:val="both"/>
        <w:rPr>
          <w:rFonts w:ascii="Times New Roman" w:eastAsia="Times New Roman" w:hAnsi="Times New Roman" w:cs="Times New Roman"/>
          <w:sz w:val="24"/>
          <w:szCs w:val="24"/>
          <w:lang w:eastAsia="ru-RU"/>
        </w:rPr>
      </w:pPr>
    </w:p>
    <w:p w:rsidR="005C7A0A" w:rsidRPr="005C7A0A" w:rsidRDefault="005C7A0A" w:rsidP="003E27F4">
      <w:pPr>
        <w:spacing w:after="0" w:line="360" w:lineRule="auto"/>
        <w:ind w:left="567"/>
        <w:jc w:val="both"/>
        <w:rPr>
          <w:rFonts w:ascii="Times New Roman" w:eastAsia="Times New Roman" w:hAnsi="Times New Roman" w:cs="Times New Roman"/>
          <w:sz w:val="24"/>
          <w:szCs w:val="24"/>
          <w:lang w:eastAsia="ru-RU"/>
        </w:rPr>
      </w:pPr>
    </w:p>
    <w:p w:rsidR="00D82BC8" w:rsidRPr="005C7A0A" w:rsidRDefault="00D82BC8" w:rsidP="00D82BC8">
      <w:pPr>
        <w:spacing w:after="0" w:line="360" w:lineRule="auto"/>
        <w:jc w:val="both"/>
        <w:rPr>
          <w:rFonts w:ascii="Times New Roman" w:eastAsia="Times New Roman" w:hAnsi="Times New Roman" w:cs="Times New Roman"/>
          <w:sz w:val="24"/>
          <w:szCs w:val="24"/>
          <w:lang w:eastAsia="ru-RU"/>
        </w:rPr>
      </w:pPr>
      <w:r w:rsidRPr="005C7A0A">
        <w:rPr>
          <w:rFonts w:ascii="Times New Roman" w:eastAsia="Times New Roman" w:hAnsi="Times New Roman" w:cs="Times New Roman"/>
          <w:sz w:val="24"/>
          <w:szCs w:val="24"/>
          <w:lang w:eastAsia="ru-RU"/>
        </w:rPr>
        <w:t>Зам.</w:t>
      </w:r>
      <w:r w:rsidR="003E27F4" w:rsidRPr="005C7A0A">
        <w:rPr>
          <w:rFonts w:ascii="Times New Roman" w:eastAsia="Times New Roman" w:hAnsi="Times New Roman" w:cs="Times New Roman"/>
          <w:sz w:val="24"/>
          <w:szCs w:val="24"/>
          <w:lang w:eastAsia="ru-RU"/>
        </w:rPr>
        <w:t xml:space="preserve"> </w:t>
      </w:r>
      <w:r w:rsidRPr="005C7A0A">
        <w:rPr>
          <w:rFonts w:ascii="Times New Roman" w:eastAsia="Times New Roman" w:hAnsi="Times New Roman" w:cs="Times New Roman"/>
          <w:sz w:val="24"/>
          <w:szCs w:val="24"/>
          <w:lang w:eastAsia="ru-RU"/>
        </w:rPr>
        <w:t>Главы Саткинского</w:t>
      </w:r>
    </w:p>
    <w:p w:rsidR="00D82BC8" w:rsidRPr="005C7A0A" w:rsidRDefault="00D82BC8" w:rsidP="00D82BC8">
      <w:pPr>
        <w:spacing w:after="0" w:line="360" w:lineRule="auto"/>
        <w:jc w:val="both"/>
        <w:rPr>
          <w:rFonts w:ascii="Times New Roman" w:eastAsia="Times New Roman" w:hAnsi="Times New Roman" w:cs="Times New Roman"/>
          <w:sz w:val="24"/>
          <w:szCs w:val="24"/>
          <w:lang w:eastAsia="ru-RU"/>
        </w:rPr>
      </w:pPr>
      <w:r w:rsidRPr="005C7A0A">
        <w:rPr>
          <w:rFonts w:ascii="Times New Roman" w:eastAsia="Times New Roman" w:hAnsi="Times New Roman" w:cs="Times New Roman"/>
          <w:sz w:val="24"/>
          <w:szCs w:val="24"/>
          <w:lang w:eastAsia="ru-RU"/>
        </w:rPr>
        <w:t>муниципального района</w:t>
      </w:r>
    </w:p>
    <w:p w:rsidR="005B25C7" w:rsidRPr="005C7A0A" w:rsidRDefault="00D82BC8" w:rsidP="003E27F4">
      <w:pPr>
        <w:spacing w:after="0" w:line="360" w:lineRule="auto"/>
        <w:jc w:val="both"/>
        <w:rPr>
          <w:rFonts w:ascii="Times New Roman" w:eastAsia="Times New Roman" w:hAnsi="Times New Roman" w:cs="Times New Roman"/>
          <w:sz w:val="24"/>
          <w:szCs w:val="24"/>
          <w:lang w:eastAsia="ru-RU"/>
        </w:rPr>
      </w:pPr>
      <w:r w:rsidRPr="005C7A0A">
        <w:rPr>
          <w:rFonts w:ascii="Times New Roman" w:eastAsia="Times New Roman" w:hAnsi="Times New Roman" w:cs="Times New Roman"/>
          <w:sz w:val="24"/>
          <w:szCs w:val="24"/>
          <w:lang w:eastAsia="ru-RU"/>
        </w:rPr>
        <w:t>Начальник Финуправления</w:t>
      </w:r>
      <w:r w:rsidRPr="005C7A0A">
        <w:rPr>
          <w:rFonts w:ascii="Times New Roman" w:eastAsia="Times New Roman" w:hAnsi="Times New Roman" w:cs="Times New Roman"/>
          <w:sz w:val="24"/>
          <w:szCs w:val="24"/>
          <w:lang w:eastAsia="ru-RU"/>
        </w:rPr>
        <w:tab/>
      </w:r>
      <w:r w:rsidRPr="005C7A0A">
        <w:rPr>
          <w:rFonts w:ascii="Times New Roman" w:eastAsia="Times New Roman" w:hAnsi="Times New Roman" w:cs="Times New Roman"/>
          <w:sz w:val="24"/>
          <w:szCs w:val="24"/>
          <w:lang w:eastAsia="ru-RU"/>
        </w:rPr>
        <w:tab/>
      </w:r>
      <w:r w:rsidRPr="005C7A0A">
        <w:rPr>
          <w:rFonts w:ascii="Times New Roman" w:eastAsia="Times New Roman" w:hAnsi="Times New Roman" w:cs="Times New Roman"/>
          <w:sz w:val="24"/>
          <w:szCs w:val="24"/>
          <w:lang w:eastAsia="ru-RU"/>
        </w:rPr>
        <w:tab/>
      </w:r>
      <w:r w:rsidRPr="005C7A0A">
        <w:rPr>
          <w:rFonts w:ascii="Times New Roman" w:eastAsia="Times New Roman" w:hAnsi="Times New Roman" w:cs="Times New Roman"/>
          <w:sz w:val="24"/>
          <w:szCs w:val="24"/>
          <w:lang w:eastAsia="ru-RU"/>
        </w:rPr>
        <w:tab/>
      </w:r>
      <w:r w:rsidRPr="005C7A0A">
        <w:rPr>
          <w:rFonts w:ascii="Times New Roman" w:eastAsia="Times New Roman" w:hAnsi="Times New Roman" w:cs="Times New Roman"/>
          <w:sz w:val="24"/>
          <w:szCs w:val="24"/>
          <w:lang w:eastAsia="ru-RU"/>
        </w:rPr>
        <w:tab/>
      </w:r>
      <w:r w:rsidRPr="005C7A0A">
        <w:rPr>
          <w:rFonts w:ascii="Times New Roman" w:eastAsia="Times New Roman" w:hAnsi="Times New Roman" w:cs="Times New Roman"/>
          <w:sz w:val="24"/>
          <w:szCs w:val="24"/>
          <w:lang w:eastAsia="ru-RU"/>
        </w:rPr>
        <w:tab/>
      </w:r>
      <w:r w:rsidRPr="005C7A0A">
        <w:rPr>
          <w:rFonts w:ascii="Times New Roman" w:eastAsia="Times New Roman" w:hAnsi="Times New Roman" w:cs="Times New Roman"/>
          <w:sz w:val="24"/>
          <w:szCs w:val="24"/>
          <w:lang w:eastAsia="ru-RU"/>
        </w:rPr>
        <w:tab/>
        <w:t xml:space="preserve">        Е.А. Гайфуллина</w:t>
      </w:r>
    </w:p>
    <w:p w:rsidR="005B25C7" w:rsidRPr="005C7A0A" w:rsidRDefault="005B25C7" w:rsidP="005B25C7">
      <w:pPr>
        <w:spacing w:after="0" w:line="360" w:lineRule="auto"/>
        <w:rPr>
          <w:rFonts w:ascii="Times New Roman" w:eastAsia="Times New Roman" w:hAnsi="Times New Roman" w:cs="Times New Roman"/>
          <w:sz w:val="24"/>
          <w:szCs w:val="24"/>
          <w:lang w:eastAsia="ru-RU"/>
        </w:rPr>
        <w:sectPr w:rsidR="005B25C7" w:rsidRPr="005C7A0A" w:rsidSect="005C7A0A">
          <w:headerReference w:type="default" r:id="rId8"/>
          <w:pgSz w:w="11906" w:h="16838"/>
          <w:pgMar w:top="568" w:right="566" w:bottom="1276" w:left="1701" w:header="708" w:footer="708" w:gutter="0"/>
          <w:cols w:space="708"/>
          <w:titlePg/>
          <w:docGrid w:linePitch="360"/>
        </w:sectPr>
      </w:pPr>
    </w:p>
    <w:p w:rsidR="005B25C7" w:rsidRPr="00D04712" w:rsidRDefault="005B25C7" w:rsidP="005B25C7">
      <w:pPr>
        <w:spacing w:after="0" w:line="360" w:lineRule="auto"/>
        <w:ind w:left="5670"/>
        <w:jc w:val="center"/>
        <w:rPr>
          <w:rFonts w:ascii="Times New Roman" w:eastAsia="Times New Roman" w:hAnsi="Times New Roman" w:cs="Times New Roman"/>
          <w:szCs w:val="24"/>
          <w:lang w:eastAsia="ru-RU"/>
        </w:rPr>
      </w:pPr>
      <w:r w:rsidRPr="00D04712">
        <w:rPr>
          <w:rFonts w:ascii="Times New Roman" w:eastAsia="Times New Roman" w:hAnsi="Times New Roman" w:cs="Times New Roman"/>
          <w:szCs w:val="24"/>
          <w:lang w:eastAsia="ru-RU"/>
        </w:rPr>
        <w:t>Приложение № 1</w:t>
      </w:r>
    </w:p>
    <w:p w:rsidR="005B25C7" w:rsidRPr="00D04712" w:rsidRDefault="005B25C7" w:rsidP="005B25C7">
      <w:pPr>
        <w:spacing w:after="0" w:line="360" w:lineRule="auto"/>
        <w:ind w:left="5670"/>
        <w:jc w:val="center"/>
        <w:rPr>
          <w:rFonts w:ascii="Times New Roman" w:eastAsia="Times New Roman" w:hAnsi="Times New Roman" w:cs="Times New Roman"/>
          <w:szCs w:val="24"/>
          <w:lang w:eastAsia="ru-RU"/>
        </w:rPr>
      </w:pPr>
      <w:r w:rsidRPr="00D04712">
        <w:rPr>
          <w:rFonts w:ascii="Times New Roman" w:eastAsia="Times New Roman" w:hAnsi="Times New Roman" w:cs="Times New Roman"/>
          <w:szCs w:val="24"/>
          <w:lang w:eastAsia="ru-RU"/>
        </w:rPr>
        <w:t>к приказу начальника Финансового управления администрации Саткинского</w:t>
      </w:r>
      <w:r w:rsidR="00D04712" w:rsidRPr="00D04712">
        <w:rPr>
          <w:rFonts w:ascii="Times New Roman" w:eastAsia="Times New Roman" w:hAnsi="Times New Roman" w:cs="Times New Roman"/>
          <w:szCs w:val="24"/>
          <w:lang w:eastAsia="ru-RU"/>
        </w:rPr>
        <w:t xml:space="preserve"> </w:t>
      </w:r>
      <w:r w:rsidRPr="00D04712">
        <w:rPr>
          <w:rFonts w:ascii="Times New Roman" w:eastAsia="Times New Roman" w:hAnsi="Times New Roman" w:cs="Times New Roman"/>
          <w:szCs w:val="24"/>
          <w:lang w:eastAsia="ru-RU"/>
        </w:rPr>
        <w:t>муниципального района</w:t>
      </w:r>
    </w:p>
    <w:p w:rsidR="005B25C7" w:rsidRPr="00D04712" w:rsidRDefault="005B25C7" w:rsidP="005B25C7">
      <w:pPr>
        <w:spacing w:after="0" w:line="360" w:lineRule="auto"/>
        <w:ind w:left="5670"/>
        <w:jc w:val="center"/>
        <w:rPr>
          <w:rFonts w:ascii="Times New Roman" w:eastAsia="Times New Roman" w:hAnsi="Times New Roman" w:cs="Times New Roman"/>
          <w:szCs w:val="24"/>
          <w:lang w:eastAsia="ru-RU"/>
        </w:rPr>
      </w:pPr>
      <w:r w:rsidRPr="00D04712">
        <w:rPr>
          <w:rFonts w:ascii="Times New Roman" w:eastAsia="Times New Roman" w:hAnsi="Times New Roman" w:cs="Times New Roman"/>
          <w:szCs w:val="24"/>
          <w:lang w:eastAsia="ru-RU"/>
        </w:rPr>
        <w:t xml:space="preserve">от </w:t>
      </w:r>
      <w:r w:rsidR="00372636">
        <w:rPr>
          <w:rFonts w:ascii="Times New Roman" w:eastAsia="Times New Roman" w:hAnsi="Times New Roman" w:cs="Times New Roman"/>
          <w:szCs w:val="24"/>
          <w:lang w:eastAsia="ru-RU"/>
        </w:rPr>
        <w:t>07.04.</w:t>
      </w:r>
      <w:r w:rsidRPr="00D04712">
        <w:rPr>
          <w:rFonts w:ascii="Times New Roman" w:eastAsia="Times New Roman" w:hAnsi="Times New Roman" w:cs="Times New Roman"/>
          <w:szCs w:val="24"/>
          <w:lang w:eastAsia="ru-RU"/>
        </w:rPr>
        <w:t>20</w:t>
      </w:r>
      <w:r w:rsidR="00372636">
        <w:rPr>
          <w:rFonts w:ascii="Times New Roman" w:eastAsia="Times New Roman" w:hAnsi="Times New Roman" w:cs="Times New Roman"/>
          <w:szCs w:val="24"/>
          <w:lang w:eastAsia="ru-RU"/>
        </w:rPr>
        <w:t>2</w:t>
      </w:r>
      <w:r w:rsidR="006059D1">
        <w:rPr>
          <w:rFonts w:ascii="Times New Roman" w:eastAsia="Times New Roman" w:hAnsi="Times New Roman" w:cs="Times New Roman"/>
          <w:szCs w:val="24"/>
          <w:lang w:eastAsia="ru-RU"/>
        </w:rPr>
        <w:t>1</w:t>
      </w:r>
      <w:r w:rsidRPr="00D04712">
        <w:rPr>
          <w:rFonts w:ascii="Times New Roman" w:eastAsia="Times New Roman" w:hAnsi="Times New Roman" w:cs="Times New Roman"/>
          <w:szCs w:val="24"/>
          <w:lang w:eastAsia="ru-RU"/>
        </w:rPr>
        <w:t xml:space="preserve">г. № </w:t>
      </w:r>
      <w:r w:rsidR="00372636">
        <w:rPr>
          <w:rFonts w:ascii="Times New Roman" w:eastAsia="Times New Roman" w:hAnsi="Times New Roman" w:cs="Times New Roman"/>
          <w:szCs w:val="24"/>
          <w:lang w:eastAsia="ru-RU"/>
        </w:rPr>
        <w:t>24</w:t>
      </w:r>
      <w:r w:rsidRPr="00D04712">
        <w:rPr>
          <w:rFonts w:ascii="Times New Roman" w:eastAsia="Times New Roman" w:hAnsi="Times New Roman" w:cs="Times New Roman"/>
          <w:szCs w:val="24"/>
          <w:lang w:eastAsia="ru-RU"/>
        </w:rPr>
        <w:t>_</w:t>
      </w:r>
    </w:p>
    <w:p w:rsidR="005B25C7" w:rsidRDefault="00372636" w:rsidP="005B25C7">
      <w:pPr>
        <w:spacing w:after="0" w:line="360" w:lineRule="auto"/>
        <w:ind w:left="56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ред. от 20.04.2022</w:t>
      </w:r>
      <w:r w:rsidR="005F46FC">
        <w:rPr>
          <w:rFonts w:ascii="Times New Roman" w:eastAsia="Times New Roman" w:hAnsi="Times New Roman" w:cs="Times New Roman"/>
          <w:sz w:val="24"/>
          <w:szCs w:val="24"/>
          <w:lang w:eastAsia="ru-RU"/>
        </w:rPr>
        <w:t>, 25.07.2022</w:t>
      </w:r>
      <w:r>
        <w:rPr>
          <w:rFonts w:ascii="Times New Roman" w:eastAsia="Times New Roman" w:hAnsi="Times New Roman" w:cs="Times New Roman"/>
          <w:sz w:val="24"/>
          <w:szCs w:val="24"/>
          <w:lang w:eastAsia="ru-RU"/>
        </w:rPr>
        <w:t>)</w:t>
      </w:r>
    </w:p>
    <w:p w:rsidR="00D04712" w:rsidRDefault="00D04712" w:rsidP="005B25C7">
      <w:pPr>
        <w:spacing w:after="0" w:line="360" w:lineRule="auto"/>
        <w:ind w:left="5670"/>
        <w:jc w:val="center"/>
        <w:rPr>
          <w:rFonts w:ascii="Times New Roman" w:eastAsia="Times New Roman" w:hAnsi="Times New Roman" w:cs="Times New Roman"/>
          <w:sz w:val="24"/>
          <w:szCs w:val="24"/>
          <w:lang w:eastAsia="ru-RU"/>
        </w:rPr>
      </w:pPr>
    </w:p>
    <w:p w:rsidR="00D04712" w:rsidRPr="00D04712" w:rsidRDefault="00D04712" w:rsidP="005B25C7">
      <w:pPr>
        <w:spacing w:after="0" w:line="360" w:lineRule="auto"/>
        <w:ind w:left="5670"/>
        <w:jc w:val="center"/>
        <w:rPr>
          <w:rFonts w:ascii="Times New Roman" w:eastAsia="Times New Roman" w:hAnsi="Times New Roman" w:cs="Times New Roman"/>
          <w:sz w:val="24"/>
          <w:szCs w:val="24"/>
          <w:lang w:eastAsia="ru-RU"/>
        </w:rPr>
      </w:pPr>
    </w:p>
    <w:p w:rsidR="005B25C7" w:rsidRPr="00D04712" w:rsidRDefault="005B25C7" w:rsidP="005B25C7">
      <w:pPr>
        <w:keepNext/>
        <w:spacing w:after="0" w:line="360" w:lineRule="auto"/>
        <w:jc w:val="center"/>
        <w:outlineLvl w:val="0"/>
        <w:rPr>
          <w:rFonts w:ascii="Times New Roman" w:eastAsia="Times New Roman" w:hAnsi="Times New Roman" w:cs="Times New Roman"/>
          <w:bCs/>
          <w:sz w:val="24"/>
          <w:szCs w:val="24"/>
          <w:lang w:eastAsia="ru-RU"/>
        </w:rPr>
      </w:pPr>
      <w:r w:rsidRPr="00D04712">
        <w:rPr>
          <w:rFonts w:ascii="Times New Roman" w:eastAsia="Times New Roman" w:hAnsi="Times New Roman" w:cs="Times New Roman"/>
          <w:bCs/>
          <w:sz w:val="24"/>
          <w:szCs w:val="24"/>
          <w:lang w:eastAsia="ru-RU"/>
        </w:rPr>
        <w:t xml:space="preserve">Порядок </w:t>
      </w:r>
    </w:p>
    <w:p w:rsidR="005B25C7" w:rsidRPr="00D04712" w:rsidRDefault="005B25C7" w:rsidP="005B25C7">
      <w:pPr>
        <w:widowControl w:val="0"/>
        <w:autoSpaceDE w:val="0"/>
        <w:autoSpaceDN w:val="0"/>
        <w:spacing w:after="0" w:line="360" w:lineRule="auto"/>
        <w:jc w:val="center"/>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 xml:space="preserve">ведения учета и осуществления хранения Финансовым управлением администрации Саткинского муниципального района исполнительных документов, решений налоговых органов и иных документов, связанных с их исполнением </w:t>
      </w:r>
    </w:p>
    <w:p w:rsidR="005B25C7" w:rsidRPr="00D04712" w:rsidRDefault="005B25C7" w:rsidP="005B25C7">
      <w:pPr>
        <w:spacing w:after="0" w:line="360" w:lineRule="auto"/>
        <w:ind w:firstLine="720"/>
        <w:jc w:val="both"/>
        <w:rPr>
          <w:rFonts w:ascii="Times New Roman" w:eastAsia="Times New Roman" w:hAnsi="Times New Roman" w:cs="Times New Roman"/>
          <w:b/>
          <w:sz w:val="24"/>
          <w:szCs w:val="24"/>
          <w:lang w:eastAsia="ru-RU"/>
        </w:rPr>
      </w:pPr>
    </w:p>
    <w:p w:rsidR="005B25C7" w:rsidRPr="00D04712" w:rsidRDefault="005B25C7" w:rsidP="00D04712">
      <w:pPr>
        <w:numPr>
          <w:ilvl w:val="0"/>
          <w:numId w:val="3"/>
        </w:numPr>
        <w:tabs>
          <w:tab w:val="left" w:pos="851"/>
        </w:tabs>
        <w:spacing w:after="0" w:line="360" w:lineRule="auto"/>
        <w:ind w:left="0" w:firstLine="567"/>
        <w:jc w:val="center"/>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Общие положения</w:t>
      </w:r>
    </w:p>
    <w:p w:rsidR="005B25C7" w:rsidRPr="00D04712" w:rsidRDefault="005B25C7" w:rsidP="005B25C7">
      <w:pPr>
        <w:tabs>
          <w:tab w:val="left" w:pos="851"/>
        </w:tabs>
        <w:spacing w:after="0" w:line="360" w:lineRule="auto"/>
        <w:ind w:firstLine="567"/>
        <w:jc w:val="both"/>
        <w:rPr>
          <w:rFonts w:ascii="Times New Roman" w:eastAsia="Times New Roman" w:hAnsi="Times New Roman" w:cs="Times New Roman"/>
          <w:sz w:val="24"/>
          <w:szCs w:val="24"/>
          <w:lang w:eastAsia="ru-RU"/>
        </w:rPr>
      </w:pPr>
    </w:p>
    <w:p w:rsidR="005B25C7" w:rsidRPr="00D04712" w:rsidRDefault="005B25C7" w:rsidP="005B25C7">
      <w:pPr>
        <w:widowControl w:val="0"/>
        <w:autoSpaceDE w:val="0"/>
        <w:autoSpaceDN w:val="0"/>
        <w:spacing w:after="0" w:line="360" w:lineRule="auto"/>
        <w:ind w:firstLine="540"/>
        <w:jc w:val="both"/>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 xml:space="preserve">1. Настоящий Порядок определяет действия Финансового управления администрации Саткинского муниципального района (далее –Финуправление Саткинского района) по ведению учета и осуществлению хранения исполнительных документов (исполнительный лист, судебный приказ) решений налогового органа о взыскании налогов, сборов, пеней и штрафов (далее – решение налогового органа), предусматривающих обращение взыскания на средства бюджета Саткинского муниципального района (Саткинского городского поселения) по денежным обязательствам муниципального казенного учреждения, средства бюджетных, автономных учреждений, и иных документов, связанных с их исполнением, в соответствии со </w:t>
      </w:r>
      <w:hyperlink r:id="rId9" w:history="1">
        <w:r w:rsidRPr="00D04712">
          <w:rPr>
            <w:rFonts w:ascii="Times New Roman" w:eastAsia="Times New Roman" w:hAnsi="Times New Roman" w:cs="Times New Roman"/>
            <w:sz w:val="24"/>
            <w:szCs w:val="24"/>
            <w:lang w:eastAsia="ru-RU"/>
          </w:rPr>
          <w:t>статьей 242.3</w:t>
        </w:r>
      </w:hyperlink>
      <w:r w:rsidRPr="00D04712">
        <w:rPr>
          <w:rFonts w:ascii="Times New Roman" w:eastAsia="Times New Roman" w:hAnsi="Times New Roman" w:cs="Times New Roman"/>
          <w:sz w:val="24"/>
          <w:szCs w:val="24"/>
          <w:lang w:eastAsia="ru-RU"/>
        </w:rPr>
        <w:t xml:space="preserve"> Бюджетного кодекса Российской Федерации (далее - Кодекс), </w:t>
      </w:r>
      <w:hyperlink r:id="rId10" w:history="1">
        <w:r w:rsidRPr="00D04712">
          <w:rPr>
            <w:rFonts w:ascii="Times New Roman" w:eastAsia="Times New Roman" w:hAnsi="Times New Roman" w:cs="Times New Roman"/>
            <w:sz w:val="24"/>
            <w:szCs w:val="24"/>
            <w:lang w:eastAsia="ru-RU"/>
          </w:rPr>
          <w:t>пунктом 10 части 20 статьи 30</w:t>
        </w:r>
      </w:hyperlink>
      <w:r w:rsidRPr="00D04712">
        <w:rPr>
          <w:rFonts w:ascii="Times New Roman" w:eastAsia="Times New Roman" w:hAnsi="Times New Roman" w:cs="Times New Roman"/>
          <w:sz w:val="24"/>
          <w:szCs w:val="24"/>
          <w:lang w:eastAsia="ru-RU"/>
        </w:rPr>
        <w:t xml:space="preserve"> Федерального закона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hyperlink r:id="rId11" w:history="1">
        <w:r w:rsidRPr="00D04712">
          <w:rPr>
            <w:rFonts w:ascii="Times New Roman" w:eastAsia="Times New Roman" w:hAnsi="Times New Roman" w:cs="Times New Roman"/>
            <w:sz w:val="24"/>
            <w:szCs w:val="24"/>
            <w:lang w:eastAsia="ru-RU"/>
          </w:rPr>
          <w:t>частью 3.19 статьи 2</w:t>
        </w:r>
      </w:hyperlink>
      <w:r w:rsidRPr="00D04712">
        <w:rPr>
          <w:rFonts w:ascii="Times New Roman" w:eastAsia="Times New Roman" w:hAnsi="Times New Roman" w:cs="Times New Roman"/>
          <w:sz w:val="24"/>
          <w:szCs w:val="24"/>
          <w:lang w:eastAsia="ru-RU"/>
        </w:rPr>
        <w:t xml:space="preserve"> Федерального закона от 3 ноября 2006 г. N 174-ФЗ «Об автономных учреждениях» (далее - Федеральный закон N 174-ФЗ).</w:t>
      </w:r>
    </w:p>
    <w:p w:rsidR="005B25C7" w:rsidRPr="00D04712" w:rsidRDefault="005B25C7" w:rsidP="005B25C7">
      <w:pPr>
        <w:numPr>
          <w:ilvl w:val="0"/>
          <w:numId w:val="3"/>
        </w:numPr>
        <w:tabs>
          <w:tab w:val="left" w:pos="851"/>
        </w:tabs>
        <w:spacing w:after="0" w:line="360" w:lineRule="auto"/>
        <w:ind w:left="0" w:firstLine="540"/>
        <w:jc w:val="both"/>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Настоящий Порядок распространяется на организацию работы по исполнению исполнительных документов и решений налогового органа, предусматривающих обращение взыскания на средства бюджетов муниципальных образований. Входящих в состав Саткинского муниципального района, средства муниципальных бюджетных, автономных учреждений Саткинского муниципального района, лицевые счета которых открыты в Финуправлении Саткинского района.</w:t>
      </w:r>
    </w:p>
    <w:p w:rsidR="001F685F" w:rsidRPr="00D04712" w:rsidRDefault="001F685F" w:rsidP="001F685F">
      <w:pPr>
        <w:pStyle w:val="ConsPlusNormal"/>
        <w:spacing w:line="360" w:lineRule="auto"/>
        <w:ind w:firstLine="540"/>
        <w:jc w:val="both"/>
        <w:rPr>
          <w:rFonts w:ascii="Times New Roman" w:hAnsi="Times New Roman" w:cs="Times New Roman"/>
          <w:sz w:val="24"/>
          <w:szCs w:val="24"/>
        </w:rPr>
      </w:pPr>
    </w:p>
    <w:p w:rsidR="001F685F" w:rsidRDefault="001F685F" w:rsidP="001F685F">
      <w:pPr>
        <w:pStyle w:val="ConsPlusTitle"/>
        <w:spacing w:line="360" w:lineRule="auto"/>
        <w:jc w:val="center"/>
        <w:outlineLvl w:val="1"/>
        <w:rPr>
          <w:rFonts w:ascii="Times New Roman" w:hAnsi="Times New Roman" w:cs="Times New Roman"/>
          <w:b w:val="0"/>
          <w:sz w:val="24"/>
          <w:szCs w:val="24"/>
        </w:rPr>
      </w:pPr>
      <w:r w:rsidRPr="00D04712">
        <w:rPr>
          <w:rFonts w:ascii="Times New Roman" w:hAnsi="Times New Roman" w:cs="Times New Roman"/>
          <w:b w:val="0"/>
          <w:sz w:val="24"/>
          <w:szCs w:val="24"/>
        </w:rPr>
        <w:t>2 Ведение учета и осуществление хранения исполнительных документов (решений налогового органа) и иных документов, связанных с их исполнением</w:t>
      </w:r>
    </w:p>
    <w:p w:rsidR="00D04712" w:rsidRPr="00D04712" w:rsidRDefault="00D04712" w:rsidP="001F685F">
      <w:pPr>
        <w:pStyle w:val="ConsPlusTitle"/>
        <w:spacing w:line="360" w:lineRule="auto"/>
        <w:jc w:val="center"/>
        <w:outlineLvl w:val="1"/>
        <w:rPr>
          <w:rFonts w:ascii="Times New Roman" w:hAnsi="Times New Roman" w:cs="Times New Roman"/>
          <w:b w:val="0"/>
          <w:sz w:val="24"/>
          <w:szCs w:val="24"/>
        </w:rPr>
      </w:pPr>
    </w:p>
    <w:p w:rsidR="001F685F" w:rsidRPr="00D04712" w:rsidRDefault="001F685F" w:rsidP="00D04712">
      <w:pPr>
        <w:pStyle w:val="ConsPlusNormal"/>
        <w:numPr>
          <w:ilvl w:val="0"/>
          <w:numId w:val="3"/>
        </w:numPr>
        <w:tabs>
          <w:tab w:val="left" w:pos="993"/>
        </w:tabs>
        <w:spacing w:line="360" w:lineRule="auto"/>
        <w:ind w:left="0" w:firstLine="567"/>
        <w:jc w:val="both"/>
        <w:rPr>
          <w:rFonts w:ascii="Times New Roman" w:hAnsi="Times New Roman" w:cs="Times New Roman"/>
          <w:sz w:val="24"/>
          <w:szCs w:val="24"/>
        </w:rPr>
      </w:pPr>
      <w:r w:rsidRPr="00D04712">
        <w:rPr>
          <w:rFonts w:ascii="Times New Roman" w:hAnsi="Times New Roman" w:cs="Times New Roman"/>
          <w:sz w:val="24"/>
          <w:szCs w:val="24"/>
        </w:rPr>
        <w:t>Поступившие на исполнение в Финуправление Саткинского района исполнительные документы и решения налогового органа подлежат регистрации в программном продукте системы документооборота и в электронном журнале учета и регистрации исполнительных документов и решений налогового органа (далее – журнал) по форме согласно приложению 1 к настоящему Порядку.</w:t>
      </w:r>
    </w:p>
    <w:p w:rsidR="001F685F" w:rsidRPr="00D04712" w:rsidRDefault="001F685F" w:rsidP="00D04712">
      <w:pPr>
        <w:pStyle w:val="ConsPlusNormal"/>
        <w:tabs>
          <w:tab w:val="left" w:pos="993"/>
        </w:tabs>
        <w:spacing w:line="360" w:lineRule="auto"/>
        <w:ind w:firstLine="567"/>
        <w:jc w:val="both"/>
        <w:rPr>
          <w:rFonts w:ascii="Times New Roman" w:hAnsi="Times New Roman" w:cs="Times New Roman"/>
          <w:sz w:val="24"/>
          <w:szCs w:val="24"/>
        </w:rPr>
      </w:pPr>
      <w:r w:rsidRPr="00D04712">
        <w:rPr>
          <w:rFonts w:ascii="Times New Roman" w:hAnsi="Times New Roman" w:cs="Times New Roman"/>
          <w:sz w:val="24"/>
          <w:szCs w:val="24"/>
        </w:rPr>
        <w:t>Дата, предъявления в Финуправление Саткинского района исполнительного документа и решения налогового органа, является датой регистрации исполнительного документа и решения налогового органа в журнале.</w:t>
      </w:r>
    </w:p>
    <w:p w:rsidR="001F685F" w:rsidRDefault="001F685F" w:rsidP="00D04712">
      <w:pPr>
        <w:pStyle w:val="ConsPlusNormal"/>
        <w:numPr>
          <w:ilvl w:val="0"/>
          <w:numId w:val="3"/>
        </w:numPr>
        <w:tabs>
          <w:tab w:val="left" w:pos="993"/>
        </w:tabs>
        <w:spacing w:line="360" w:lineRule="auto"/>
        <w:ind w:left="0" w:firstLine="567"/>
        <w:jc w:val="both"/>
        <w:rPr>
          <w:rFonts w:ascii="Times New Roman" w:hAnsi="Times New Roman" w:cs="Times New Roman"/>
          <w:sz w:val="24"/>
          <w:szCs w:val="24"/>
        </w:rPr>
      </w:pPr>
      <w:r w:rsidRPr="00D04712">
        <w:rPr>
          <w:rFonts w:ascii="Times New Roman" w:hAnsi="Times New Roman" w:cs="Times New Roman"/>
          <w:sz w:val="24"/>
          <w:szCs w:val="24"/>
        </w:rPr>
        <w:t xml:space="preserve">Информация об исполнительном документе и решении налогового органа подлежит регистрации в журнале не позднее следующего дня после поступления его в Финуправление Саткинского района. </w:t>
      </w:r>
    </w:p>
    <w:p w:rsidR="001F685F" w:rsidRPr="00D04712" w:rsidRDefault="001F685F" w:rsidP="00D04712">
      <w:pPr>
        <w:pStyle w:val="ConsPlusNormal"/>
        <w:numPr>
          <w:ilvl w:val="0"/>
          <w:numId w:val="3"/>
        </w:numPr>
        <w:tabs>
          <w:tab w:val="left" w:pos="993"/>
        </w:tabs>
        <w:spacing w:line="360" w:lineRule="auto"/>
        <w:ind w:left="0" w:firstLine="567"/>
        <w:jc w:val="both"/>
        <w:rPr>
          <w:rFonts w:ascii="Times New Roman" w:hAnsi="Times New Roman" w:cs="Times New Roman"/>
          <w:sz w:val="24"/>
          <w:szCs w:val="24"/>
        </w:rPr>
      </w:pPr>
      <w:r w:rsidRPr="00D04712">
        <w:rPr>
          <w:rFonts w:ascii="Times New Roman" w:hAnsi="Times New Roman" w:cs="Times New Roman"/>
          <w:sz w:val="24"/>
          <w:szCs w:val="24"/>
        </w:rPr>
        <w:t>По каждому поступившему исполнительному документу и решению налогового органа формируется отдельный раздел в пределах дела, на текущий финансовый год, по номенклатуре дел (далее - дело) согласно регистрационному номеру, указанному в журнале. Регистрационный номер, указанный в Журнале, проставляется уполномоченным специалистом Финуправления на заявлении взыскателя (представителя взыскателя по доверенности, нотариально удостоверенной копии доверенности, иному документу, удостоверяющему полномочия представителя взыскателя) приложенному к исполнительному документу, сопроводительном письме налогового органа к решению налогового органа. Регистрационный номер не является для Финуправления номером, определяющим очередность по исполнению исполнительных документов, решений налогового органа, расходы по которым отнесены к одному коду бюджетной классификации Российской Федерации.</w:t>
      </w:r>
    </w:p>
    <w:p w:rsidR="001F685F" w:rsidRPr="00D04712" w:rsidRDefault="001F685F" w:rsidP="00D04712">
      <w:pPr>
        <w:pStyle w:val="a6"/>
        <w:tabs>
          <w:tab w:val="left" w:pos="851"/>
          <w:tab w:val="left" w:pos="993"/>
        </w:tabs>
        <w:spacing w:before="0" w:beforeAutospacing="0" w:after="0" w:afterAutospacing="0" w:line="360" w:lineRule="auto"/>
        <w:ind w:firstLine="567"/>
        <w:rPr>
          <w:rFonts w:ascii="Times New Roman" w:hAnsi="Times New Roman" w:cs="Times New Roman"/>
          <w:color w:val="auto"/>
          <w:sz w:val="24"/>
          <w:szCs w:val="24"/>
        </w:rPr>
      </w:pPr>
      <w:r w:rsidRPr="00D04712">
        <w:rPr>
          <w:rFonts w:ascii="Times New Roman" w:hAnsi="Times New Roman" w:cs="Times New Roman"/>
          <w:color w:val="auto"/>
          <w:sz w:val="24"/>
          <w:szCs w:val="24"/>
        </w:rPr>
        <w:t xml:space="preserve">Копия исполнительного документа, решения налогового органа вместе с поступившими с ним документами, копии документов, фиксирующих ход его исполнения, подшиваются в дело. Оригинал исполнительного документа на период исполнения также хранится в деле. </w:t>
      </w:r>
    </w:p>
    <w:p w:rsidR="001F685F" w:rsidRPr="00D04712" w:rsidRDefault="001F685F" w:rsidP="005C7A0A">
      <w:pPr>
        <w:pStyle w:val="ConsPlusNormal"/>
        <w:widowControl/>
        <w:numPr>
          <w:ilvl w:val="0"/>
          <w:numId w:val="3"/>
        </w:numPr>
        <w:tabs>
          <w:tab w:val="left" w:pos="993"/>
        </w:tabs>
        <w:spacing w:line="360" w:lineRule="auto"/>
        <w:ind w:left="0" w:firstLine="567"/>
        <w:jc w:val="both"/>
        <w:rPr>
          <w:rFonts w:ascii="Times New Roman" w:hAnsi="Times New Roman" w:cs="Times New Roman"/>
          <w:sz w:val="24"/>
          <w:szCs w:val="24"/>
        </w:rPr>
      </w:pPr>
      <w:r w:rsidRPr="00D04712">
        <w:rPr>
          <w:rFonts w:ascii="Times New Roman" w:hAnsi="Times New Roman" w:cs="Times New Roman"/>
          <w:sz w:val="24"/>
          <w:szCs w:val="24"/>
        </w:rPr>
        <w:t>Хранение документов на бумажном носителе, поступивших в период исполнения исполнительного документа, осуществляется отделом кадрового и правового обеспечения в соответствии с требованиями законодательства об архивном деле в Российской Федерации.</w:t>
      </w:r>
    </w:p>
    <w:p w:rsidR="005B25C7" w:rsidRPr="00D04712" w:rsidRDefault="005B25C7" w:rsidP="00D04712">
      <w:pPr>
        <w:pStyle w:val="a5"/>
        <w:numPr>
          <w:ilvl w:val="0"/>
          <w:numId w:val="3"/>
        </w:numPr>
        <w:tabs>
          <w:tab w:val="left" w:pos="993"/>
        </w:tabs>
        <w:spacing w:after="0" w:line="360" w:lineRule="auto"/>
        <w:ind w:left="0" w:firstLine="567"/>
        <w:jc w:val="both"/>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При поступлении в Финуправление исполнительного документа или решения налогового органа о взыскании средств по денежным обязательствам должника, не имеющего лицевого счета в Финуправлении, данный исполнительный документ, решение налогового органа не подлежит регистрации в журнале и в течение пяти рабочих дней направляется взыскателю заказным письмом (или выдается лично под роспись), проставляемую в копии сопроводительного письма Финуправления, с указанием даты получения) со всеми поступившими от него (представителя взыскателя по доверенности, нотариально удостоверенной копии доверенности, иному документу, удостоверяющему полномочия представителя взыскателя, налогового органа) либо суда документами и с сопроводительным письмом, в котором указывается на отсутствие лицевого счета должника в Финуправлении.</w:t>
      </w:r>
    </w:p>
    <w:p w:rsidR="005B25C7" w:rsidRPr="00D04712" w:rsidRDefault="005B25C7" w:rsidP="00D04712">
      <w:pPr>
        <w:pStyle w:val="a5"/>
        <w:numPr>
          <w:ilvl w:val="0"/>
          <w:numId w:val="3"/>
        </w:numPr>
        <w:tabs>
          <w:tab w:val="left" w:pos="993"/>
        </w:tabs>
        <w:spacing w:after="0" w:line="360" w:lineRule="auto"/>
        <w:ind w:left="0" w:firstLine="567"/>
        <w:jc w:val="both"/>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При возвращении исполнительного документа взыскателю по основаниям, указанным в пункте 3 статьи 242.1 Кодекса или в пункте 3 части 20 статьи 30 Закона (за исключением основания, установленного подпунктом «е» пункта 3 части 20 статьи 30 Закона), Финуправление направляет взыскателю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(приложение N 2), к которому прилагаются исполнительный документ со всеми поступившими от взыскателя (представителя взыскателя по доверенности или нотариально удостоверенной копии доверенности или иному документу, удостоверяющему полномочия представителя взыскателя) либо суда документами.</w:t>
      </w:r>
    </w:p>
    <w:p w:rsidR="005B25C7" w:rsidRPr="00D04712" w:rsidRDefault="005B25C7" w:rsidP="00D04712">
      <w:pPr>
        <w:tabs>
          <w:tab w:val="left" w:pos="993"/>
        </w:tabs>
        <w:spacing w:after="0" w:line="360" w:lineRule="auto"/>
        <w:ind w:firstLine="567"/>
        <w:jc w:val="both"/>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В случае невозможности возвращения исполнительного документа взыскателю по основаниям, указанным в пункте 3 статьи 242.1 Кодекса или в пункте 3 части 20 статьи 30 Закона (за исключением основания, установленного подпунктом «е» пункта 3 части 20 статьи 30 Закона) Финуправление в соответствии с абзацем четвертым пункта 3.1 статьи 242.1 Кодекса и подпункта «в» пункта 4 части 20 статьи 30 Закона направляет исполнительный документ со всеми поступившими от взыскателя (представителя взыскателя по доверенности или нотариально удостоверенной копии доверенности или иному документу, удостоверяющему полномочия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5B25C7" w:rsidRPr="00D04712" w:rsidRDefault="005B25C7" w:rsidP="00D04712">
      <w:pPr>
        <w:tabs>
          <w:tab w:val="left" w:pos="993"/>
        </w:tabs>
        <w:spacing w:after="0" w:line="360" w:lineRule="auto"/>
        <w:ind w:firstLine="567"/>
        <w:jc w:val="both"/>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При возвращении исполнительного документа по основаниям, указанным в пункте 4 части 20 статьи 30 Закона (за исключением основания, установленного подпунктом «в» пункта 4 части 20 статьи 30 Закона), Финуправление направляет в суд, выдавший этот исполнительный документ, заказным письмом Уведомление о возвращении исполнительного документа, к которому прилагается исполнительный документ. При этом поступившие документы от взыскателя либо суда при предъявлении этого исполнительного документа направляются взыскателю.</w:t>
      </w:r>
    </w:p>
    <w:p w:rsidR="005B25C7" w:rsidRPr="00D04712" w:rsidRDefault="005B25C7" w:rsidP="00D04712">
      <w:pPr>
        <w:tabs>
          <w:tab w:val="left" w:pos="872"/>
          <w:tab w:val="left" w:pos="993"/>
        </w:tabs>
        <w:spacing w:after="0" w:line="360" w:lineRule="auto"/>
        <w:ind w:firstLine="567"/>
        <w:jc w:val="both"/>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Копии Уведомлений о возвращении исполнительного документа Финуправления, а также копии документов, поступивших от взыскателя (представителя взыскателя по доверенности или нотариально удостоверенной копии доверенности или иному документу, удостоверяющему полномочия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с указанием причины возврата исполнительного документа.</w:t>
      </w:r>
    </w:p>
    <w:p w:rsidR="005B25C7" w:rsidRPr="00D04712" w:rsidRDefault="005B25C7" w:rsidP="00D04712">
      <w:pPr>
        <w:pStyle w:val="a5"/>
        <w:numPr>
          <w:ilvl w:val="0"/>
          <w:numId w:val="3"/>
        </w:numPr>
        <w:tabs>
          <w:tab w:val="left" w:pos="872"/>
          <w:tab w:val="left" w:pos="993"/>
        </w:tabs>
        <w:spacing w:after="0" w:line="360" w:lineRule="auto"/>
        <w:ind w:left="0" w:firstLine="567"/>
        <w:jc w:val="both"/>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 xml:space="preserve">Финансовое управление не позднее пяти рабочих дней после получения исполнительного документа, решения налогового органа любым способом, удостоверяющим его получение, передает должнику Уведомление о поступлении исполнительного документа (приложение N 3) с приложением копии судебного акта и заявления взыскателя, или Уведомления о поступлении решения налогового органа (приложение № 4) с приложением копии решения налогового органа, с указанием в журнале номера и даты Уведомления и даты вручения его должнику. </w:t>
      </w:r>
    </w:p>
    <w:p w:rsidR="005B25C7" w:rsidRPr="00D04712" w:rsidRDefault="005B25C7" w:rsidP="00D04712">
      <w:pPr>
        <w:tabs>
          <w:tab w:val="left" w:pos="872"/>
          <w:tab w:val="left" w:pos="993"/>
        </w:tabs>
        <w:spacing w:after="0" w:line="360" w:lineRule="auto"/>
        <w:ind w:firstLine="567"/>
        <w:jc w:val="both"/>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Финуправление подшивает в дело копию Уведомления о поступлении исполнительного документа, Уведомления о поступлении решения налогового органа с отметкой должника о его получении либо документ, удостоверяющий получение должником соответствующих Уведомлений.</w:t>
      </w:r>
    </w:p>
    <w:p w:rsidR="005B25C7" w:rsidRPr="00D04712" w:rsidRDefault="005B25C7" w:rsidP="00D04712">
      <w:pPr>
        <w:tabs>
          <w:tab w:val="left" w:pos="872"/>
          <w:tab w:val="left" w:pos="993"/>
        </w:tabs>
        <w:spacing w:after="0" w:line="360" w:lineRule="auto"/>
        <w:ind w:firstLine="567"/>
        <w:jc w:val="both"/>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В случае установления факта представления взыскателем в Финуправление заявления с указанием неверных реквизитов банковского счета Финуправление, не позднее рабочего дня, следующего за днем получения соответствующей информации, направляет взыскателю или в суд Уведомление об уточнении реквизитов банковского счета взыскателя (приложение № 5), о чем делается запись в журнале.</w:t>
      </w:r>
    </w:p>
    <w:p w:rsidR="005B25C7" w:rsidRPr="00D04712" w:rsidRDefault="005B25C7" w:rsidP="00D04712">
      <w:pPr>
        <w:tabs>
          <w:tab w:val="left" w:pos="993"/>
        </w:tabs>
        <w:spacing w:after="0" w:line="360" w:lineRule="auto"/>
        <w:ind w:firstLine="567"/>
        <w:jc w:val="both"/>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В случае непредставления взыскателем или судом в течение 30 дней со дня получения Уведомления об уточнении реквизитов банковского счета взыскателя исполнительный документ и все поступившие приложения к нему (за исключением заявления взыскателя) возвращаются взыскателю или в суд в связи с невозможностью перечисления денежных средств на счет взыскателя по реквизитам банковского счета, указанным в его заявлении, и (или) судом в исполнительном документе. Одновременно ставится соответствующая отметка в журнале с указанием причины возврата исполнительного документа.</w:t>
      </w:r>
    </w:p>
    <w:p w:rsidR="005B25C7" w:rsidRDefault="005B25C7" w:rsidP="00372636">
      <w:pPr>
        <w:pStyle w:val="a5"/>
        <w:numPr>
          <w:ilvl w:val="0"/>
          <w:numId w:val="3"/>
        </w:numPr>
        <w:tabs>
          <w:tab w:val="left" w:pos="993"/>
          <w:tab w:val="left" w:pos="1080"/>
        </w:tabs>
        <w:spacing w:after="0" w:line="360" w:lineRule="auto"/>
        <w:ind w:left="0" w:firstLine="567"/>
        <w:jc w:val="both"/>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При предоставлении должником в Финуправление информации о дате ежемесячных выплат по исполнительному документу, решению налогового органа по периодическим выплатам (далее – график ежемесячных выплат) график ежемесячных выплат подшивается в дело. Контроль за исполнением графика ежемесячных выплат осуществляет отдел казначейского исполнения местного бюджета совместно со специалистом бюджетного отдела, курирующим отрасль должника.</w:t>
      </w:r>
    </w:p>
    <w:p w:rsidR="00372636" w:rsidRPr="00372636" w:rsidRDefault="00372636" w:rsidP="00372636">
      <w:pPr>
        <w:autoSpaceDE w:val="0"/>
        <w:autoSpaceDN w:val="0"/>
        <w:adjustRightInd w:val="0"/>
        <w:spacing w:after="0" w:line="360" w:lineRule="auto"/>
        <w:ind w:firstLine="567"/>
        <w:jc w:val="both"/>
        <w:rPr>
          <w:rFonts w:ascii="Times New Roman" w:hAnsi="Times New Roman" w:cs="Times New Roman"/>
          <w:sz w:val="24"/>
          <w:szCs w:val="24"/>
        </w:rPr>
      </w:pPr>
      <w:r w:rsidRPr="00372636">
        <w:rPr>
          <w:rFonts w:ascii="Times New Roman" w:hAnsi="Times New Roman" w:cs="Times New Roman"/>
          <w:sz w:val="24"/>
          <w:szCs w:val="24"/>
        </w:rPr>
        <w:t>10.1. В случае, если в исполнительном документе нет фиксированной суммы процентов, пеней и неустоек, которые подлежат начислению до момента фактического исполнения платежа, но указана сумма задолженности и порядок начисления на нее неустоек, пеней и процентов, (за исключением судебных актов, исполнение которых осуществляется в соответствии со статьей 242.2 Бюджетного кодекса Российской Федерации) должник производит расчет суммы процентов, пеней и неустоек</w:t>
      </w:r>
      <w:bookmarkStart w:id="0" w:name="_GoBack"/>
      <w:bookmarkEnd w:id="0"/>
      <w:r w:rsidRPr="00372636">
        <w:rPr>
          <w:rFonts w:ascii="Times New Roman" w:hAnsi="Times New Roman" w:cs="Times New Roman"/>
          <w:sz w:val="24"/>
          <w:szCs w:val="24"/>
        </w:rPr>
        <w:t xml:space="preserve">. </w:t>
      </w:r>
    </w:p>
    <w:p w:rsidR="00372636" w:rsidRPr="00372636" w:rsidRDefault="00372636" w:rsidP="00372636">
      <w:pPr>
        <w:pStyle w:val="a5"/>
        <w:autoSpaceDE w:val="0"/>
        <w:autoSpaceDN w:val="0"/>
        <w:adjustRightInd w:val="0"/>
        <w:spacing w:after="0" w:line="360" w:lineRule="auto"/>
        <w:ind w:left="0" w:firstLine="567"/>
        <w:jc w:val="both"/>
        <w:rPr>
          <w:rFonts w:ascii="Times New Roman" w:hAnsi="Times New Roman" w:cs="Times New Roman"/>
          <w:i/>
          <w:sz w:val="24"/>
          <w:szCs w:val="24"/>
        </w:rPr>
      </w:pPr>
      <w:r w:rsidRPr="00372636">
        <w:rPr>
          <w:rFonts w:ascii="Times New Roman" w:hAnsi="Times New Roman" w:cs="Times New Roman"/>
          <w:sz w:val="24"/>
          <w:szCs w:val="24"/>
        </w:rPr>
        <w:t>Расчет суммы пеней, процентов и неустоек за подписью руководителя должника представляется в Финуправление. Отдел казначейского исполнения бюджета в соответствии с представленным должником расчетом суммы пеней, процентов и неустоек осуществляет санкционирование расходов по исполнительному документу. Ответственность за правильность расчета суммы пеней, процентов и неустойки возлагается на должника.</w:t>
      </w:r>
      <w:r>
        <w:rPr>
          <w:rFonts w:ascii="Times New Roman" w:hAnsi="Times New Roman" w:cs="Times New Roman"/>
          <w:sz w:val="24"/>
          <w:szCs w:val="24"/>
        </w:rPr>
        <w:t xml:space="preserve"> </w:t>
      </w:r>
      <w:r w:rsidRPr="00372636">
        <w:rPr>
          <w:rFonts w:ascii="Times New Roman" w:hAnsi="Times New Roman" w:cs="Times New Roman"/>
          <w:i/>
          <w:sz w:val="24"/>
          <w:szCs w:val="24"/>
        </w:rPr>
        <w:t>(дополнено приказом от 20.04.2022 № 20</w:t>
      </w:r>
      <w:r w:rsidR="005F46FC">
        <w:rPr>
          <w:rFonts w:ascii="Times New Roman" w:hAnsi="Times New Roman" w:cs="Times New Roman"/>
          <w:i/>
          <w:sz w:val="24"/>
          <w:szCs w:val="24"/>
        </w:rPr>
        <w:t>, в ред. от 25.07.2022</w:t>
      </w:r>
      <w:r w:rsidRPr="00372636">
        <w:rPr>
          <w:rFonts w:ascii="Times New Roman" w:hAnsi="Times New Roman" w:cs="Times New Roman"/>
          <w:i/>
          <w:sz w:val="24"/>
          <w:szCs w:val="24"/>
        </w:rPr>
        <w:t>).</w:t>
      </w:r>
    </w:p>
    <w:p w:rsidR="005B25C7" w:rsidRPr="00D04712" w:rsidRDefault="005B25C7" w:rsidP="00372636">
      <w:pPr>
        <w:pStyle w:val="a5"/>
        <w:numPr>
          <w:ilvl w:val="0"/>
          <w:numId w:val="3"/>
        </w:numPr>
        <w:tabs>
          <w:tab w:val="left" w:pos="993"/>
        </w:tabs>
        <w:spacing w:after="0" w:line="360" w:lineRule="auto"/>
        <w:ind w:left="0" w:firstLine="567"/>
        <w:jc w:val="both"/>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В случае частичного исполнения требований исполнительного документа, решения налогового органа уполномоченный специалист Финуправления отмечает при каждом перечислении в журнале перечисленную сумму, дату и номер платежного поручения на ее перечисление.</w:t>
      </w:r>
    </w:p>
    <w:p w:rsidR="005B25C7" w:rsidRPr="00D04712" w:rsidRDefault="005B25C7" w:rsidP="00D04712">
      <w:pPr>
        <w:pStyle w:val="a5"/>
        <w:numPr>
          <w:ilvl w:val="0"/>
          <w:numId w:val="3"/>
        </w:numPr>
        <w:tabs>
          <w:tab w:val="left" w:pos="993"/>
        </w:tabs>
        <w:spacing w:after="0" w:line="360" w:lineRule="auto"/>
        <w:ind w:left="0" w:firstLine="567"/>
        <w:jc w:val="both"/>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При перечислении суммы, необходимой для исполнения содержащихся в исполнительном документе требований в полном объеме, Финуправление указывает на исполнительном документе перечисленную взыскателю сумму, заверяя подписью начальника Финуправления и печатью Финуправления.</w:t>
      </w:r>
    </w:p>
    <w:p w:rsidR="005B25C7" w:rsidRPr="00D04712" w:rsidRDefault="005B25C7" w:rsidP="00D04712">
      <w:pPr>
        <w:tabs>
          <w:tab w:val="left" w:pos="993"/>
        </w:tabs>
        <w:spacing w:after="0" w:line="360" w:lineRule="auto"/>
        <w:ind w:firstLine="567"/>
        <w:jc w:val="both"/>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После перечисления средств взыскателю отдел казначейского исполнения бюджета Финуправления передает копию платежного поручения с отметкой об исполнении, в отдел кадрового и правового обеспечения.</w:t>
      </w:r>
    </w:p>
    <w:p w:rsidR="005B25C7" w:rsidRPr="00D04712" w:rsidRDefault="005B25C7" w:rsidP="00D04712">
      <w:pPr>
        <w:tabs>
          <w:tab w:val="left" w:pos="993"/>
        </w:tabs>
        <w:spacing w:after="0" w:line="360" w:lineRule="auto"/>
        <w:ind w:firstLine="567"/>
        <w:jc w:val="both"/>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Копии платежных документов о частичном или полном исполнении исполнительного документа, решения налогового органа подшиваются в дело.</w:t>
      </w:r>
    </w:p>
    <w:p w:rsidR="005B25C7" w:rsidRPr="00D04712" w:rsidRDefault="005B25C7" w:rsidP="00D04712">
      <w:pPr>
        <w:pStyle w:val="a5"/>
        <w:numPr>
          <w:ilvl w:val="0"/>
          <w:numId w:val="3"/>
        </w:numPr>
        <w:tabs>
          <w:tab w:val="left" w:pos="993"/>
        </w:tabs>
        <w:spacing w:after="0" w:line="360" w:lineRule="auto"/>
        <w:ind w:left="0" w:firstLine="567"/>
        <w:jc w:val="both"/>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При исполнении содержащихся в исполнительном документе, решении налогового органа требований в полном объеме Финуправление производит в журнале соответствующую запись о полном исполнении требований исполнительного документа, решения налогового органа.</w:t>
      </w:r>
    </w:p>
    <w:p w:rsidR="005B25C7" w:rsidRPr="00D04712" w:rsidRDefault="005B25C7" w:rsidP="00D04712">
      <w:pPr>
        <w:tabs>
          <w:tab w:val="left" w:pos="993"/>
        </w:tabs>
        <w:spacing w:after="0" w:line="360" w:lineRule="auto"/>
        <w:ind w:firstLine="567"/>
        <w:jc w:val="both"/>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Подлинник исполнительного документа с отметкой начальника Финуправления (его заместителя) об исполнении требований исполнительного документа с указанием номера и даты платежного поручения, суммы взысканных средств сопроводительным письмом направляется в суд, выдавший указанный исполнительный лист.</w:t>
      </w:r>
    </w:p>
    <w:p w:rsidR="005B25C7" w:rsidRPr="00D04712" w:rsidRDefault="005B25C7" w:rsidP="00D04712">
      <w:pPr>
        <w:tabs>
          <w:tab w:val="left" w:pos="993"/>
        </w:tabs>
        <w:spacing w:after="0" w:line="360" w:lineRule="auto"/>
        <w:ind w:firstLine="567"/>
        <w:jc w:val="both"/>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При исполнении в полном объеме решения налогового органа уполномоченный специалист Финуправления подготавливает уведомление об исполнении решения налогового органа (приложение № 6).</w:t>
      </w:r>
    </w:p>
    <w:p w:rsidR="005B25C7" w:rsidRPr="00D04712" w:rsidRDefault="005B25C7" w:rsidP="00D04712">
      <w:pPr>
        <w:tabs>
          <w:tab w:val="left" w:pos="993"/>
        </w:tabs>
        <w:spacing w:after="0" w:line="360" w:lineRule="auto"/>
        <w:ind w:firstLine="567"/>
        <w:jc w:val="both"/>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Копия оформленного Финуправлением платежного документа, копия исполнительного документа, уведомления об исполнении решения налогового органа с отметкой о полном исполнении требований подшиваются в дело.</w:t>
      </w:r>
    </w:p>
    <w:p w:rsidR="005B25C7" w:rsidRPr="00D04712" w:rsidRDefault="005B25C7" w:rsidP="00D04712">
      <w:pPr>
        <w:pStyle w:val="a5"/>
        <w:numPr>
          <w:ilvl w:val="0"/>
          <w:numId w:val="3"/>
        </w:numPr>
        <w:tabs>
          <w:tab w:val="left" w:pos="993"/>
        </w:tabs>
        <w:spacing w:after="0" w:line="360" w:lineRule="auto"/>
        <w:ind w:left="0" w:firstLine="567"/>
        <w:jc w:val="both"/>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в целях исполнения исполнительного документа с указанием даты его поступления в Финансовое управление.</w:t>
      </w:r>
    </w:p>
    <w:p w:rsidR="005B25C7" w:rsidRPr="00D04712" w:rsidRDefault="005B25C7" w:rsidP="00D04712">
      <w:pPr>
        <w:pStyle w:val="a5"/>
        <w:numPr>
          <w:ilvl w:val="0"/>
          <w:numId w:val="3"/>
        </w:numPr>
        <w:tabs>
          <w:tab w:val="left" w:pos="993"/>
        </w:tabs>
        <w:spacing w:after="0" w:line="360" w:lineRule="auto"/>
        <w:ind w:left="0" w:firstLine="567"/>
        <w:jc w:val="both"/>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При осуществлении Финуправлением в случаях, определенных статьей 242.5 Кодекса, частью 20 статьи 30 Закона, приостановления операций по расходованию средств на лицевых счетах должника, открытых в Финуправлении, до момента устранения нарушения (за исключением операций по исполнения исполнительных документов, решений налогового органа), Финуправление не позднее рабочего дня, следующего за днем приостановления операций, передает должнику любым способом, удостоверяющим его получение, Уведомление о приостановлении осуществления операций по расходованию средств на лицевых счетах должника (за исключением операций по исполнению исполнительных документов) (приложение № 7) до момента устранения нарушения с указанием в журнале.</w:t>
      </w:r>
    </w:p>
    <w:p w:rsidR="005B25C7" w:rsidRPr="00D04712" w:rsidRDefault="005B25C7" w:rsidP="00D04712">
      <w:pPr>
        <w:tabs>
          <w:tab w:val="left" w:pos="993"/>
        </w:tabs>
        <w:spacing w:after="0" w:line="360" w:lineRule="auto"/>
        <w:ind w:firstLine="567"/>
        <w:jc w:val="both"/>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Копии уведомлений подшиваются в дело.</w:t>
      </w:r>
    </w:p>
    <w:p w:rsidR="005B25C7" w:rsidRPr="00D04712" w:rsidRDefault="005B25C7" w:rsidP="00D04712">
      <w:pPr>
        <w:pStyle w:val="a5"/>
        <w:numPr>
          <w:ilvl w:val="0"/>
          <w:numId w:val="3"/>
        </w:numPr>
        <w:tabs>
          <w:tab w:val="left" w:pos="993"/>
        </w:tabs>
        <w:spacing w:after="0" w:line="360" w:lineRule="auto"/>
        <w:ind w:left="0" w:firstLine="567"/>
        <w:jc w:val="both"/>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В случае, когда должник в соответствии с абзацем третьим пункта 7 статьи 242.5 Кодекса, абзацев 1 и 4 пункта 11 части 20 статьи 30 Закона не исполнил требования, содержащиеся в исполнительном документе, решении налогового органа, Финуправление направляет взыскателю, налоговому органу в течение 10 дней с даты истечения установленного бюджетным законодательством срока со дня поступления в Финуправление исполнительного документа, решения налогового органа Уведомление о неисполнении должником требований исполнительного документа, решения налогового органа (приложение N 8). Уведомление о неисполнении должником требований исполнительного документа, решения налогового органа подшивается в дело.</w:t>
      </w:r>
    </w:p>
    <w:p w:rsidR="005B25C7" w:rsidRPr="00D04712" w:rsidRDefault="005B25C7" w:rsidP="00D04712">
      <w:pPr>
        <w:pStyle w:val="a5"/>
        <w:widowControl w:val="0"/>
        <w:numPr>
          <w:ilvl w:val="0"/>
          <w:numId w:val="3"/>
        </w:numPr>
        <w:tabs>
          <w:tab w:val="left" w:pos="993"/>
        </w:tabs>
        <w:autoSpaceDE w:val="0"/>
        <w:autoSpaceDN w:val="0"/>
        <w:spacing w:after="0" w:line="360" w:lineRule="auto"/>
        <w:ind w:left="0" w:firstLine="567"/>
        <w:jc w:val="both"/>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При изменении типа муниципального учреждения учет и хранение исполнительных документов и решений налогового органа и иных документов, связанных с их исполнением, по денежным обязательствам казенных, бюджетных и автономных учреждений, поступивших на исполнение в Финуправление Саткинского района либо предъявленных в период изменения типа учреждения, осуществляется в соответствии с положениями настоящего Порядка.</w:t>
      </w:r>
    </w:p>
    <w:p w:rsidR="005B25C7" w:rsidRPr="00D04712" w:rsidRDefault="005B25C7" w:rsidP="00D04712">
      <w:pPr>
        <w:widowControl w:val="0"/>
        <w:tabs>
          <w:tab w:val="left" w:pos="993"/>
        </w:tabs>
        <w:autoSpaceDE w:val="0"/>
        <w:autoSpaceDN w:val="0"/>
        <w:spacing w:after="0" w:line="360" w:lineRule="auto"/>
        <w:ind w:firstLine="567"/>
        <w:jc w:val="both"/>
        <w:rPr>
          <w:rFonts w:ascii="Times New Roman" w:eastAsia="Times New Roman" w:hAnsi="Times New Roman" w:cs="Times New Roman"/>
          <w:sz w:val="24"/>
          <w:szCs w:val="24"/>
          <w:lang w:eastAsia="ru-RU"/>
        </w:rPr>
      </w:pPr>
    </w:p>
    <w:p w:rsidR="005B25C7" w:rsidRPr="00D04712" w:rsidRDefault="005B25C7" w:rsidP="00D04712">
      <w:pPr>
        <w:tabs>
          <w:tab w:val="left" w:pos="993"/>
        </w:tabs>
        <w:spacing w:after="0" w:line="360" w:lineRule="auto"/>
        <w:ind w:firstLine="567"/>
        <w:jc w:val="both"/>
        <w:rPr>
          <w:rFonts w:ascii="Times New Roman" w:eastAsia="Times New Roman" w:hAnsi="Times New Roman" w:cs="Times New Roman"/>
          <w:sz w:val="24"/>
          <w:szCs w:val="24"/>
          <w:lang w:eastAsia="ru-RU"/>
        </w:rPr>
      </w:pPr>
    </w:p>
    <w:p w:rsidR="005B25C7" w:rsidRPr="00D04712" w:rsidRDefault="005B25C7" w:rsidP="005B25C7">
      <w:pPr>
        <w:spacing w:after="0" w:line="240" w:lineRule="auto"/>
        <w:rPr>
          <w:rFonts w:ascii="Times New Roman" w:eastAsia="Times New Roman" w:hAnsi="Times New Roman" w:cs="Times New Roman"/>
          <w:sz w:val="28"/>
          <w:szCs w:val="28"/>
          <w:lang w:eastAsia="ru-RU"/>
        </w:rPr>
      </w:pPr>
    </w:p>
    <w:p w:rsidR="005B25C7" w:rsidRPr="00D04712" w:rsidRDefault="005B25C7" w:rsidP="005B25C7">
      <w:pPr>
        <w:spacing w:after="0" w:line="240" w:lineRule="auto"/>
        <w:rPr>
          <w:rFonts w:ascii="Times New Roman" w:eastAsia="Times New Roman" w:hAnsi="Times New Roman" w:cs="Times New Roman"/>
          <w:sz w:val="24"/>
          <w:szCs w:val="24"/>
          <w:lang w:eastAsia="ru-RU"/>
        </w:rPr>
        <w:sectPr w:rsidR="005B25C7" w:rsidRPr="00D04712" w:rsidSect="00D04712">
          <w:pgSz w:w="11906" w:h="16838"/>
          <w:pgMar w:top="568" w:right="850" w:bottom="1276" w:left="1701" w:header="708" w:footer="708" w:gutter="0"/>
          <w:cols w:space="708"/>
          <w:docGrid w:linePitch="360"/>
        </w:sectPr>
      </w:pPr>
    </w:p>
    <w:p w:rsidR="005B25C7" w:rsidRPr="00D04712" w:rsidRDefault="005B25C7" w:rsidP="005B25C7">
      <w:pPr>
        <w:spacing w:after="0" w:line="240" w:lineRule="auto"/>
        <w:ind w:left="8505" w:right="111"/>
        <w:jc w:val="center"/>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Приложение № 1</w:t>
      </w:r>
    </w:p>
    <w:p w:rsidR="005B25C7" w:rsidRPr="00D04712" w:rsidRDefault="005B25C7" w:rsidP="005B25C7">
      <w:pPr>
        <w:spacing w:after="0" w:line="240" w:lineRule="auto"/>
        <w:ind w:left="8505" w:right="111"/>
        <w:jc w:val="center"/>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 xml:space="preserve">к Порядку ведения учета и осуществления хранения Финансовым управлением администрации Саткинского муниципального района исполнительных документов, решений налоговых органов и иных документов, связанных с их исполнением, утвержденному приказом Финуправления Саткинского района </w:t>
      </w:r>
    </w:p>
    <w:p w:rsidR="005B25C7" w:rsidRPr="00D04712" w:rsidRDefault="005B25C7" w:rsidP="005B25C7">
      <w:pPr>
        <w:spacing w:after="0" w:line="240" w:lineRule="auto"/>
        <w:ind w:left="8505" w:right="111"/>
        <w:jc w:val="center"/>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от _</w:t>
      </w:r>
      <w:r w:rsidR="00372636">
        <w:rPr>
          <w:rFonts w:ascii="Times New Roman" w:eastAsia="Times New Roman" w:hAnsi="Times New Roman" w:cs="Times New Roman"/>
          <w:sz w:val="24"/>
          <w:szCs w:val="24"/>
          <w:lang w:eastAsia="ru-RU"/>
        </w:rPr>
        <w:t>07.04.202</w:t>
      </w:r>
      <w:r w:rsidR="006059D1">
        <w:rPr>
          <w:rFonts w:ascii="Times New Roman" w:eastAsia="Times New Roman" w:hAnsi="Times New Roman" w:cs="Times New Roman"/>
          <w:sz w:val="24"/>
          <w:szCs w:val="24"/>
          <w:lang w:eastAsia="ru-RU"/>
        </w:rPr>
        <w:t>1</w:t>
      </w:r>
      <w:r w:rsidRPr="00D04712">
        <w:rPr>
          <w:rFonts w:ascii="Times New Roman" w:eastAsia="Times New Roman" w:hAnsi="Times New Roman" w:cs="Times New Roman"/>
          <w:sz w:val="24"/>
          <w:szCs w:val="24"/>
          <w:lang w:eastAsia="ru-RU"/>
        </w:rPr>
        <w:t>_г. № _</w:t>
      </w:r>
      <w:r w:rsidR="00372636">
        <w:rPr>
          <w:rFonts w:ascii="Times New Roman" w:eastAsia="Times New Roman" w:hAnsi="Times New Roman" w:cs="Times New Roman"/>
          <w:sz w:val="24"/>
          <w:szCs w:val="24"/>
          <w:lang w:eastAsia="ru-RU"/>
        </w:rPr>
        <w:t>24</w:t>
      </w:r>
      <w:r w:rsidRPr="00D04712">
        <w:rPr>
          <w:rFonts w:ascii="Times New Roman" w:eastAsia="Times New Roman" w:hAnsi="Times New Roman" w:cs="Times New Roman"/>
          <w:sz w:val="24"/>
          <w:szCs w:val="24"/>
          <w:lang w:eastAsia="ru-RU"/>
        </w:rPr>
        <w:t>_</w:t>
      </w:r>
    </w:p>
    <w:p w:rsidR="005B25C7" w:rsidRPr="00D04712" w:rsidRDefault="005B25C7" w:rsidP="005B25C7">
      <w:pPr>
        <w:spacing w:after="0" w:line="240" w:lineRule="auto"/>
        <w:rPr>
          <w:rFonts w:ascii="Times New Roman" w:eastAsia="Times New Roman" w:hAnsi="Times New Roman" w:cs="Times New Roman"/>
          <w:sz w:val="24"/>
          <w:szCs w:val="24"/>
          <w:lang w:eastAsia="ru-RU"/>
        </w:rPr>
      </w:pPr>
    </w:p>
    <w:p w:rsidR="005B25C7" w:rsidRPr="00D04712" w:rsidRDefault="005B25C7" w:rsidP="005B25C7">
      <w:pPr>
        <w:keepNext/>
        <w:spacing w:before="240" w:after="60" w:line="240" w:lineRule="auto"/>
        <w:jc w:val="center"/>
        <w:outlineLvl w:val="1"/>
        <w:rPr>
          <w:rFonts w:ascii="Arial" w:eastAsia="Times New Roman" w:hAnsi="Arial" w:cs="Arial"/>
          <w:b/>
          <w:bCs/>
          <w:i/>
          <w:iCs/>
          <w:sz w:val="28"/>
          <w:szCs w:val="28"/>
          <w:lang w:eastAsia="ru-RU"/>
        </w:rPr>
      </w:pPr>
      <w:r w:rsidRPr="00D04712">
        <w:rPr>
          <w:rFonts w:ascii="Arial" w:eastAsia="Times New Roman" w:hAnsi="Arial" w:cs="Arial"/>
          <w:b/>
          <w:bCs/>
          <w:i/>
          <w:iCs/>
          <w:sz w:val="28"/>
          <w:szCs w:val="28"/>
          <w:lang w:eastAsia="ru-RU"/>
        </w:rPr>
        <w:t xml:space="preserve">Журнал учета и регистрации исполнительных документов и решений налогового органа </w:t>
      </w:r>
    </w:p>
    <w:p w:rsidR="005B25C7" w:rsidRPr="00D04712" w:rsidRDefault="005B25C7" w:rsidP="005B25C7">
      <w:pPr>
        <w:spacing w:after="0" w:line="240" w:lineRule="auto"/>
        <w:rPr>
          <w:rFonts w:ascii="Times New Roman" w:eastAsia="Times New Roman" w:hAnsi="Times New Roman" w:cs="Times New Roman"/>
          <w:sz w:val="24"/>
          <w:szCs w:val="24"/>
          <w:lang w:eastAsia="ru-RU"/>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28"/>
        <w:gridCol w:w="540"/>
        <w:gridCol w:w="720"/>
        <w:gridCol w:w="888"/>
        <w:gridCol w:w="804"/>
        <w:gridCol w:w="1260"/>
        <w:gridCol w:w="1260"/>
        <w:gridCol w:w="1260"/>
        <w:gridCol w:w="1080"/>
        <w:gridCol w:w="900"/>
        <w:gridCol w:w="1260"/>
        <w:gridCol w:w="1620"/>
        <w:gridCol w:w="900"/>
        <w:gridCol w:w="900"/>
        <w:gridCol w:w="720"/>
      </w:tblGrid>
      <w:tr w:rsidR="005B25C7" w:rsidRPr="00D04712" w:rsidTr="005B25C7">
        <w:trPr>
          <w:cantSplit/>
        </w:trPr>
        <w:tc>
          <w:tcPr>
            <w:tcW w:w="468" w:type="dxa"/>
            <w:vMerge w:val="restart"/>
          </w:tcPr>
          <w:p w:rsidR="005B25C7" w:rsidRPr="00D04712" w:rsidRDefault="005B25C7" w:rsidP="005B25C7">
            <w:pPr>
              <w:spacing w:after="0" w:line="240" w:lineRule="auto"/>
              <w:jc w:val="center"/>
              <w:rPr>
                <w:rFonts w:ascii="Times New Roman" w:eastAsia="Times New Roman" w:hAnsi="Times New Roman" w:cs="Times New Roman"/>
                <w:sz w:val="20"/>
                <w:szCs w:val="24"/>
                <w:lang w:eastAsia="ru-RU"/>
              </w:rPr>
            </w:pPr>
            <w:r w:rsidRPr="00D04712">
              <w:rPr>
                <w:rFonts w:ascii="Times New Roman" w:eastAsia="Times New Roman" w:hAnsi="Times New Roman" w:cs="Times New Roman"/>
                <w:sz w:val="20"/>
                <w:szCs w:val="24"/>
                <w:lang w:eastAsia="ru-RU"/>
              </w:rPr>
              <w:t>№ п/п</w:t>
            </w:r>
          </w:p>
        </w:tc>
        <w:tc>
          <w:tcPr>
            <w:tcW w:w="828" w:type="dxa"/>
            <w:vMerge w:val="restart"/>
          </w:tcPr>
          <w:p w:rsidR="005B25C7" w:rsidRPr="00D04712" w:rsidRDefault="005B25C7" w:rsidP="005B25C7">
            <w:pPr>
              <w:spacing w:after="0" w:line="240" w:lineRule="auto"/>
              <w:jc w:val="center"/>
              <w:rPr>
                <w:rFonts w:ascii="Times New Roman" w:eastAsia="Times New Roman" w:hAnsi="Times New Roman" w:cs="Times New Roman"/>
                <w:sz w:val="20"/>
                <w:szCs w:val="24"/>
                <w:lang w:eastAsia="ru-RU"/>
              </w:rPr>
            </w:pPr>
            <w:r w:rsidRPr="00D04712">
              <w:rPr>
                <w:rFonts w:ascii="Times New Roman" w:eastAsia="Times New Roman" w:hAnsi="Times New Roman" w:cs="Times New Roman"/>
                <w:sz w:val="20"/>
                <w:szCs w:val="24"/>
                <w:lang w:eastAsia="ru-RU"/>
              </w:rPr>
              <w:t>Дата поступления исполнительного документа, решения налогового органа</w:t>
            </w:r>
          </w:p>
        </w:tc>
        <w:tc>
          <w:tcPr>
            <w:tcW w:w="2148" w:type="dxa"/>
            <w:gridSpan w:val="3"/>
          </w:tcPr>
          <w:p w:rsidR="005B25C7" w:rsidRPr="00D04712" w:rsidRDefault="005B25C7" w:rsidP="005B25C7">
            <w:pPr>
              <w:spacing w:after="0" w:line="240" w:lineRule="auto"/>
              <w:jc w:val="center"/>
              <w:rPr>
                <w:rFonts w:ascii="Times New Roman" w:eastAsia="Times New Roman" w:hAnsi="Times New Roman" w:cs="Times New Roman"/>
                <w:sz w:val="20"/>
                <w:szCs w:val="24"/>
                <w:lang w:eastAsia="ru-RU"/>
              </w:rPr>
            </w:pPr>
            <w:r w:rsidRPr="00D04712">
              <w:rPr>
                <w:rFonts w:ascii="Times New Roman" w:eastAsia="Times New Roman" w:hAnsi="Times New Roman" w:cs="Times New Roman"/>
                <w:sz w:val="20"/>
                <w:szCs w:val="24"/>
                <w:lang w:eastAsia="ru-RU"/>
              </w:rPr>
              <w:t>Исполнительный документ, решение налогового органа</w:t>
            </w:r>
          </w:p>
        </w:tc>
        <w:tc>
          <w:tcPr>
            <w:tcW w:w="804" w:type="dxa"/>
            <w:vMerge w:val="restart"/>
          </w:tcPr>
          <w:p w:rsidR="005B25C7" w:rsidRPr="00D04712" w:rsidRDefault="005B25C7" w:rsidP="005B25C7">
            <w:pPr>
              <w:spacing w:after="0" w:line="240" w:lineRule="auto"/>
              <w:jc w:val="center"/>
              <w:rPr>
                <w:rFonts w:ascii="Times New Roman" w:eastAsia="Times New Roman" w:hAnsi="Times New Roman" w:cs="Times New Roman"/>
                <w:sz w:val="20"/>
                <w:szCs w:val="24"/>
                <w:lang w:eastAsia="ru-RU"/>
              </w:rPr>
            </w:pPr>
            <w:r w:rsidRPr="00D04712">
              <w:rPr>
                <w:rFonts w:ascii="Times New Roman" w:eastAsia="Times New Roman" w:hAnsi="Times New Roman" w:cs="Times New Roman"/>
                <w:sz w:val="20"/>
                <w:szCs w:val="24"/>
                <w:lang w:eastAsia="ru-RU"/>
              </w:rPr>
              <w:t>Наименование или Ф.И.О. взыскателя</w:t>
            </w:r>
          </w:p>
        </w:tc>
        <w:tc>
          <w:tcPr>
            <w:tcW w:w="1260" w:type="dxa"/>
            <w:vMerge w:val="restart"/>
          </w:tcPr>
          <w:p w:rsidR="005B25C7" w:rsidRPr="00D04712" w:rsidRDefault="005B25C7" w:rsidP="005B25C7">
            <w:pPr>
              <w:spacing w:after="0" w:line="240" w:lineRule="auto"/>
              <w:jc w:val="center"/>
              <w:rPr>
                <w:rFonts w:ascii="Times New Roman" w:eastAsia="Times New Roman" w:hAnsi="Times New Roman" w:cs="Times New Roman"/>
                <w:sz w:val="20"/>
                <w:szCs w:val="24"/>
                <w:lang w:eastAsia="ru-RU"/>
              </w:rPr>
            </w:pPr>
            <w:r w:rsidRPr="00D04712">
              <w:rPr>
                <w:rFonts w:ascii="Times New Roman" w:eastAsia="Times New Roman" w:hAnsi="Times New Roman" w:cs="Times New Roman"/>
                <w:sz w:val="20"/>
                <w:szCs w:val="24"/>
                <w:lang w:eastAsia="ru-RU"/>
              </w:rPr>
              <w:t>Сумма, взыскиваемая по исполнительному листу, решению налогового органа</w:t>
            </w:r>
          </w:p>
        </w:tc>
        <w:tc>
          <w:tcPr>
            <w:tcW w:w="1260" w:type="dxa"/>
            <w:vMerge w:val="restart"/>
          </w:tcPr>
          <w:p w:rsidR="005B25C7" w:rsidRPr="00D04712" w:rsidRDefault="005B25C7" w:rsidP="005B25C7">
            <w:pPr>
              <w:spacing w:after="0" w:line="240" w:lineRule="auto"/>
              <w:jc w:val="center"/>
              <w:rPr>
                <w:rFonts w:ascii="Times New Roman" w:eastAsia="Times New Roman" w:hAnsi="Times New Roman" w:cs="Times New Roman"/>
                <w:sz w:val="20"/>
                <w:szCs w:val="24"/>
                <w:lang w:eastAsia="ru-RU"/>
              </w:rPr>
            </w:pPr>
            <w:r w:rsidRPr="00D04712">
              <w:rPr>
                <w:rFonts w:ascii="Times New Roman" w:eastAsia="Times New Roman" w:hAnsi="Times New Roman" w:cs="Times New Roman"/>
                <w:sz w:val="20"/>
                <w:szCs w:val="24"/>
                <w:lang w:eastAsia="ru-RU"/>
              </w:rPr>
              <w:t>Наименование должника, подведомственного главному распорядителю</w:t>
            </w:r>
          </w:p>
        </w:tc>
        <w:tc>
          <w:tcPr>
            <w:tcW w:w="1260" w:type="dxa"/>
            <w:vMerge w:val="restart"/>
          </w:tcPr>
          <w:p w:rsidR="005B25C7" w:rsidRPr="00D04712" w:rsidRDefault="005B25C7" w:rsidP="005B25C7">
            <w:pPr>
              <w:spacing w:after="0" w:line="240" w:lineRule="auto"/>
              <w:jc w:val="center"/>
              <w:rPr>
                <w:rFonts w:ascii="Times New Roman" w:eastAsia="Times New Roman" w:hAnsi="Times New Roman" w:cs="Times New Roman"/>
                <w:sz w:val="20"/>
                <w:szCs w:val="24"/>
                <w:lang w:eastAsia="ru-RU"/>
              </w:rPr>
            </w:pPr>
            <w:r w:rsidRPr="00D04712">
              <w:rPr>
                <w:rFonts w:ascii="Times New Roman" w:eastAsia="Times New Roman" w:hAnsi="Times New Roman" w:cs="Times New Roman"/>
                <w:sz w:val="20"/>
                <w:szCs w:val="24"/>
                <w:lang w:eastAsia="ru-RU"/>
              </w:rPr>
              <w:t>Основание и дата возврата исполнительного документа взыскателю</w:t>
            </w:r>
          </w:p>
        </w:tc>
        <w:tc>
          <w:tcPr>
            <w:tcW w:w="1080" w:type="dxa"/>
            <w:vMerge w:val="restart"/>
          </w:tcPr>
          <w:p w:rsidR="005B25C7" w:rsidRPr="00D04712" w:rsidRDefault="005B25C7" w:rsidP="005B25C7">
            <w:pPr>
              <w:spacing w:after="0" w:line="240" w:lineRule="auto"/>
              <w:jc w:val="center"/>
              <w:rPr>
                <w:rFonts w:ascii="Times New Roman" w:eastAsia="Times New Roman" w:hAnsi="Times New Roman" w:cs="Times New Roman"/>
                <w:sz w:val="20"/>
                <w:szCs w:val="24"/>
                <w:lang w:eastAsia="ru-RU"/>
              </w:rPr>
            </w:pPr>
            <w:r w:rsidRPr="00D04712">
              <w:rPr>
                <w:rFonts w:ascii="Times New Roman" w:eastAsia="Times New Roman" w:hAnsi="Times New Roman" w:cs="Times New Roman"/>
                <w:sz w:val="20"/>
                <w:szCs w:val="24"/>
                <w:lang w:eastAsia="ru-RU"/>
              </w:rPr>
              <w:t>Дата направления уведомления о поступлении исполнительного документа, решения налогового органа</w:t>
            </w:r>
          </w:p>
        </w:tc>
        <w:tc>
          <w:tcPr>
            <w:tcW w:w="900" w:type="dxa"/>
            <w:vMerge w:val="restart"/>
          </w:tcPr>
          <w:p w:rsidR="005B25C7" w:rsidRPr="00D04712" w:rsidRDefault="005B25C7" w:rsidP="005B25C7">
            <w:pPr>
              <w:spacing w:after="0" w:line="240" w:lineRule="auto"/>
              <w:jc w:val="center"/>
              <w:rPr>
                <w:rFonts w:ascii="Times New Roman" w:eastAsia="Times New Roman" w:hAnsi="Times New Roman" w:cs="Times New Roman"/>
                <w:sz w:val="20"/>
                <w:szCs w:val="24"/>
                <w:lang w:eastAsia="ru-RU"/>
              </w:rPr>
            </w:pPr>
            <w:r w:rsidRPr="00D04712">
              <w:rPr>
                <w:rFonts w:ascii="Times New Roman" w:eastAsia="Times New Roman" w:hAnsi="Times New Roman" w:cs="Times New Roman"/>
                <w:sz w:val="20"/>
                <w:szCs w:val="24"/>
                <w:lang w:eastAsia="ru-RU"/>
              </w:rPr>
              <w:t>Дата поступления копии запроса-требования от должника</w:t>
            </w:r>
          </w:p>
        </w:tc>
        <w:tc>
          <w:tcPr>
            <w:tcW w:w="1260" w:type="dxa"/>
            <w:vMerge w:val="restart"/>
          </w:tcPr>
          <w:p w:rsidR="005B25C7" w:rsidRPr="00D04712" w:rsidRDefault="005B25C7" w:rsidP="005B25C7">
            <w:pPr>
              <w:spacing w:after="0" w:line="240" w:lineRule="auto"/>
              <w:jc w:val="center"/>
              <w:rPr>
                <w:rFonts w:ascii="Times New Roman" w:eastAsia="Times New Roman" w:hAnsi="Times New Roman" w:cs="Times New Roman"/>
                <w:sz w:val="20"/>
                <w:szCs w:val="24"/>
                <w:lang w:eastAsia="ru-RU"/>
              </w:rPr>
            </w:pPr>
            <w:r w:rsidRPr="00D04712">
              <w:rPr>
                <w:rFonts w:ascii="Times New Roman" w:eastAsia="Times New Roman" w:hAnsi="Times New Roman" w:cs="Times New Roman"/>
                <w:sz w:val="20"/>
                <w:szCs w:val="24"/>
                <w:lang w:eastAsia="ru-RU"/>
              </w:rPr>
              <w:t>Источник образования задолженности</w:t>
            </w:r>
          </w:p>
        </w:tc>
        <w:tc>
          <w:tcPr>
            <w:tcW w:w="1620" w:type="dxa"/>
            <w:vMerge w:val="restart"/>
          </w:tcPr>
          <w:p w:rsidR="005B25C7" w:rsidRPr="00D04712" w:rsidRDefault="005B25C7" w:rsidP="005B25C7">
            <w:pPr>
              <w:spacing w:after="0" w:line="240" w:lineRule="auto"/>
              <w:ind w:left="72"/>
              <w:jc w:val="center"/>
              <w:rPr>
                <w:rFonts w:ascii="Times New Roman" w:eastAsia="Times New Roman" w:hAnsi="Times New Roman" w:cs="Times New Roman"/>
                <w:sz w:val="20"/>
                <w:szCs w:val="24"/>
                <w:lang w:eastAsia="ru-RU"/>
              </w:rPr>
            </w:pPr>
            <w:r w:rsidRPr="00D04712">
              <w:rPr>
                <w:rFonts w:ascii="Times New Roman" w:eastAsia="Times New Roman" w:hAnsi="Times New Roman" w:cs="Times New Roman"/>
                <w:sz w:val="20"/>
                <w:szCs w:val="24"/>
                <w:lang w:eastAsia="ru-RU"/>
              </w:rPr>
              <w:t>Сведения о приостановлении операций по лицевому счету должника в связи с невыполнением требований ст. 242.5 БК РФ, ч.20ст.30 83-ФЗ.</w:t>
            </w:r>
          </w:p>
        </w:tc>
        <w:tc>
          <w:tcPr>
            <w:tcW w:w="900" w:type="dxa"/>
            <w:vMerge w:val="restart"/>
          </w:tcPr>
          <w:p w:rsidR="005B25C7" w:rsidRPr="00D04712" w:rsidRDefault="005B25C7" w:rsidP="005B25C7">
            <w:pPr>
              <w:spacing w:after="0" w:line="240" w:lineRule="auto"/>
              <w:ind w:left="72" w:hanging="72"/>
              <w:jc w:val="center"/>
              <w:rPr>
                <w:rFonts w:ascii="Times New Roman" w:eastAsia="Times New Roman" w:hAnsi="Times New Roman" w:cs="Times New Roman"/>
                <w:sz w:val="20"/>
                <w:szCs w:val="24"/>
                <w:lang w:eastAsia="ru-RU"/>
              </w:rPr>
            </w:pPr>
            <w:r w:rsidRPr="00D04712">
              <w:rPr>
                <w:rFonts w:ascii="Times New Roman" w:eastAsia="Times New Roman" w:hAnsi="Times New Roman" w:cs="Times New Roman"/>
                <w:sz w:val="20"/>
                <w:szCs w:val="24"/>
                <w:lang w:eastAsia="ru-RU"/>
              </w:rPr>
              <w:t>Отметка об исполнении (дата, № п/п,  Л/счет)</w:t>
            </w:r>
          </w:p>
        </w:tc>
        <w:tc>
          <w:tcPr>
            <w:tcW w:w="900" w:type="dxa"/>
            <w:vMerge w:val="restart"/>
          </w:tcPr>
          <w:p w:rsidR="005B25C7" w:rsidRPr="00D04712" w:rsidRDefault="005B25C7" w:rsidP="005B25C7">
            <w:pPr>
              <w:spacing w:after="0" w:line="240" w:lineRule="auto"/>
              <w:jc w:val="center"/>
              <w:rPr>
                <w:rFonts w:ascii="Times New Roman" w:eastAsia="Times New Roman" w:hAnsi="Times New Roman" w:cs="Times New Roman"/>
                <w:sz w:val="20"/>
                <w:szCs w:val="24"/>
                <w:lang w:eastAsia="ru-RU"/>
              </w:rPr>
            </w:pPr>
            <w:r w:rsidRPr="00D04712">
              <w:rPr>
                <w:rFonts w:ascii="Times New Roman" w:eastAsia="Times New Roman" w:hAnsi="Times New Roman" w:cs="Times New Roman"/>
                <w:sz w:val="20"/>
                <w:szCs w:val="24"/>
                <w:lang w:eastAsia="ru-RU"/>
              </w:rPr>
              <w:t>Дата возврата исполнительного документа в суд, уведомление налогового органа</w:t>
            </w:r>
          </w:p>
        </w:tc>
        <w:tc>
          <w:tcPr>
            <w:tcW w:w="720" w:type="dxa"/>
            <w:vMerge w:val="restart"/>
          </w:tcPr>
          <w:p w:rsidR="005B25C7" w:rsidRPr="00D04712" w:rsidRDefault="005B25C7" w:rsidP="005B25C7">
            <w:pPr>
              <w:spacing w:after="0" w:line="240" w:lineRule="auto"/>
              <w:jc w:val="center"/>
              <w:rPr>
                <w:rFonts w:ascii="Times New Roman" w:eastAsia="Times New Roman" w:hAnsi="Times New Roman" w:cs="Times New Roman"/>
                <w:sz w:val="20"/>
                <w:szCs w:val="24"/>
                <w:lang w:eastAsia="ru-RU"/>
              </w:rPr>
            </w:pPr>
            <w:r w:rsidRPr="00D04712">
              <w:rPr>
                <w:rFonts w:ascii="Times New Roman" w:eastAsia="Times New Roman" w:hAnsi="Times New Roman" w:cs="Times New Roman"/>
                <w:sz w:val="20"/>
                <w:szCs w:val="24"/>
                <w:lang w:eastAsia="ru-RU"/>
              </w:rPr>
              <w:t>примечание</w:t>
            </w:r>
          </w:p>
        </w:tc>
      </w:tr>
      <w:tr w:rsidR="005B25C7" w:rsidRPr="00D04712" w:rsidTr="005B25C7">
        <w:trPr>
          <w:cantSplit/>
        </w:trPr>
        <w:tc>
          <w:tcPr>
            <w:tcW w:w="468" w:type="dxa"/>
            <w:vMerge/>
          </w:tcPr>
          <w:p w:rsidR="005B25C7" w:rsidRPr="00D04712" w:rsidRDefault="005B25C7" w:rsidP="005B25C7">
            <w:pPr>
              <w:spacing w:after="0" w:line="240" w:lineRule="auto"/>
              <w:jc w:val="center"/>
              <w:rPr>
                <w:rFonts w:ascii="Times New Roman" w:eastAsia="Times New Roman" w:hAnsi="Times New Roman" w:cs="Times New Roman"/>
                <w:sz w:val="20"/>
                <w:szCs w:val="24"/>
                <w:lang w:eastAsia="ru-RU"/>
              </w:rPr>
            </w:pPr>
          </w:p>
        </w:tc>
        <w:tc>
          <w:tcPr>
            <w:tcW w:w="828" w:type="dxa"/>
            <w:vMerge/>
          </w:tcPr>
          <w:p w:rsidR="005B25C7" w:rsidRPr="00D04712" w:rsidRDefault="005B25C7" w:rsidP="005B25C7">
            <w:pPr>
              <w:spacing w:after="0" w:line="240" w:lineRule="auto"/>
              <w:jc w:val="center"/>
              <w:rPr>
                <w:rFonts w:ascii="Times New Roman" w:eastAsia="Times New Roman" w:hAnsi="Times New Roman" w:cs="Times New Roman"/>
                <w:sz w:val="20"/>
                <w:szCs w:val="24"/>
                <w:lang w:eastAsia="ru-RU"/>
              </w:rPr>
            </w:pPr>
          </w:p>
        </w:tc>
        <w:tc>
          <w:tcPr>
            <w:tcW w:w="540" w:type="dxa"/>
          </w:tcPr>
          <w:p w:rsidR="005B25C7" w:rsidRPr="00D04712" w:rsidRDefault="005B25C7" w:rsidP="005B25C7">
            <w:pPr>
              <w:spacing w:after="0" w:line="240" w:lineRule="auto"/>
              <w:jc w:val="center"/>
              <w:rPr>
                <w:rFonts w:ascii="Times New Roman" w:eastAsia="Times New Roman" w:hAnsi="Times New Roman" w:cs="Times New Roman"/>
                <w:sz w:val="20"/>
                <w:szCs w:val="24"/>
                <w:lang w:eastAsia="ru-RU"/>
              </w:rPr>
            </w:pPr>
            <w:r w:rsidRPr="00D04712">
              <w:rPr>
                <w:rFonts w:ascii="Times New Roman" w:eastAsia="Times New Roman" w:hAnsi="Times New Roman" w:cs="Times New Roman"/>
                <w:sz w:val="20"/>
                <w:szCs w:val="24"/>
                <w:lang w:eastAsia="ru-RU"/>
              </w:rPr>
              <w:t>номер</w:t>
            </w:r>
          </w:p>
        </w:tc>
        <w:tc>
          <w:tcPr>
            <w:tcW w:w="720" w:type="dxa"/>
          </w:tcPr>
          <w:p w:rsidR="005B25C7" w:rsidRPr="00D04712" w:rsidRDefault="005B25C7" w:rsidP="005B25C7">
            <w:pPr>
              <w:spacing w:after="0" w:line="240" w:lineRule="auto"/>
              <w:jc w:val="center"/>
              <w:rPr>
                <w:rFonts w:ascii="Times New Roman" w:eastAsia="Times New Roman" w:hAnsi="Times New Roman" w:cs="Times New Roman"/>
                <w:sz w:val="20"/>
                <w:szCs w:val="24"/>
                <w:lang w:eastAsia="ru-RU"/>
              </w:rPr>
            </w:pPr>
            <w:r w:rsidRPr="00D04712">
              <w:rPr>
                <w:rFonts w:ascii="Times New Roman" w:eastAsia="Times New Roman" w:hAnsi="Times New Roman" w:cs="Times New Roman"/>
                <w:sz w:val="20"/>
                <w:szCs w:val="24"/>
                <w:lang w:eastAsia="ru-RU"/>
              </w:rPr>
              <w:t>Дата выдачи</w:t>
            </w:r>
          </w:p>
        </w:tc>
        <w:tc>
          <w:tcPr>
            <w:tcW w:w="888" w:type="dxa"/>
          </w:tcPr>
          <w:p w:rsidR="005B25C7" w:rsidRPr="00D04712" w:rsidRDefault="005B25C7" w:rsidP="005B25C7">
            <w:pPr>
              <w:spacing w:after="0" w:line="240" w:lineRule="auto"/>
              <w:jc w:val="center"/>
              <w:rPr>
                <w:rFonts w:ascii="Times New Roman" w:eastAsia="Times New Roman" w:hAnsi="Times New Roman" w:cs="Times New Roman"/>
                <w:sz w:val="20"/>
                <w:szCs w:val="24"/>
                <w:lang w:eastAsia="ru-RU"/>
              </w:rPr>
            </w:pPr>
            <w:r w:rsidRPr="00D04712">
              <w:rPr>
                <w:rFonts w:ascii="Times New Roman" w:eastAsia="Times New Roman" w:hAnsi="Times New Roman" w:cs="Times New Roman"/>
                <w:sz w:val="20"/>
                <w:szCs w:val="24"/>
                <w:lang w:eastAsia="ru-RU"/>
              </w:rPr>
              <w:t>Наименование судебного органа, налогового органа</w:t>
            </w:r>
          </w:p>
        </w:tc>
        <w:tc>
          <w:tcPr>
            <w:tcW w:w="804" w:type="dxa"/>
            <w:vMerge/>
          </w:tcPr>
          <w:p w:rsidR="005B25C7" w:rsidRPr="00D04712" w:rsidRDefault="005B25C7" w:rsidP="005B25C7">
            <w:pPr>
              <w:spacing w:after="0" w:line="240" w:lineRule="auto"/>
              <w:jc w:val="center"/>
              <w:rPr>
                <w:rFonts w:ascii="Times New Roman" w:eastAsia="Times New Roman" w:hAnsi="Times New Roman" w:cs="Times New Roman"/>
                <w:sz w:val="20"/>
                <w:szCs w:val="24"/>
                <w:lang w:eastAsia="ru-RU"/>
              </w:rPr>
            </w:pPr>
          </w:p>
        </w:tc>
        <w:tc>
          <w:tcPr>
            <w:tcW w:w="1260" w:type="dxa"/>
            <w:vMerge/>
          </w:tcPr>
          <w:p w:rsidR="005B25C7" w:rsidRPr="00D04712" w:rsidRDefault="005B25C7" w:rsidP="005B25C7">
            <w:pPr>
              <w:spacing w:after="0" w:line="240" w:lineRule="auto"/>
              <w:jc w:val="center"/>
              <w:rPr>
                <w:rFonts w:ascii="Times New Roman" w:eastAsia="Times New Roman" w:hAnsi="Times New Roman" w:cs="Times New Roman"/>
                <w:sz w:val="20"/>
                <w:szCs w:val="24"/>
                <w:lang w:eastAsia="ru-RU"/>
              </w:rPr>
            </w:pPr>
          </w:p>
        </w:tc>
        <w:tc>
          <w:tcPr>
            <w:tcW w:w="1260" w:type="dxa"/>
            <w:vMerge/>
          </w:tcPr>
          <w:p w:rsidR="005B25C7" w:rsidRPr="00D04712" w:rsidRDefault="005B25C7" w:rsidP="005B25C7">
            <w:pPr>
              <w:spacing w:after="0" w:line="240" w:lineRule="auto"/>
              <w:jc w:val="center"/>
              <w:rPr>
                <w:rFonts w:ascii="Times New Roman" w:eastAsia="Times New Roman" w:hAnsi="Times New Roman" w:cs="Times New Roman"/>
                <w:sz w:val="20"/>
                <w:szCs w:val="24"/>
                <w:lang w:eastAsia="ru-RU"/>
              </w:rPr>
            </w:pPr>
          </w:p>
        </w:tc>
        <w:tc>
          <w:tcPr>
            <w:tcW w:w="1260" w:type="dxa"/>
            <w:vMerge/>
          </w:tcPr>
          <w:p w:rsidR="005B25C7" w:rsidRPr="00D04712" w:rsidRDefault="005B25C7" w:rsidP="005B25C7">
            <w:pPr>
              <w:spacing w:after="0" w:line="240" w:lineRule="auto"/>
              <w:jc w:val="center"/>
              <w:rPr>
                <w:rFonts w:ascii="Times New Roman" w:eastAsia="Times New Roman" w:hAnsi="Times New Roman" w:cs="Times New Roman"/>
                <w:sz w:val="20"/>
                <w:szCs w:val="24"/>
                <w:lang w:eastAsia="ru-RU"/>
              </w:rPr>
            </w:pPr>
          </w:p>
        </w:tc>
        <w:tc>
          <w:tcPr>
            <w:tcW w:w="1080" w:type="dxa"/>
            <w:vMerge/>
          </w:tcPr>
          <w:p w:rsidR="005B25C7" w:rsidRPr="00D04712" w:rsidRDefault="005B25C7" w:rsidP="005B25C7">
            <w:pPr>
              <w:spacing w:after="0" w:line="240" w:lineRule="auto"/>
              <w:jc w:val="center"/>
              <w:rPr>
                <w:rFonts w:ascii="Times New Roman" w:eastAsia="Times New Roman" w:hAnsi="Times New Roman" w:cs="Times New Roman"/>
                <w:sz w:val="20"/>
                <w:szCs w:val="24"/>
                <w:lang w:eastAsia="ru-RU"/>
              </w:rPr>
            </w:pPr>
          </w:p>
        </w:tc>
        <w:tc>
          <w:tcPr>
            <w:tcW w:w="900" w:type="dxa"/>
            <w:vMerge/>
          </w:tcPr>
          <w:p w:rsidR="005B25C7" w:rsidRPr="00D04712" w:rsidRDefault="005B25C7" w:rsidP="005B25C7">
            <w:pPr>
              <w:spacing w:after="0" w:line="240" w:lineRule="auto"/>
              <w:jc w:val="center"/>
              <w:rPr>
                <w:rFonts w:ascii="Times New Roman" w:eastAsia="Times New Roman" w:hAnsi="Times New Roman" w:cs="Times New Roman"/>
                <w:sz w:val="20"/>
                <w:szCs w:val="24"/>
                <w:lang w:eastAsia="ru-RU"/>
              </w:rPr>
            </w:pPr>
          </w:p>
        </w:tc>
        <w:tc>
          <w:tcPr>
            <w:tcW w:w="1260" w:type="dxa"/>
            <w:vMerge/>
          </w:tcPr>
          <w:p w:rsidR="005B25C7" w:rsidRPr="00D04712" w:rsidRDefault="005B25C7" w:rsidP="005B25C7">
            <w:pPr>
              <w:spacing w:after="0" w:line="240" w:lineRule="auto"/>
              <w:jc w:val="center"/>
              <w:rPr>
                <w:rFonts w:ascii="Times New Roman" w:eastAsia="Times New Roman" w:hAnsi="Times New Roman" w:cs="Times New Roman"/>
                <w:sz w:val="20"/>
                <w:szCs w:val="24"/>
                <w:lang w:eastAsia="ru-RU"/>
              </w:rPr>
            </w:pPr>
          </w:p>
        </w:tc>
        <w:tc>
          <w:tcPr>
            <w:tcW w:w="1620" w:type="dxa"/>
            <w:vMerge/>
          </w:tcPr>
          <w:p w:rsidR="005B25C7" w:rsidRPr="00D04712" w:rsidRDefault="005B25C7" w:rsidP="005B25C7">
            <w:pPr>
              <w:spacing w:after="0" w:line="240" w:lineRule="auto"/>
              <w:jc w:val="center"/>
              <w:rPr>
                <w:rFonts w:ascii="Times New Roman" w:eastAsia="Times New Roman" w:hAnsi="Times New Roman" w:cs="Times New Roman"/>
                <w:sz w:val="20"/>
                <w:szCs w:val="24"/>
                <w:lang w:eastAsia="ru-RU"/>
              </w:rPr>
            </w:pPr>
          </w:p>
        </w:tc>
        <w:tc>
          <w:tcPr>
            <w:tcW w:w="900" w:type="dxa"/>
            <w:vMerge/>
          </w:tcPr>
          <w:p w:rsidR="005B25C7" w:rsidRPr="00D04712" w:rsidRDefault="005B25C7" w:rsidP="005B25C7">
            <w:pPr>
              <w:spacing w:after="0" w:line="240" w:lineRule="auto"/>
              <w:jc w:val="center"/>
              <w:rPr>
                <w:rFonts w:ascii="Times New Roman" w:eastAsia="Times New Roman" w:hAnsi="Times New Roman" w:cs="Times New Roman"/>
                <w:sz w:val="20"/>
                <w:szCs w:val="24"/>
                <w:lang w:eastAsia="ru-RU"/>
              </w:rPr>
            </w:pPr>
          </w:p>
        </w:tc>
        <w:tc>
          <w:tcPr>
            <w:tcW w:w="900" w:type="dxa"/>
            <w:vMerge/>
          </w:tcPr>
          <w:p w:rsidR="005B25C7" w:rsidRPr="00D04712" w:rsidRDefault="005B25C7" w:rsidP="005B25C7">
            <w:pPr>
              <w:spacing w:after="0" w:line="240" w:lineRule="auto"/>
              <w:jc w:val="center"/>
              <w:rPr>
                <w:rFonts w:ascii="Times New Roman" w:eastAsia="Times New Roman" w:hAnsi="Times New Roman" w:cs="Times New Roman"/>
                <w:sz w:val="20"/>
                <w:szCs w:val="24"/>
                <w:lang w:eastAsia="ru-RU"/>
              </w:rPr>
            </w:pPr>
          </w:p>
        </w:tc>
        <w:tc>
          <w:tcPr>
            <w:tcW w:w="720" w:type="dxa"/>
            <w:vMerge/>
          </w:tcPr>
          <w:p w:rsidR="005B25C7" w:rsidRPr="00D04712" w:rsidRDefault="005B25C7" w:rsidP="005B25C7">
            <w:pPr>
              <w:spacing w:after="0" w:line="240" w:lineRule="auto"/>
              <w:jc w:val="center"/>
              <w:rPr>
                <w:rFonts w:ascii="Times New Roman" w:eastAsia="Times New Roman" w:hAnsi="Times New Roman" w:cs="Times New Roman"/>
                <w:sz w:val="20"/>
                <w:szCs w:val="24"/>
                <w:lang w:eastAsia="ru-RU"/>
              </w:rPr>
            </w:pPr>
          </w:p>
        </w:tc>
      </w:tr>
      <w:tr w:rsidR="005B25C7" w:rsidRPr="00D04712" w:rsidTr="005B25C7">
        <w:tc>
          <w:tcPr>
            <w:tcW w:w="468" w:type="dxa"/>
          </w:tcPr>
          <w:p w:rsidR="005B25C7" w:rsidRPr="00D04712" w:rsidRDefault="005B25C7" w:rsidP="005B25C7">
            <w:pPr>
              <w:spacing w:after="0" w:line="240" w:lineRule="auto"/>
              <w:jc w:val="center"/>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1</w:t>
            </w:r>
          </w:p>
        </w:tc>
        <w:tc>
          <w:tcPr>
            <w:tcW w:w="828" w:type="dxa"/>
          </w:tcPr>
          <w:p w:rsidR="005B25C7" w:rsidRPr="00D04712" w:rsidRDefault="005B25C7" w:rsidP="005B25C7">
            <w:pPr>
              <w:spacing w:after="0" w:line="240" w:lineRule="auto"/>
              <w:jc w:val="center"/>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2</w:t>
            </w:r>
          </w:p>
        </w:tc>
        <w:tc>
          <w:tcPr>
            <w:tcW w:w="540" w:type="dxa"/>
          </w:tcPr>
          <w:p w:rsidR="005B25C7" w:rsidRPr="00D04712" w:rsidRDefault="005B25C7" w:rsidP="005B25C7">
            <w:pPr>
              <w:spacing w:after="0" w:line="240" w:lineRule="auto"/>
              <w:jc w:val="center"/>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3</w:t>
            </w:r>
          </w:p>
        </w:tc>
        <w:tc>
          <w:tcPr>
            <w:tcW w:w="720" w:type="dxa"/>
          </w:tcPr>
          <w:p w:rsidR="005B25C7" w:rsidRPr="00D04712" w:rsidRDefault="005B25C7" w:rsidP="005B25C7">
            <w:pPr>
              <w:spacing w:after="0" w:line="240" w:lineRule="auto"/>
              <w:jc w:val="center"/>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4</w:t>
            </w:r>
          </w:p>
        </w:tc>
        <w:tc>
          <w:tcPr>
            <w:tcW w:w="888" w:type="dxa"/>
          </w:tcPr>
          <w:p w:rsidR="005B25C7" w:rsidRPr="00D04712" w:rsidRDefault="005B25C7" w:rsidP="005B25C7">
            <w:pPr>
              <w:spacing w:after="0" w:line="240" w:lineRule="auto"/>
              <w:jc w:val="center"/>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5</w:t>
            </w:r>
          </w:p>
        </w:tc>
        <w:tc>
          <w:tcPr>
            <w:tcW w:w="804" w:type="dxa"/>
          </w:tcPr>
          <w:p w:rsidR="005B25C7" w:rsidRPr="00D04712" w:rsidRDefault="005B25C7" w:rsidP="005B25C7">
            <w:pPr>
              <w:spacing w:after="0" w:line="240" w:lineRule="auto"/>
              <w:jc w:val="center"/>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6</w:t>
            </w:r>
          </w:p>
        </w:tc>
        <w:tc>
          <w:tcPr>
            <w:tcW w:w="1260" w:type="dxa"/>
          </w:tcPr>
          <w:p w:rsidR="005B25C7" w:rsidRPr="00D04712" w:rsidRDefault="005B25C7" w:rsidP="005B25C7">
            <w:pPr>
              <w:spacing w:after="0" w:line="240" w:lineRule="auto"/>
              <w:jc w:val="center"/>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7</w:t>
            </w:r>
          </w:p>
        </w:tc>
        <w:tc>
          <w:tcPr>
            <w:tcW w:w="1260" w:type="dxa"/>
          </w:tcPr>
          <w:p w:rsidR="005B25C7" w:rsidRPr="00D04712" w:rsidRDefault="005B25C7" w:rsidP="005B25C7">
            <w:pPr>
              <w:spacing w:after="0" w:line="240" w:lineRule="auto"/>
              <w:jc w:val="center"/>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8</w:t>
            </w:r>
          </w:p>
        </w:tc>
        <w:tc>
          <w:tcPr>
            <w:tcW w:w="1260" w:type="dxa"/>
          </w:tcPr>
          <w:p w:rsidR="005B25C7" w:rsidRPr="00D04712" w:rsidRDefault="005B25C7" w:rsidP="005B25C7">
            <w:pPr>
              <w:spacing w:after="0" w:line="240" w:lineRule="auto"/>
              <w:jc w:val="center"/>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9</w:t>
            </w:r>
          </w:p>
        </w:tc>
        <w:tc>
          <w:tcPr>
            <w:tcW w:w="1080" w:type="dxa"/>
          </w:tcPr>
          <w:p w:rsidR="005B25C7" w:rsidRPr="00D04712" w:rsidRDefault="005B25C7" w:rsidP="005B25C7">
            <w:pPr>
              <w:spacing w:after="0" w:line="240" w:lineRule="auto"/>
              <w:jc w:val="center"/>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10</w:t>
            </w:r>
          </w:p>
        </w:tc>
        <w:tc>
          <w:tcPr>
            <w:tcW w:w="900" w:type="dxa"/>
          </w:tcPr>
          <w:p w:rsidR="005B25C7" w:rsidRPr="00D04712" w:rsidRDefault="005B25C7" w:rsidP="005B25C7">
            <w:pPr>
              <w:spacing w:after="0" w:line="240" w:lineRule="auto"/>
              <w:jc w:val="center"/>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11</w:t>
            </w:r>
          </w:p>
        </w:tc>
        <w:tc>
          <w:tcPr>
            <w:tcW w:w="1260" w:type="dxa"/>
          </w:tcPr>
          <w:p w:rsidR="005B25C7" w:rsidRPr="00D04712" w:rsidRDefault="005B25C7" w:rsidP="005B25C7">
            <w:pPr>
              <w:spacing w:after="0" w:line="240" w:lineRule="auto"/>
              <w:jc w:val="center"/>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12</w:t>
            </w:r>
          </w:p>
        </w:tc>
        <w:tc>
          <w:tcPr>
            <w:tcW w:w="1620" w:type="dxa"/>
          </w:tcPr>
          <w:p w:rsidR="005B25C7" w:rsidRPr="00D04712" w:rsidRDefault="005B25C7" w:rsidP="005B25C7">
            <w:pPr>
              <w:spacing w:after="0" w:line="240" w:lineRule="auto"/>
              <w:jc w:val="center"/>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13</w:t>
            </w:r>
          </w:p>
        </w:tc>
        <w:tc>
          <w:tcPr>
            <w:tcW w:w="900" w:type="dxa"/>
          </w:tcPr>
          <w:p w:rsidR="005B25C7" w:rsidRPr="00D04712" w:rsidRDefault="005B25C7" w:rsidP="005B25C7">
            <w:pPr>
              <w:spacing w:after="0" w:line="240" w:lineRule="auto"/>
              <w:jc w:val="center"/>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14</w:t>
            </w:r>
          </w:p>
        </w:tc>
        <w:tc>
          <w:tcPr>
            <w:tcW w:w="900" w:type="dxa"/>
          </w:tcPr>
          <w:p w:rsidR="005B25C7" w:rsidRPr="00D04712" w:rsidRDefault="005B25C7" w:rsidP="005B25C7">
            <w:pPr>
              <w:spacing w:after="0" w:line="240" w:lineRule="auto"/>
              <w:jc w:val="center"/>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15</w:t>
            </w:r>
          </w:p>
        </w:tc>
        <w:tc>
          <w:tcPr>
            <w:tcW w:w="720" w:type="dxa"/>
          </w:tcPr>
          <w:p w:rsidR="005B25C7" w:rsidRPr="00D04712" w:rsidRDefault="005B25C7" w:rsidP="005B25C7">
            <w:pPr>
              <w:spacing w:after="0" w:line="240" w:lineRule="auto"/>
              <w:jc w:val="center"/>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16</w:t>
            </w:r>
          </w:p>
        </w:tc>
      </w:tr>
      <w:tr w:rsidR="005B25C7" w:rsidRPr="00D04712" w:rsidTr="005B25C7">
        <w:tc>
          <w:tcPr>
            <w:tcW w:w="468" w:type="dxa"/>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p>
        </w:tc>
        <w:tc>
          <w:tcPr>
            <w:tcW w:w="828" w:type="dxa"/>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p>
        </w:tc>
        <w:tc>
          <w:tcPr>
            <w:tcW w:w="540" w:type="dxa"/>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p>
        </w:tc>
        <w:tc>
          <w:tcPr>
            <w:tcW w:w="720" w:type="dxa"/>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p>
        </w:tc>
        <w:tc>
          <w:tcPr>
            <w:tcW w:w="888" w:type="dxa"/>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p>
        </w:tc>
        <w:tc>
          <w:tcPr>
            <w:tcW w:w="804" w:type="dxa"/>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p>
        </w:tc>
        <w:tc>
          <w:tcPr>
            <w:tcW w:w="1260" w:type="dxa"/>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p>
        </w:tc>
        <w:tc>
          <w:tcPr>
            <w:tcW w:w="1260" w:type="dxa"/>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p>
        </w:tc>
        <w:tc>
          <w:tcPr>
            <w:tcW w:w="1260" w:type="dxa"/>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p>
        </w:tc>
        <w:tc>
          <w:tcPr>
            <w:tcW w:w="1080" w:type="dxa"/>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p>
        </w:tc>
        <w:tc>
          <w:tcPr>
            <w:tcW w:w="900" w:type="dxa"/>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p>
        </w:tc>
        <w:tc>
          <w:tcPr>
            <w:tcW w:w="1260" w:type="dxa"/>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p>
        </w:tc>
        <w:tc>
          <w:tcPr>
            <w:tcW w:w="1620" w:type="dxa"/>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p>
        </w:tc>
        <w:tc>
          <w:tcPr>
            <w:tcW w:w="900" w:type="dxa"/>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p>
        </w:tc>
        <w:tc>
          <w:tcPr>
            <w:tcW w:w="900" w:type="dxa"/>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p>
        </w:tc>
        <w:tc>
          <w:tcPr>
            <w:tcW w:w="720" w:type="dxa"/>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p>
        </w:tc>
      </w:tr>
      <w:tr w:rsidR="005B25C7" w:rsidRPr="00D04712" w:rsidTr="005B25C7">
        <w:tc>
          <w:tcPr>
            <w:tcW w:w="468" w:type="dxa"/>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p>
        </w:tc>
        <w:tc>
          <w:tcPr>
            <w:tcW w:w="828" w:type="dxa"/>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p>
        </w:tc>
        <w:tc>
          <w:tcPr>
            <w:tcW w:w="540" w:type="dxa"/>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p>
        </w:tc>
        <w:tc>
          <w:tcPr>
            <w:tcW w:w="720" w:type="dxa"/>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p>
        </w:tc>
        <w:tc>
          <w:tcPr>
            <w:tcW w:w="888" w:type="dxa"/>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p>
        </w:tc>
        <w:tc>
          <w:tcPr>
            <w:tcW w:w="804" w:type="dxa"/>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p>
        </w:tc>
        <w:tc>
          <w:tcPr>
            <w:tcW w:w="1260" w:type="dxa"/>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p>
        </w:tc>
        <w:tc>
          <w:tcPr>
            <w:tcW w:w="1260" w:type="dxa"/>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p>
        </w:tc>
        <w:tc>
          <w:tcPr>
            <w:tcW w:w="1260" w:type="dxa"/>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p>
        </w:tc>
        <w:tc>
          <w:tcPr>
            <w:tcW w:w="1080" w:type="dxa"/>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p>
        </w:tc>
        <w:tc>
          <w:tcPr>
            <w:tcW w:w="900" w:type="dxa"/>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p>
        </w:tc>
        <w:tc>
          <w:tcPr>
            <w:tcW w:w="1260" w:type="dxa"/>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p>
        </w:tc>
        <w:tc>
          <w:tcPr>
            <w:tcW w:w="1620" w:type="dxa"/>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p>
        </w:tc>
        <w:tc>
          <w:tcPr>
            <w:tcW w:w="900" w:type="dxa"/>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p>
        </w:tc>
        <w:tc>
          <w:tcPr>
            <w:tcW w:w="900" w:type="dxa"/>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p>
        </w:tc>
        <w:tc>
          <w:tcPr>
            <w:tcW w:w="720" w:type="dxa"/>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p>
        </w:tc>
      </w:tr>
    </w:tbl>
    <w:p w:rsidR="005B25C7" w:rsidRPr="00D04712" w:rsidRDefault="005B25C7" w:rsidP="005B25C7">
      <w:pPr>
        <w:spacing w:after="0" w:line="240" w:lineRule="auto"/>
        <w:rPr>
          <w:rFonts w:ascii="Times New Roman" w:eastAsia="Times New Roman" w:hAnsi="Times New Roman" w:cs="Times New Roman"/>
          <w:sz w:val="24"/>
          <w:szCs w:val="24"/>
          <w:lang w:eastAsia="ru-RU"/>
        </w:rPr>
      </w:pPr>
    </w:p>
    <w:p w:rsidR="005B25C7" w:rsidRPr="00D04712" w:rsidRDefault="005B25C7" w:rsidP="005B25C7">
      <w:pPr>
        <w:spacing w:after="0" w:line="240" w:lineRule="auto"/>
        <w:rPr>
          <w:rFonts w:ascii="Times New Roman" w:eastAsia="Times New Roman" w:hAnsi="Times New Roman" w:cs="Times New Roman"/>
          <w:sz w:val="24"/>
          <w:szCs w:val="24"/>
          <w:lang w:eastAsia="ru-RU"/>
        </w:rPr>
      </w:pPr>
    </w:p>
    <w:p w:rsidR="005B25C7" w:rsidRPr="00D04712" w:rsidRDefault="005B25C7" w:rsidP="005B25C7">
      <w:pPr>
        <w:spacing w:after="0" w:line="240" w:lineRule="auto"/>
        <w:rPr>
          <w:rFonts w:ascii="Times New Roman" w:eastAsia="Times New Roman" w:hAnsi="Times New Roman" w:cs="Times New Roman"/>
          <w:sz w:val="24"/>
          <w:szCs w:val="24"/>
          <w:lang w:eastAsia="ru-RU"/>
        </w:rPr>
      </w:pPr>
    </w:p>
    <w:p w:rsidR="005B25C7" w:rsidRPr="00D04712" w:rsidRDefault="005B25C7" w:rsidP="005B25C7">
      <w:pPr>
        <w:spacing w:after="0" w:line="240" w:lineRule="auto"/>
        <w:rPr>
          <w:rFonts w:ascii="Times New Roman" w:eastAsia="Times New Roman" w:hAnsi="Times New Roman" w:cs="Times New Roman"/>
          <w:sz w:val="24"/>
          <w:szCs w:val="24"/>
          <w:lang w:eastAsia="ru-RU"/>
        </w:rPr>
      </w:pPr>
    </w:p>
    <w:p w:rsidR="005B25C7" w:rsidRPr="00D04712" w:rsidRDefault="005B25C7" w:rsidP="005B25C7">
      <w:pPr>
        <w:spacing w:after="0" w:line="240" w:lineRule="auto"/>
        <w:rPr>
          <w:rFonts w:ascii="Times New Roman" w:eastAsia="Times New Roman" w:hAnsi="Times New Roman" w:cs="Times New Roman"/>
          <w:sz w:val="24"/>
          <w:szCs w:val="24"/>
          <w:lang w:eastAsia="ru-RU"/>
        </w:rPr>
        <w:sectPr w:rsidR="005B25C7" w:rsidRPr="00D04712" w:rsidSect="005B25C7">
          <w:pgSz w:w="16838" w:h="11906" w:orient="landscape"/>
          <w:pgMar w:top="1701" w:right="820" w:bottom="851" w:left="1134" w:header="709" w:footer="709" w:gutter="0"/>
          <w:cols w:space="708"/>
          <w:docGrid w:linePitch="360"/>
        </w:sectPr>
      </w:pPr>
    </w:p>
    <w:p w:rsidR="005B25C7" w:rsidRPr="00D04712" w:rsidRDefault="005B25C7" w:rsidP="005B25C7">
      <w:pPr>
        <w:spacing w:after="0" w:line="240" w:lineRule="auto"/>
        <w:rPr>
          <w:rFonts w:ascii="Times New Roman" w:eastAsia="Times New Roman" w:hAnsi="Times New Roman" w:cs="Times New Roman"/>
          <w:sz w:val="24"/>
          <w:szCs w:val="24"/>
          <w:lang w:eastAsia="ru-RU"/>
        </w:rPr>
      </w:pPr>
    </w:p>
    <w:p w:rsidR="005B25C7" w:rsidRPr="00D04712" w:rsidRDefault="005B25C7" w:rsidP="005B25C7">
      <w:pPr>
        <w:spacing w:after="0" w:line="240" w:lineRule="auto"/>
        <w:ind w:left="4536" w:right="111"/>
        <w:jc w:val="center"/>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Приложение № 2</w:t>
      </w:r>
    </w:p>
    <w:p w:rsidR="005B25C7" w:rsidRPr="00D04712" w:rsidRDefault="005B25C7" w:rsidP="005B25C7">
      <w:pPr>
        <w:spacing w:after="0" w:line="240" w:lineRule="auto"/>
        <w:ind w:left="4536" w:right="111"/>
        <w:jc w:val="center"/>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 xml:space="preserve">к Порядку ведения учета и осуществления хранения Финансовым управлением администрации Саткинского муниципального района исполнительных документов, решений налоговых органов и иных документов, связанных с их исполнением, утвержденному приказом Финуправления Саткинского района </w:t>
      </w:r>
    </w:p>
    <w:p w:rsidR="005B25C7" w:rsidRPr="00D04712" w:rsidRDefault="005B25C7" w:rsidP="005B25C7">
      <w:pPr>
        <w:spacing w:after="0" w:line="240" w:lineRule="auto"/>
        <w:ind w:left="4536" w:right="111"/>
        <w:jc w:val="center"/>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 xml:space="preserve">от </w:t>
      </w:r>
      <w:r w:rsidR="00372636">
        <w:rPr>
          <w:rFonts w:ascii="Times New Roman" w:eastAsia="Times New Roman" w:hAnsi="Times New Roman" w:cs="Times New Roman"/>
          <w:sz w:val="24"/>
          <w:szCs w:val="24"/>
          <w:lang w:eastAsia="ru-RU"/>
        </w:rPr>
        <w:t>07.04.202</w:t>
      </w:r>
      <w:r w:rsidR="006059D1">
        <w:rPr>
          <w:rFonts w:ascii="Times New Roman" w:eastAsia="Times New Roman" w:hAnsi="Times New Roman" w:cs="Times New Roman"/>
          <w:sz w:val="24"/>
          <w:szCs w:val="24"/>
          <w:lang w:eastAsia="ru-RU"/>
        </w:rPr>
        <w:t>1</w:t>
      </w:r>
      <w:r w:rsidRPr="00D04712">
        <w:rPr>
          <w:rFonts w:ascii="Times New Roman" w:eastAsia="Times New Roman" w:hAnsi="Times New Roman" w:cs="Times New Roman"/>
          <w:sz w:val="24"/>
          <w:szCs w:val="24"/>
          <w:lang w:eastAsia="ru-RU"/>
        </w:rPr>
        <w:t xml:space="preserve"> __г. № _</w:t>
      </w:r>
      <w:r w:rsidR="00372636">
        <w:rPr>
          <w:rFonts w:ascii="Times New Roman" w:eastAsia="Times New Roman" w:hAnsi="Times New Roman" w:cs="Times New Roman"/>
          <w:sz w:val="24"/>
          <w:szCs w:val="24"/>
          <w:lang w:eastAsia="ru-RU"/>
        </w:rPr>
        <w:t>24</w:t>
      </w:r>
      <w:r w:rsidRPr="00D04712">
        <w:rPr>
          <w:rFonts w:ascii="Times New Roman" w:eastAsia="Times New Roman" w:hAnsi="Times New Roman" w:cs="Times New Roman"/>
          <w:sz w:val="24"/>
          <w:szCs w:val="24"/>
          <w:lang w:eastAsia="ru-RU"/>
        </w:rPr>
        <w:t>__</w:t>
      </w:r>
    </w:p>
    <w:tbl>
      <w:tblPr>
        <w:tblW w:w="0" w:type="auto"/>
        <w:tblLayout w:type="fixed"/>
        <w:tblCellMar>
          <w:left w:w="28" w:type="dxa"/>
          <w:right w:w="28" w:type="dxa"/>
        </w:tblCellMar>
        <w:tblLook w:val="0000" w:firstRow="0" w:lastRow="0" w:firstColumn="0" w:lastColumn="0" w:noHBand="0" w:noVBand="0"/>
      </w:tblPr>
      <w:tblGrid>
        <w:gridCol w:w="369"/>
        <w:gridCol w:w="113"/>
        <w:gridCol w:w="539"/>
        <w:gridCol w:w="283"/>
        <w:gridCol w:w="1843"/>
        <w:gridCol w:w="510"/>
        <w:gridCol w:w="340"/>
        <w:gridCol w:w="228"/>
        <w:gridCol w:w="56"/>
      </w:tblGrid>
      <w:tr w:rsidR="005B25C7" w:rsidRPr="00D04712" w:rsidTr="005B25C7">
        <w:tc>
          <w:tcPr>
            <w:tcW w:w="482" w:type="dxa"/>
            <w:gridSpan w:val="2"/>
            <w:tcBorders>
              <w:top w:val="nil"/>
              <w:left w:val="nil"/>
              <w:bottom w:val="nil"/>
              <w:right w:val="nil"/>
            </w:tcBorders>
            <w:vAlign w:val="bottom"/>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от “</w:t>
            </w:r>
          </w:p>
        </w:tc>
        <w:tc>
          <w:tcPr>
            <w:tcW w:w="539" w:type="dxa"/>
            <w:tcBorders>
              <w:top w:val="nil"/>
              <w:left w:val="nil"/>
              <w:bottom w:val="single" w:sz="4" w:space="0" w:color="auto"/>
              <w:right w:val="nil"/>
            </w:tcBorders>
            <w:vAlign w:val="bottom"/>
          </w:tcPr>
          <w:p w:rsidR="005B25C7" w:rsidRPr="00D04712" w:rsidRDefault="005B25C7" w:rsidP="005B25C7">
            <w:pPr>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5B25C7" w:rsidRPr="00D04712" w:rsidRDefault="005B25C7" w:rsidP="005B25C7">
            <w:pPr>
              <w:spacing w:after="0" w:line="240" w:lineRule="auto"/>
              <w:jc w:val="center"/>
              <w:rPr>
                <w:rFonts w:ascii="Times New Roman" w:eastAsia="Times New Roman" w:hAnsi="Times New Roman" w:cs="Times New Roman"/>
                <w:sz w:val="24"/>
                <w:szCs w:val="24"/>
                <w:lang w:eastAsia="ru-RU"/>
              </w:rPr>
            </w:pPr>
          </w:p>
        </w:tc>
        <w:tc>
          <w:tcPr>
            <w:tcW w:w="510" w:type="dxa"/>
            <w:tcBorders>
              <w:top w:val="nil"/>
              <w:left w:val="nil"/>
              <w:bottom w:val="nil"/>
              <w:right w:val="nil"/>
            </w:tcBorders>
            <w:vAlign w:val="bottom"/>
          </w:tcPr>
          <w:p w:rsidR="005B25C7" w:rsidRPr="00D04712" w:rsidRDefault="005B25C7" w:rsidP="005B25C7">
            <w:pPr>
              <w:spacing w:after="0" w:line="240" w:lineRule="auto"/>
              <w:jc w:val="right"/>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p>
        </w:tc>
        <w:tc>
          <w:tcPr>
            <w:tcW w:w="284" w:type="dxa"/>
            <w:gridSpan w:val="2"/>
            <w:tcBorders>
              <w:top w:val="nil"/>
              <w:left w:val="nil"/>
              <w:bottom w:val="nil"/>
              <w:right w:val="nil"/>
            </w:tcBorders>
            <w:vAlign w:val="bottom"/>
          </w:tcPr>
          <w:p w:rsidR="005B25C7" w:rsidRPr="00D04712" w:rsidRDefault="005B25C7" w:rsidP="005B25C7">
            <w:pPr>
              <w:spacing w:after="0" w:line="240" w:lineRule="auto"/>
              <w:ind w:left="57"/>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г.</w:t>
            </w:r>
          </w:p>
        </w:tc>
      </w:tr>
      <w:tr w:rsidR="005B25C7" w:rsidRPr="00D04712" w:rsidTr="005B25C7">
        <w:trPr>
          <w:gridAfter w:val="1"/>
          <w:wAfter w:w="56" w:type="dxa"/>
        </w:trPr>
        <w:tc>
          <w:tcPr>
            <w:tcW w:w="369" w:type="dxa"/>
            <w:tcBorders>
              <w:top w:val="nil"/>
              <w:left w:val="nil"/>
              <w:bottom w:val="nil"/>
              <w:right w:val="nil"/>
            </w:tcBorders>
            <w:vAlign w:val="bottom"/>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w:t>
            </w:r>
          </w:p>
        </w:tc>
        <w:tc>
          <w:tcPr>
            <w:tcW w:w="3856" w:type="dxa"/>
            <w:gridSpan w:val="7"/>
            <w:tcBorders>
              <w:top w:val="nil"/>
              <w:left w:val="nil"/>
              <w:bottom w:val="single" w:sz="4" w:space="0" w:color="auto"/>
              <w:right w:val="nil"/>
            </w:tcBorders>
            <w:vAlign w:val="bottom"/>
          </w:tcPr>
          <w:p w:rsidR="005B25C7" w:rsidRPr="00D04712" w:rsidRDefault="005B25C7" w:rsidP="005B25C7">
            <w:pPr>
              <w:spacing w:after="0" w:line="240" w:lineRule="auto"/>
              <w:jc w:val="center"/>
              <w:rPr>
                <w:rFonts w:ascii="Times New Roman" w:eastAsia="Times New Roman" w:hAnsi="Times New Roman" w:cs="Times New Roman"/>
                <w:sz w:val="24"/>
                <w:szCs w:val="24"/>
                <w:lang w:eastAsia="ru-RU"/>
              </w:rPr>
            </w:pPr>
          </w:p>
        </w:tc>
      </w:tr>
    </w:tbl>
    <w:p w:rsidR="005B25C7" w:rsidRPr="00D04712" w:rsidRDefault="005B25C7" w:rsidP="005B25C7">
      <w:pPr>
        <w:spacing w:after="0" w:line="240" w:lineRule="auto"/>
        <w:ind w:left="5529"/>
        <w:rPr>
          <w:rFonts w:ascii="Times New Roman" w:eastAsia="Times New Roman" w:hAnsi="Times New Roman" w:cs="Times New Roman"/>
          <w:sz w:val="24"/>
          <w:szCs w:val="24"/>
          <w:lang w:eastAsia="ru-RU"/>
        </w:rPr>
      </w:pPr>
    </w:p>
    <w:p w:rsidR="005B25C7" w:rsidRPr="00D04712" w:rsidRDefault="005B25C7" w:rsidP="005B25C7">
      <w:pPr>
        <w:pBdr>
          <w:top w:val="single" w:sz="4" w:space="1" w:color="auto"/>
        </w:pBdr>
        <w:spacing w:after="0" w:line="240" w:lineRule="auto"/>
        <w:ind w:left="5529"/>
        <w:jc w:val="center"/>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(наименование организации/Ф.И.О.</w:t>
      </w:r>
    </w:p>
    <w:p w:rsidR="005B25C7" w:rsidRPr="00D04712" w:rsidRDefault="005B25C7" w:rsidP="005B25C7">
      <w:pPr>
        <w:spacing w:after="0" w:line="240" w:lineRule="auto"/>
        <w:ind w:left="5529"/>
        <w:rPr>
          <w:rFonts w:ascii="Times New Roman" w:eastAsia="Times New Roman" w:hAnsi="Times New Roman" w:cs="Times New Roman"/>
          <w:sz w:val="24"/>
          <w:szCs w:val="24"/>
          <w:lang w:eastAsia="ru-RU"/>
        </w:rPr>
      </w:pPr>
    </w:p>
    <w:p w:rsidR="005B25C7" w:rsidRPr="00D04712" w:rsidRDefault="005B25C7" w:rsidP="005B25C7">
      <w:pPr>
        <w:pBdr>
          <w:top w:val="single" w:sz="4" w:space="1" w:color="auto"/>
        </w:pBdr>
        <w:spacing w:after="0" w:line="240" w:lineRule="auto"/>
        <w:ind w:left="5529"/>
        <w:jc w:val="center"/>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взыскателя по исполнительному документу/</w:t>
      </w:r>
    </w:p>
    <w:p w:rsidR="005B25C7" w:rsidRPr="00D04712" w:rsidRDefault="005B25C7" w:rsidP="005B25C7">
      <w:pPr>
        <w:spacing w:after="0" w:line="240" w:lineRule="auto"/>
        <w:ind w:left="5529"/>
        <w:rPr>
          <w:rFonts w:ascii="Times New Roman" w:eastAsia="Times New Roman" w:hAnsi="Times New Roman" w:cs="Times New Roman"/>
          <w:sz w:val="24"/>
          <w:szCs w:val="24"/>
          <w:lang w:eastAsia="ru-RU"/>
        </w:rPr>
      </w:pPr>
    </w:p>
    <w:p w:rsidR="005B25C7" w:rsidRPr="00D04712" w:rsidRDefault="005B25C7" w:rsidP="005B25C7">
      <w:pPr>
        <w:pBdr>
          <w:top w:val="single" w:sz="4" w:space="1" w:color="auto"/>
        </w:pBdr>
        <w:spacing w:after="0" w:line="240" w:lineRule="auto"/>
        <w:ind w:left="5529"/>
        <w:jc w:val="center"/>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наименование судебного органа)</w:t>
      </w:r>
    </w:p>
    <w:p w:rsidR="005B25C7" w:rsidRPr="00D04712" w:rsidRDefault="005B25C7" w:rsidP="005B25C7">
      <w:pPr>
        <w:spacing w:after="0" w:line="240" w:lineRule="auto"/>
        <w:ind w:left="5529"/>
        <w:rPr>
          <w:rFonts w:ascii="Times New Roman" w:eastAsia="Times New Roman" w:hAnsi="Times New Roman" w:cs="Times New Roman"/>
          <w:sz w:val="24"/>
          <w:szCs w:val="24"/>
          <w:lang w:eastAsia="ru-RU"/>
        </w:rPr>
      </w:pPr>
    </w:p>
    <w:p w:rsidR="005B25C7" w:rsidRPr="00D04712" w:rsidRDefault="005B25C7" w:rsidP="005B25C7">
      <w:pPr>
        <w:pBdr>
          <w:top w:val="single" w:sz="4" w:space="1" w:color="auto"/>
        </w:pBdr>
        <w:spacing w:after="0" w:line="240" w:lineRule="auto"/>
        <w:ind w:left="5529"/>
        <w:jc w:val="center"/>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(адрес)</w:t>
      </w:r>
    </w:p>
    <w:p w:rsidR="005B25C7" w:rsidRPr="00D04712" w:rsidRDefault="005B25C7" w:rsidP="005B25C7">
      <w:pPr>
        <w:spacing w:after="0" w:line="240" w:lineRule="auto"/>
        <w:ind w:left="5529"/>
        <w:rPr>
          <w:rFonts w:ascii="Times New Roman" w:eastAsia="Times New Roman" w:hAnsi="Times New Roman" w:cs="Times New Roman"/>
          <w:sz w:val="24"/>
          <w:szCs w:val="24"/>
          <w:lang w:eastAsia="ru-RU"/>
        </w:rPr>
      </w:pPr>
    </w:p>
    <w:p w:rsidR="005B25C7" w:rsidRPr="00D04712" w:rsidRDefault="005B25C7" w:rsidP="005B25C7">
      <w:pPr>
        <w:pBdr>
          <w:top w:val="single" w:sz="4" w:space="1" w:color="auto"/>
        </w:pBdr>
        <w:spacing w:after="0" w:line="240" w:lineRule="auto"/>
        <w:ind w:left="5529"/>
        <w:rPr>
          <w:rFonts w:ascii="Times New Roman" w:eastAsia="Times New Roman" w:hAnsi="Times New Roman" w:cs="Times New Roman"/>
          <w:sz w:val="2"/>
          <w:szCs w:val="2"/>
          <w:lang w:eastAsia="ru-RU"/>
        </w:rPr>
      </w:pPr>
    </w:p>
    <w:p w:rsidR="005B25C7" w:rsidRPr="00D04712" w:rsidRDefault="005B25C7" w:rsidP="005B25C7">
      <w:pPr>
        <w:spacing w:before="840" w:after="600" w:line="240" w:lineRule="auto"/>
        <w:jc w:val="center"/>
        <w:rPr>
          <w:rFonts w:ascii="Times New Roman" w:eastAsia="Times New Roman" w:hAnsi="Times New Roman" w:cs="Times New Roman"/>
          <w:b/>
          <w:bCs/>
          <w:sz w:val="26"/>
          <w:szCs w:val="26"/>
          <w:lang w:eastAsia="ru-RU"/>
        </w:rPr>
      </w:pPr>
      <w:r w:rsidRPr="00D04712">
        <w:rPr>
          <w:rFonts w:ascii="Times New Roman" w:eastAsia="Times New Roman" w:hAnsi="Times New Roman" w:cs="Times New Roman"/>
          <w:b/>
          <w:bCs/>
          <w:sz w:val="26"/>
          <w:szCs w:val="26"/>
          <w:lang w:eastAsia="ru-RU"/>
        </w:rPr>
        <w:t>Уведомление</w:t>
      </w:r>
      <w:r w:rsidRPr="00D04712">
        <w:rPr>
          <w:rFonts w:ascii="Times New Roman" w:eastAsia="Times New Roman" w:hAnsi="Times New Roman" w:cs="Times New Roman"/>
          <w:b/>
          <w:bCs/>
          <w:sz w:val="26"/>
          <w:szCs w:val="26"/>
          <w:lang w:eastAsia="ru-RU"/>
        </w:rPr>
        <w:br/>
        <w:t>о возвращении исполнительного документа</w:t>
      </w:r>
    </w:p>
    <w:p w:rsidR="005B25C7" w:rsidRPr="00D04712" w:rsidRDefault="005B25C7" w:rsidP="005B25C7">
      <w:pPr>
        <w:spacing w:after="0" w:line="240" w:lineRule="auto"/>
        <w:jc w:val="center"/>
        <w:rPr>
          <w:rFonts w:ascii="Times New Roman" w:eastAsia="Times New Roman" w:hAnsi="Times New Roman" w:cs="Times New Roman"/>
          <w:sz w:val="24"/>
          <w:szCs w:val="24"/>
          <w:lang w:eastAsia="ru-RU"/>
        </w:rPr>
      </w:pPr>
    </w:p>
    <w:p w:rsidR="005B25C7" w:rsidRPr="00D04712" w:rsidRDefault="005B25C7" w:rsidP="005B25C7">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w:t>
      </w:r>
      <w:r w:rsidRPr="00D04712">
        <w:rPr>
          <w:rFonts w:ascii="Times New Roman" w:eastAsia="Times New Roman" w:hAnsi="Times New Roman" w:cs="Times New Roman"/>
          <w:sz w:val="20"/>
          <w:szCs w:val="20"/>
          <w:lang w:eastAsia="ru-RU"/>
        </w:rPr>
        <w:t>наименование</w:t>
      </w:r>
      <w:r w:rsidRPr="00D04712">
        <w:rPr>
          <w:rFonts w:ascii="Times New Roman" w:eastAsia="Times New Roman" w:hAnsi="Times New Roman" w:cs="Times New Roman"/>
          <w:sz w:val="20"/>
          <w:szCs w:val="20"/>
          <w:lang w:val="en-US" w:eastAsia="ru-RU"/>
        </w:rPr>
        <w:t xml:space="preserve"> </w:t>
      </w:r>
      <w:r w:rsidRPr="00D04712">
        <w:rPr>
          <w:rFonts w:ascii="Times New Roman" w:eastAsia="Times New Roman" w:hAnsi="Times New Roman" w:cs="Times New Roman"/>
          <w:sz w:val="20"/>
          <w:szCs w:val="20"/>
          <w:lang w:eastAsia="ru-RU"/>
        </w:rPr>
        <w:t>Финансового управления)</w:t>
      </w:r>
    </w:p>
    <w:tbl>
      <w:tblPr>
        <w:tblW w:w="0" w:type="auto"/>
        <w:tblLayout w:type="fixed"/>
        <w:tblCellMar>
          <w:left w:w="28" w:type="dxa"/>
          <w:right w:w="28" w:type="dxa"/>
        </w:tblCellMar>
        <w:tblLook w:val="0000" w:firstRow="0" w:lastRow="0" w:firstColumn="0" w:lastColumn="0" w:noHBand="0" w:noVBand="0"/>
      </w:tblPr>
      <w:tblGrid>
        <w:gridCol w:w="4394"/>
        <w:gridCol w:w="1126"/>
        <w:gridCol w:w="1418"/>
        <w:gridCol w:w="461"/>
        <w:gridCol w:w="284"/>
        <w:gridCol w:w="1276"/>
        <w:gridCol w:w="482"/>
        <w:gridCol w:w="283"/>
        <w:gridCol w:w="369"/>
      </w:tblGrid>
      <w:tr w:rsidR="005B25C7" w:rsidRPr="00D04712" w:rsidTr="005B25C7">
        <w:tc>
          <w:tcPr>
            <w:tcW w:w="4394" w:type="dxa"/>
            <w:tcBorders>
              <w:top w:val="nil"/>
              <w:left w:val="nil"/>
              <w:bottom w:val="nil"/>
              <w:right w:val="nil"/>
            </w:tcBorders>
            <w:vAlign w:val="bottom"/>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возвращает исполнительный документ №</w:t>
            </w:r>
          </w:p>
        </w:tc>
        <w:tc>
          <w:tcPr>
            <w:tcW w:w="1126" w:type="dxa"/>
            <w:tcBorders>
              <w:top w:val="nil"/>
              <w:left w:val="nil"/>
              <w:bottom w:val="single" w:sz="4" w:space="0" w:color="auto"/>
              <w:right w:val="nil"/>
            </w:tcBorders>
            <w:vAlign w:val="bottom"/>
          </w:tcPr>
          <w:p w:rsidR="005B25C7" w:rsidRPr="00D04712" w:rsidRDefault="005B25C7" w:rsidP="005B25C7">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nil"/>
              <w:right w:val="nil"/>
            </w:tcBorders>
            <w:vAlign w:val="bottom"/>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 выданный “</w:t>
            </w:r>
          </w:p>
        </w:tc>
        <w:tc>
          <w:tcPr>
            <w:tcW w:w="461" w:type="dxa"/>
            <w:tcBorders>
              <w:top w:val="nil"/>
              <w:left w:val="nil"/>
              <w:bottom w:val="single" w:sz="4" w:space="0" w:color="auto"/>
              <w:right w:val="nil"/>
            </w:tcBorders>
            <w:vAlign w:val="bottom"/>
          </w:tcPr>
          <w:p w:rsidR="005B25C7" w:rsidRPr="00D04712" w:rsidRDefault="005B25C7" w:rsidP="005B25C7">
            <w:pPr>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w:t>
            </w:r>
          </w:p>
        </w:tc>
        <w:tc>
          <w:tcPr>
            <w:tcW w:w="1276" w:type="dxa"/>
            <w:tcBorders>
              <w:top w:val="nil"/>
              <w:left w:val="nil"/>
              <w:bottom w:val="single" w:sz="4" w:space="0" w:color="auto"/>
              <w:right w:val="nil"/>
            </w:tcBorders>
            <w:vAlign w:val="bottom"/>
          </w:tcPr>
          <w:p w:rsidR="005B25C7" w:rsidRPr="00D04712" w:rsidRDefault="005B25C7" w:rsidP="005B25C7">
            <w:pPr>
              <w:spacing w:after="0" w:line="240" w:lineRule="auto"/>
              <w:jc w:val="center"/>
              <w:rPr>
                <w:rFonts w:ascii="Times New Roman" w:eastAsia="Times New Roman" w:hAnsi="Times New Roman" w:cs="Times New Roman"/>
                <w:sz w:val="24"/>
                <w:szCs w:val="24"/>
                <w:lang w:eastAsia="ru-RU"/>
              </w:rPr>
            </w:pPr>
          </w:p>
        </w:tc>
        <w:tc>
          <w:tcPr>
            <w:tcW w:w="482" w:type="dxa"/>
            <w:tcBorders>
              <w:top w:val="nil"/>
              <w:left w:val="nil"/>
              <w:bottom w:val="nil"/>
              <w:right w:val="nil"/>
            </w:tcBorders>
            <w:vAlign w:val="bottom"/>
          </w:tcPr>
          <w:p w:rsidR="005B25C7" w:rsidRPr="00D04712" w:rsidRDefault="005B25C7" w:rsidP="005B25C7">
            <w:pPr>
              <w:spacing w:after="0" w:line="240" w:lineRule="auto"/>
              <w:jc w:val="right"/>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5B25C7" w:rsidRPr="00D04712" w:rsidRDefault="005B25C7" w:rsidP="005B25C7">
            <w:pPr>
              <w:spacing w:after="0" w:line="240" w:lineRule="auto"/>
              <w:ind w:left="57"/>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г.</w:t>
            </w:r>
          </w:p>
        </w:tc>
      </w:tr>
    </w:tbl>
    <w:p w:rsidR="005B25C7" w:rsidRPr="00D04712" w:rsidRDefault="005B25C7" w:rsidP="005B25C7">
      <w:pPr>
        <w:tabs>
          <w:tab w:val="left" w:pos="9837"/>
        </w:tabs>
        <w:spacing w:after="0" w:line="240" w:lineRule="auto"/>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ab/>
        <w:t>,</w:t>
      </w:r>
    </w:p>
    <w:p w:rsidR="005B25C7" w:rsidRPr="00D04712" w:rsidRDefault="005B25C7" w:rsidP="005B25C7">
      <w:pPr>
        <w:pBdr>
          <w:top w:val="single" w:sz="4" w:space="1" w:color="auto"/>
        </w:pBdr>
        <w:spacing w:after="0" w:line="240" w:lineRule="auto"/>
        <w:ind w:right="113"/>
        <w:jc w:val="center"/>
        <w:rPr>
          <w:rFonts w:ascii="Times New Roman" w:eastAsia="Times New Roman" w:hAnsi="Times New Roman" w:cs="Times New Roman"/>
          <w:sz w:val="20"/>
          <w:szCs w:val="20"/>
          <w:lang w:eastAsia="ru-RU"/>
        </w:rPr>
      </w:pPr>
      <w:r w:rsidRPr="00D04712">
        <w:rPr>
          <w:rFonts w:ascii="Times New Roman" w:eastAsia="Times New Roman" w:hAnsi="Times New Roman" w:cs="Times New Roman"/>
          <w:sz w:val="20"/>
          <w:szCs w:val="20"/>
          <w:lang w:eastAsia="ru-RU"/>
        </w:rPr>
        <w:t>(наименование судебного органа, выдавшего исполнительный документ)</w:t>
      </w:r>
    </w:p>
    <w:p w:rsidR="005B25C7" w:rsidRPr="00D04712" w:rsidRDefault="005B25C7" w:rsidP="005B25C7">
      <w:pPr>
        <w:spacing w:after="0" w:line="240" w:lineRule="auto"/>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 xml:space="preserve">на основании  </w:t>
      </w:r>
    </w:p>
    <w:p w:rsidR="005B25C7" w:rsidRPr="00D04712" w:rsidRDefault="005B25C7" w:rsidP="005B25C7">
      <w:pPr>
        <w:pBdr>
          <w:top w:val="single" w:sz="4" w:space="1" w:color="auto"/>
        </w:pBdr>
        <w:spacing w:after="0" w:line="240" w:lineRule="auto"/>
        <w:ind w:left="1531"/>
        <w:jc w:val="center"/>
        <w:rPr>
          <w:rFonts w:ascii="Times New Roman" w:eastAsia="Times New Roman" w:hAnsi="Times New Roman" w:cs="Times New Roman"/>
          <w:sz w:val="20"/>
          <w:szCs w:val="20"/>
          <w:lang w:eastAsia="ru-RU"/>
        </w:rPr>
      </w:pPr>
      <w:r w:rsidRPr="00D04712">
        <w:rPr>
          <w:rFonts w:ascii="Times New Roman" w:eastAsia="Times New Roman" w:hAnsi="Times New Roman" w:cs="Times New Roman"/>
          <w:sz w:val="20"/>
          <w:szCs w:val="20"/>
          <w:lang w:eastAsia="ru-RU"/>
        </w:rPr>
        <w:t>(наименование акта судебного органа, дата, № дела, по которому он вынесен)</w:t>
      </w:r>
    </w:p>
    <w:tbl>
      <w:tblPr>
        <w:tblW w:w="0" w:type="auto"/>
        <w:tblLayout w:type="fixed"/>
        <w:tblCellMar>
          <w:left w:w="28" w:type="dxa"/>
          <w:right w:w="28" w:type="dxa"/>
        </w:tblCellMar>
        <w:tblLook w:val="0000" w:firstRow="0" w:lastRow="0" w:firstColumn="0" w:lastColumn="0" w:noHBand="0" w:noVBand="0"/>
      </w:tblPr>
      <w:tblGrid>
        <w:gridCol w:w="879"/>
        <w:gridCol w:w="8987"/>
        <w:gridCol w:w="85"/>
      </w:tblGrid>
      <w:tr w:rsidR="005B25C7" w:rsidRPr="00D04712" w:rsidTr="005B25C7">
        <w:tc>
          <w:tcPr>
            <w:tcW w:w="879" w:type="dxa"/>
            <w:tcBorders>
              <w:top w:val="nil"/>
              <w:left w:val="nil"/>
              <w:bottom w:val="nil"/>
              <w:right w:val="nil"/>
            </w:tcBorders>
            <w:vAlign w:val="bottom"/>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в связи</w:t>
            </w:r>
          </w:p>
        </w:tc>
        <w:tc>
          <w:tcPr>
            <w:tcW w:w="8987" w:type="dxa"/>
            <w:tcBorders>
              <w:top w:val="nil"/>
              <w:left w:val="nil"/>
              <w:bottom w:val="single" w:sz="4" w:space="0" w:color="auto"/>
              <w:right w:val="nil"/>
            </w:tcBorders>
            <w:vAlign w:val="bottom"/>
          </w:tcPr>
          <w:p w:rsidR="005B25C7" w:rsidRPr="00D04712" w:rsidRDefault="005B25C7" w:rsidP="005B25C7">
            <w:pPr>
              <w:spacing w:after="0" w:line="240" w:lineRule="auto"/>
              <w:jc w:val="center"/>
              <w:rPr>
                <w:rFonts w:ascii="Times New Roman" w:eastAsia="Times New Roman" w:hAnsi="Times New Roman" w:cs="Times New Roman"/>
                <w:sz w:val="24"/>
                <w:szCs w:val="24"/>
                <w:lang w:eastAsia="ru-RU"/>
              </w:rPr>
            </w:pPr>
          </w:p>
        </w:tc>
        <w:tc>
          <w:tcPr>
            <w:tcW w:w="85" w:type="dxa"/>
            <w:tcBorders>
              <w:top w:val="nil"/>
              <w:left w:val="nil"/>
              <w:bottom w:val="nil"/>
              <w:right w:val="nil"/>
            </w:tcBorders>
            <w:vAlign w:val="bottom"/>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w:t>
            </w:r>
          </w:p>
        </w:tc>
      </w:tr>
      <w:tr w:rsidR="005B25C7" w:rsidRPr="00D04712" w:rsidTr="005B25C7">
        <w:tc>
          <w:tcPr>
            <w:tcW w:w="879" w:type="dxa"/>
            <w:tcBorders>
              <w:top w:val="nil"/>
              <w:left w:val="nil"/>
              <w:bottom w:val="nil"/>
              <w:right w:val="nil"/>
            </w:tcBorders>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p>
        </w:tc>
        <w:tc>
          <w:tcPr>
            <w:tcW w:w="8987" w:type="dxa"/>
            <w:tcBorders>
              <w:top w:val="nil"/>
              <w:left w:val="nil"/>
              <w:bottom w:val="nil"/>
              <w:right w:val="nil"/>
            </w:tcBorders>
          </w:tcPr>
          <w:p w:rsidR="005B25C7" w:rsidRPr="00D04712" w:rsidRDefault="005B25C7" w:rsidP="005B25C7">
            <w:pPr>
              <w:spacing w:after="0" w:line="240" w:lineRule="auto"/>
              <w:jc w:val="center"/>
              <w:rPr>
                <w:rFonts w:ascii="Times New Roman" w:eastAsia="Times New Roman" w:hAnsi="Times New Roman" w:cs="Times New Roman"/>
                <w:sz w:val="20"/>
                <w:szCs w:val="20"/>
                <w:lang w:eastAsia="ru-RU"/>
              </w:rPr>
            </w:pPr>
            <w:r w:rsidRPr="00D04712">
              <w:rPr>
                <w:rFonts w:ascii="Times New Roman" w:eastAsia="Times New Roman" w:hAnsi="Times New Roman" w:cs="Times New Roman"/>
                <w:sz w:val="20"/>
                <w:szCs w:val="20"/>
                <w:lang w:eastAsia="ru-RU"/>
              </w:rPr>
              <w:t>(причина возврата: пункты 3 и 3.1 статьи 242.1 Бюджетного кодекса Российской Федерации)</w:t>
            </w:r>
          </w:p>
        </w:tc>
        <w:tc>
          <w:tcPr>
            <w:tcW w:w="85" w:type="dxa"/>
            <w:tcBorders>
              <w:top w:val="nil"/>
              <w:left w:val="nil"/>
              <w:bottom w:val="nil"/>
              <w:right w:val="nil"/>
            </w:tcBorders>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p>
        </w:tc>
      </w:tr>
    </w:tbl>
    <w:p w:rsidR="005B25C7" w:rsidRPr="00D04712" w:rsidRDefault="005B25C7" w:rsidP="005B25C7">
      <w:pPr>
        <w:spacing w:after="48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86"/>
        <w:gridCol w:w="1077"/>
        <w:gridCol w:w="426"/>
      </w:tblGrid>
      <w:tr w:rsidR="005B25C7" w:rsidRPr="00D04712" w:rsidTr="005B25C7">
        <w:tc>
          <w:tcPr>
            <w:tcW w:w="1786" w:type="dxa"/>
            <w:tcBorders>
              <w:top w:val="nil"/>
              <w:left w:val="nil"/>
              <w:bottom w:val="nil"/>
              <w:right w:val="nil"/>
            </w:tcBorders>
            <w:vAlign w:val="bottom"/>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Приложение: на</w:t>
            </w:r>
          </w:p>
        </w:tc>
        <w:tc>
          <w:tcPr>
            <w:tcW w:w="1077" w:type="dxa"/>
            <w:tcBorders>
              <w:top w:val="nil"/>
              <w:left w:val="nil"/>
              <w:bottom w:val="single" w:sz="4" w:space="0" w:color="auto"/>
              <w:right w:val="nil"/>
            </w:tcBorders>
            <w:vAlign w:val="bottom"/>
          </w:tcPr>
          <w:p w:rsidR="005B25C7" w:rsidRPr="00D04712" w:rsidRDefault="005B25C7" w:rsidP="005B25C7">
            <w:pPr>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rsidR="005B25C7" w:rsidRPr="00D04712" w:rsidRDefault="005B25C7" w:rsidP="005B25C7">
            <w:pPr>
              <w:spacing w:after="0" w:line="240" w:lineRule="auto"/>
              <w:ind w:left="57"/>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л.</w:t>
            </w:r>
          </w:p>
        </w:tc>
      </w:tr>
    </w:tbl>
    <w:p w:rsidR="005B25C7" w:rsidRPr="00D04712" w:rsidRDefault="005B25C7" w:rsidP="005B25C7">
      <w:pPr>
        <w:spacing w:after="60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706"/>
        <w:gridCol w:w="1843"/>
        <w:gridCol w:w="567"/>
        <w:gridCol w:w="2835"/>
      </w:tblGrid>
      <w:tr w:rsidR="005B25C7" w:rsidRPr="00D04712" w:rsidTr="005B25C7">
        <w:tc>
          <w:tcPr>
            <w:tcW w:w="4706" w:type="dxa"/>
            <w:tcBorders>
              <w:top w:val="nil"/>
              <w:left w:val="nil"/>
              <w:bottom w:val="nil"/>
              <w:right w:val="nil"/>
            </w:tcBorders>
            <w:vAlign w:val="bottom"/>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 xml:space="preserve">Зам Главы Саткинского муниципального района, начальник Финуправления </w:t>
            </w:r>
          </w:p>
        </w:tc>
        <w:tc>
          <w:tcPr>
            <w:tcW w:w="1843" w:type="dxa"/>
            <w:tcBorders>
              <w:top w:val="nil"/>
              <w:left w:val="nil"/>
              <w:bottom w:val="single" w:sz="4" w:space="0" w:color="auto"/>
              <w:right w:val="nil"/>
            </w:tcBorders>
            <w:vAlign w:val="bottom"/>
          </w:tcPr>
          <w:p w:rsidR="005B25C7" w:rsidRPr="00D04712" w:rsidRDefault="005B25C7" w:rsidP="005B25C7">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p>
        </w:tc>
        <w:tc>
          <w:tcPr>
            <w:tcW w:w="2835" w:type="dxa"/>
            <w:tcBorders>
              <w:top w:val="nil"/>
              <w:left w:val="nil"/>
              <w:bottom w:val="single" w:sz="4" w:space="0" w:color="auto"/>
              <w:right w:val="nil"/>
            </w:tcBorders>
            <w:vAlign w:val="bottom"/>
          </w:tcPr>
          <w:p w:rsidR="005B25C7" w:rsidRPr="00D04712" w:rsidRDefault="005B25C7" w:rsidP="005B25C7">
            <w:pPr>
              <w:spacing w:after="0" w:line="240" w:lineRule="auto"/>
              <w:jc w:val="center"/>
              <w:rPr>
                <w:rFonts w:ascii="Times New Roman" w:eastAsia="Times New Roman" w:hAnsi="Times New Roman" w:cs="Times New Roman"/>
                <w:sz w:val="24"/>
                <w:szCs w:val="24"/>
                <w:lang w:eastAsia="ru-RU"/>
              </w:rPr>
            </w:pPr>
          </w:p>
        </w:tc>
      </w:tr>
      <w:tr w:rsidR="005B25C7" w:rsidRPr="00D04712" w:rsidTr="005B25C7">
        <w:tc>
          <w:tcPr>
            <w:tcW w:w="4706" w:type="dxa"/>
            <w:tcBorders>
              <w:top w:val="nil"/>
              <w:left w:val="nil"/>
              <w:bottom w:val="nil"/>
              <w:right w:val="nil"/>
            </w:tcBorders>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5B25C7" w:rsidRPr="00D04712" w:rsidRDefault="005B25C7" w:rsidP="005B25C7">
            <w:pPr>
              <w:spacing w:after="0" w:line="240" w:lineRule="auto"/>
              <w:jc w:val="center"/>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(подпись)</w:t>
            </w:r>
          </w:p>
        </w:tc>
        <w:tc>
          <w:tcPr>
            <w:tcW w:w="567" w:type="dxa"/>
            <w:tcBorders>
              <w:top w:val="nil"/>
              <w:left w:val="nil"/>
              <w:bottom w:val="nil"/>
              <w:right w:val="nil"/>
            </w:tcBorders>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p>
        </w:tc>
        <w:tc>
          <w:tcPr>
            <w:tcW w:w="2835" w:type="dxa"/>
            <w:tcBorders>
              <w:top w:val="nil"/>
              <w:left w:val="nil"/>
              <w:bottom w:val="nil"/>
              <w:right w:val="nil"/>
            </w:tcBorders>
          </w:tcPr>
          <w:p w:rsidR="005B25C7" w:rsidRPr="00D04712" w:rsidRDefault="005B25C7" w:rsidP="005B25C7">
            <w:pPr>
              <w:spacing w:after="0" w:line="240" w:lineRule="auto"/>
              <w:jc w:val="center"/>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(расшифровка подписи)</w:t>
            </w:r>
          </w:p>
        </w:tc>
      </w:tr>
    </w:tbl>
    <w:p w:rsidR="005B25C7" w:rsidRPr="00D04712" w:rsidRDefault="005B25C7" w:rsidP="005B25C7">
      <w:pPr>
        <w:spacing w:before="240" w:after="0" w:line="240" w:lineRule="auto"/>
        <w:ind w:left="6379"/>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М.П.</w:t>
      </w:r>
    </w:p>
    <w:p w:rsidR="005B25C7" w:rsidRPr="00D04712" w:rsidRDefault="005B25C7" w:rsidP="005B25C7">
      <w:pPr>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br w:type="page"/>
      </w:r>
    </w:p>
    <w:p w:rsidR="005B25C7" w:rsidRPr="00D04712" w:rsidRDefault="005B25C7" w:rsidP="005B25C7">
      <w:pPr>
        <w:spacing w:after="0" w:line="240" w:lineRule="auto"/>
        <w:ind w:left="4536" w:right="111"/>
        <w:jc w:val="center"/>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Приложение № 3</w:t>
      </w:r>
    </w:p>
    <w:p w:rsidR="005B25C7" w:rsidRPr="00D04712" w:rsidRDefault="005B25C7" w:rsidP="005B25C7">
      <w:pPr>
        <w:spacing w:after="0" w:line="240" w:lineRule="auto"/>
        <w:ind w:left="4536" w:right="111"/>
        <w:jc w:val="center"/>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 xml:space="preserve">к Порядку ведения учета и осуществления хранения Финансовым управлением администрации Саткинского муниципального района исполнительных документов, решений налоговых органов и иных документов, связанных с их исполнением, утвержденному приказом Финуправления Саткинского района </w:t>
      </w:r>
    </w:p>
    <w:p w:rsidR="005B25C7" w:rsidRPr="00D04712" w:rsidRDefault="005B25C7" w:rsidP="005B25C7">
      <w:pPr>
        <w:spacing w:after="0" w:line="240" w:lineRule="auto"/>
        <w:ind w:left="4536" w:right="111"/>
        <w:jc w:val="center"/>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от _</w:t>
      </w:r>
      <w:r w:rsidR="00372636">
        <w:rPr>
          <w:rFonts w:ascii="Times New Roman" w:eastAsia="Times New Roman" w:hAnsi="Times New Roman" w:cs="Times New Roman"/>
          <w:sz w:val="24"/>
          <w:szCs w:val="24"/>
          <w:lang w:eastAsia="ru-RU"/>
        </w:rPr>
        <w:t>07.04.202</w:t>
      </w:r>
      <w:r w:rsidR="006059D1">
        <w:rPr>
          <w:rFonts w:ascii="Times New Roman" w:eastAsia="Times New Roman" w:hAnsi="Times New Roman" w:cs="Times New Roman"/>
          <w:sz w:val="24"/>
          <w:szCs w:val="24"/>
          <w:lang w:eastAsia="ru-RU"/>
        </w:rPr>
        <w:t>1</w:t>
      </w:r>
      <w:r w:rsidRPr="00D04712">
        <w:rPr>
          <w:rFonts w:ascii="Times New Roman" w:eastAsia="Times New Roman" w:hAnsi="Times New Roman" w:cs="Times New Roman"/>
          <w:sz w:val="24"/>
          <w:szCs w:val="24"/>
          <w:lang w:eastAsia="ru-RU"/>
        </w:rPr>
        <w:t xml:space="preserve"> __г. № _</w:t>
      </w:r>
      <w:r w:rsidR="00372636">
        <w:rPr>
          <w:rFonts w:ascii="Times New Roman" w:eastAsia="Times New Roman" w:hAnsi="Times New Roman" w:cs="Times New Roman"/>
          <w:sz w:val="24"/>
          <w:szCs w:val="24"/>
          <w:lang w:eastAsia="ru-RU"/>
        </w:rPr>
        <w:t>24</w:t>
      </w:r>
      <w:r w:rsidRPr="00D04712">
        <w:rPr>
          <w:rFonts w:ascii="Times New Roman" w:eastAsia="Times New Roman" w:hAnsi="Times New Roman" w:cs="Times New Roman"/>
          <w:sz w:val="24"/>
          <w:szCs w:val="24"/>
          <w:lang w:eastAsia="ru-RU"/>
        </w:rPr>
        <w:t>__</w:t>
      </w:r>
    </w:p>
    <w:tbl>
      <w:tblPr>
        <w:tblW w:w="10234" w:type="dxa"/>
        <w:tblLayout w:type="fixed"/>
        <w:tblCellMar>
          <w:left w:w="28" w:type="dxa"/>
          <w:right w:w="28" w:type="dxa"/>
        </w:tblCellMar>
        <w:tblLook w:val="0000" w:firstRow="0" w:lastRow="0" w:firstColumn="0" w:lastColumn="0" w:noHBand="0" w:noVBand="0"/>
      </w:tblPr>
      <w:tblGrid>
        <w:gridCol w:w="392"/>
        <w:gridCol w:w="90"/>
        <w:gridCol w:w="539"/>
        <w:gridCol w:w="283"/>
        <w:gridCol w:w="1701"/>
        <w:gridCol w:w="510"/>
        <w:gridCol w:w="341"/>
        <w:gridCol w:w="222"/>
        <w:gridCol w:w="1479"/>
        <w:gridCol w:w="4677"/>
      </w:tblGrid>
      <w:tr w:rsidR="005B25C7" w:rsidRPr="00D04712" w:rsidTr="005B25C7">
        <w:tc>
          <w:tcPr>
            <w:tcW w:w="482" w:type="dxa"/>
            <w:gridSpan w:val="2"/>
            <w:tcBorders>
              <w:top w:val="nil"/>
              <w:left w:val="nil"/>
              <w:bottom w:val="nil"/>
              <w:right w:val="nil"/>
            </w:tcBorders>
            <w:vAlign w:val="bottom"/>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от “</w:t>
            </w:r>
          </w:p>
        </w:tc>
        <w:tc>
          <w:tcPr>
            <w:tcW w:w="539" w:type="dxa"/>
            <w:tcBorders>
              <w:top w:val="nil"/>
              <w:left w:val="nil"/>
              <w:bottom w:val="single" w:sz="4" w:space="0" w:color="auto"/>
              <w:right w:val="nil"/>
            </w:tcBorders>
            <w:vAlign w:val="bottom"/>
          </w:tcPr>
          <w:p w:rsidR="005B25C7" w:rsidRPr="00D04712" w:rsidRDefault="005B25C7" w:rsidP="005B25C7">
            <w:pPr>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rsidR="005B25C7" w:rsidRPr="00D04712" w:rsidRDefault="005B25C7" w:rsidP="005B25C7">
            <w:pPr>
              <w:spacing w:after="0" w:line="240" w:lineRule="auto"/>
              <w:jc w:val="center"/>
              <w:rPr>
                <w:rFonts w:ascii="Times New Roman" w:eastAsia="Times New Roman" w:hAnsi="Times New Roman" w:cs="Times New Roman"/>
                <w:sz w:val="24"/>
                <w:szCs w:val="24"/>
                <w:lang w:eastAsia="ru-RU"/>
              </w:rPr>
            </w:pPr>
          </w:p>
        </w:tc>
        <w:tc>
          <w:tcPr>
            <w:tcW w:w="510" w:type="dxa"/>
            <w:tcBorders>
              <w:top w:val="nil"/>
              <w:left w:val="nil"/>
              <w:bottom w:val="nil"/>
              <w:right w:val="nil"/>
            </w:tcBorders>
            <w:vAlign w:val="bottom"/>
          </w:tcPr>
          <w:p w:rsidR="005B25C7" w:rsidRPr="00D04712" w:rsidRDefault="005B25C7" w:rsidP="005B25C7">
            <w:pPr>
              <w:spacing w:after="0" w:line="240" w:lineRule="auto"/>
              <w:jc w:val="right"/>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20</w:t>
            </w:r>
          </w:p>
        </w:tc>
        <w:tc>
          <w:tcPr>
            <w:tcW w:w="341" w:type="dxa"/>
            <w:tcBorders>
              <w:top w:val="nil"/>
              <w:left w:val="nil"/>
              <w:bottom w:val="single" w:sz="4" w:space="0" w:color="auto"/>
              <w:right w:val="nil"/>
            </w:tcBorders>
            <w:vAlign w:val="bottom"/>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p>
        </w:tc>
        <w:tc>
          <w:tcPr>
            <w:tcW w:w="1701" w:type="dxa"/>
            <w:gridSpan w:val="2"/>
            <w:tcBorders>
              <w:top w:val="nil"/>
              <w:left w:val="nil"/>
              <w:bottom w:val="nil"/>
              <w:right w:val="nil"/>
            </w:tcBorders>
            <w:vAlign w:val="bottom"/>
          </w:tcPr>
          <w:p w:rsidR="005B25C7" w:rsidRPr="00D04712" w:rsidRDefault="005B25C7" w:rsidP="005B25C7">
            <w:pPr>
              <w:spacing w:after="0" w:line="240" w:lineRule="auto"/>
              <w:ind w:left="57"/>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г.</w:t>
            </w:r>
          </w:p>
        </w:tc>
        <w:tc>
          <w:tcPr>
            <w:tcW w:w="4677" w:type="dxa"/>
            <w:tcBorders>
              <w:top w:val="nil"/>
              <w:left w:val="nil"/>
              <w:bottom w:val="single" w:sz="4" w:space="0" w:color="auto"/>
              <w:right w:val="nil"/>
            </w:tcBorders>
            <w:vAlign w:val="bottom"/>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p>
        </w:tc>
      </w:tr>
      <w:tr w:rsidR="005B25C7" w:rsidRPr="00D04712" w:rsidTr="005B25C7">
        <w:trPr>
          <w:cantSplit/>
        </w:trPr>
        <w:tc>
          <w:tcPr>
            <w:tcW w:w="392" w:type="dxa"/>
            <w:tcBorders>
              <w:top w:val="nil"/>
              <w:left w:val="nil"/>
              <w:bottom w:val="nil"/>
              <w:right w:val="nil"/>
            </w:tcBorders>
            <w:vAlign w:val="bottom"/>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w:t>
            </w:r>
          </w:p>
        </w:tc>
        <w:tc>
          <w:tcPr>
            <w:tcW w:w="3686" w:type="dxa"/>
            <w:gridSpan w:val="7"/>
            <w:tcBorders>
              <w:top w:val="nil"/>
              <w:left w:val="nil"/>
              <w:bottom w:val="single" w:sz="4" w:space="0" w:color="auto"/>
              <w:right w:val="nil"/>
            </w:tcBorders>
            <w:vAlign w:val="bottom"/>
          </w:tcPr>
          <w:p w:rsidR="005B25C7" w:rsidRPr="00D04712" w:rsidRDefault="005B25C7" w:rsidP="005B25C7">
            <w:pPr>
              <w:spacing w:after="0" w:line="240" w:lineRule="auto"/>
              <w:jc w:val="center"/>
              <w:rPr>
                <w:rFonts w:ascii="Times New Roman" w:eastAsia="Times New Roman" w:hAnsi="Times New Roman" w:cs="Times New Roman"/>
                <w:sz w:val="24"/>
                <w:szCs w:val="24"/>
                <w:lang w:eastAsia="ru-RU"/>
              </w:rPr>
            </w:pPr>
          </w:p>
        </w:tc>
        <w:tc>
          <w:tcPr>
            <w:tcW w:w="1479" w:type="dxa"/>
            <w:tcBorders>
              <w:top w:val="nil"/>
              <w:left w:val="nil"/>
              <w:bottom w:val="nil"/>
              <w:right w:val="nil"/>
            </w:tcBorders>
            <w:vAlign w:val="bottom"/>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p>
        </w:tc>
        <w:tc>
          <w:tcPr>
            <w:tcW w:w="4677" w:type="dxa"/>
            <w:tcBorders>
              <w:top w:val="nil"/>
              <w:left w:val="nil"/>
              <w:bottom w:val="nil"/>
              <w:right w:val="nil"/>
            </w:tcBorders>
          </w:tcPr>
          <w:p w:rsidR="005B25C7" w:rsidRPr="00D04712" w:rsidRDefault="005B25C7" w:rsidP="005B25C7">
            <w:pPr>
              <w:spacing w:after="0" w:line="240" w:lineRule="auto"/>
              <w:jc w:val="center"/>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(наименование и адрес должника)</w:t>
            </w:r>
          </w:p>
        </w:tc>
      </w:tr>
      <w:tr w:rsidR="005B25C7" w:rsidRPr="00D04712" w:rsidTr="005B25C7">
        <w:tc>
          <w:tcPr>
            <w:tcW w:w="5557" w:type="dxa"/>
            <w:gridSpan w:val="9"/>
            <w:tcBorders>
              <w:top w:val="nil"/>
              <w:left w:val="nil"/>
              <w:bottom w:val="nil"/>
              <w:right w:val="nil"/>
            </w:tcBorders>
            <w:vAlign w:val="bottom"/>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p>
        </w:tc>
        <w:tc>
          <w:tcPr>
            <w:tcW w:w="4677" w:type="dxa"/>
            <w:tcBorders>
              <w:top w:val="nil"/>
              <w:left w:val="nil"/>
              <w:bottom w:val="single" w:sz="4" w:space="0" w:color="auto"/>
              <w:right w:val="nil"/>
            </w:tcBorders>
            <w:vAlign w:val="bottom"/>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p>
        </w:tc>
      </w:tr>
    </w:tbl>
    <w:p w:rsidR="005B25C7" w:rsidRPr="00D04712" w:rsidRDefault="005B25C7" w:rsidP="005B25C7">
      <w:pPr>
        <w:spacing w:before="240" w:after="0" w:line="240" w:lineRule="auto"/>
        <w:jc w:val="center"/>
        <w:rPr>
          <w:rFonts w:ascii="Times New Roman" w:eastAsia="Times New Roman" w:hAnsi="Times New Roman" w:cs="Times New Roman"/>
          <w:b/>
          <w:bCs/>
          <w:lang w:eastAsia="ru-RU"/>
        </w:rPr>
      </w:pPr>
      <w:r w:rsidRPr="00D04712">
        <w:rPr>
          <w:rFonts w:ascii="Times New Roman" w:eastAsia="Times New Roman" w:hAnsi="Times New Roman" w:cs="Times New Roman"/>
          <w:b/>
          <w:bCs/>
          <w:lang w:eastAsia="ru-RU"/>
        </w:rPr>
        <w:t>Уведомление</w:t>
      </w:r>
      <w:r w:rsidRPr="00D04712">
        <w:rPr>
          <w:rFonts w:ascii="Times New Roman" w:eastAsia="Times New Roman" w:hAnsi="Times New Roman" w:cs="Times New Roman"/>
          <w:b/>
          <w:bCs/>
          <w:lang w:eastAsia="ru-RU"/>
        </w:rPr>
        <w:br/>
        <w:t>о поступлении исполнительного документа, решения налогового органа</w:t>
      </w:r>
    </w:p>
    <w:p w:rsidR="005B25C7" w:rsidRPr="00D04712" w:rsidRDefault="005B25C7" w:rsidP="005B25C7">
      <w:pPr>
        <w:spacing w:before="120" w:after="0" w:line="240" w:lineRule="auto"/>
        <w:ind w:firstLine="545"/>
        <w:jc w:val="both"/>
        <w:rPr>
          <w:rFonts w:ascii="Times New Roman" w:eastAsia="Times New Roman" w:hAnsi="Times New Roman" w:cs="Times New Roman"/>
          <w:lang w:eastAsia="ru-RU"/>
        </w:rPr>
      </w:pPr>
      <w:r w:rsidRPr="00D04712">
        <w:rPr>
          <w:rFonts w:ascii="Times New Roman" w:eastAsia="Times New Roman" w:hAnsi="Times New Roman" w:cs="Times New Roman"/>
          <w:lang w:eastAsia="ru-RU"/>
        </w:rPr>
        <w:t>Финансовое управление администрации Саткинского муниципального района уведомляет о поступлении исполнительного документа, решения налогового органа: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560"/>
        <w:gridCol w:w="2943"/>
        <w:gridCol w:w="993"/>
        <w:gridCol w:w="1736"/>
        <w:gridCol w:w="1807"/>
      </w:tblGrid>
      <w:tr w:rsidR="005B25C7" w:rsidRPr="00D04712" w:rsidTr="005B25C7">
        <w:trPr>
          <w:cantSplit/>
        </w:trPr>
        <w:tc>
          <w:tcPr>
            <w:tcW w:w="595" w:type="dxa"/>
            <w:vMerge w:val="restart"/>
            <w:tcBorders>
              <w:top w:val="single" w:sz="4" w:space="0" w:color="auto"/>
              <w:left w:val="single" w:sz="4" w:space="0" w:color="auto"/>
              <w:bottom w:val="single" w:sz="4" w:space="0" w:color="auto"/>
              <w:right w:val="single" w:sz="4" w:space="0" w:color="auto"/>
            </w:tcBorders>
          </w:tcPr>
          <w:p w:rsidR="005B25C7" w:rsidRPr="00D04712" w:rsidRDefault="005B25C7" w:rsidP="005B25C7">
            <w:pPr>
              <w:spacing w:after="0" w:line="240" w:lineRule="auto"/>
              <w:jc w:val="center"/>
              <w:rPr>
                <w:rFonts w:ascii="Times New Roman" w:eastAsia="Times New Roman" w:hAnsi="Times New Roman" w:cs="Times New Roman"/>
                <w:lang w:eastAsia="ru-RU"/>
              </w:rPr>
            </w:pPr>
            <w:r w:rsidRPr="00D04712">
              <w:rPr>
                <w:rFonts w:ascii="Times New Roman" w:eastAsia="Times New Roman" w:hAnsi="Times New Roman" w:cs="Times New Roman"/>
                <w:lang w:eastAsia="ru-RU"/>
              </w:rPr>
              <w:t>№</w:t>
            </w:r>
            <w:r w:rsidRPr="00D04712">
              <w:rPr>
                <w:rFonts w:ascii="Times New Roman" w:eastAsia="Times New Roman" w:hAnsi="Times New Roman" w:cs="Times New Roman"/>
                <w:lang w:eastAsia="ru-RU"/>
              </w:rPr>
              <w:br/>
              <w:t>п/п</w:t>
            </w:r>
          </w:p>
        </w:tc>
        <w:tc>
          <w:tcPr>
            <w:tcW w:w="1560" w:type="dxa"/>
            <w:vMerge w:val="restart"/>
            <w:tcBorders>
              <w:top w:val="single" w:sz="4" w:space="0" w:color="auto"/>
              <w:left w:val="single" w:sz="4" w:space="0" w:color="auto"/>
              <w:bottom w:val="single" w:sz="4" w:space="0" w:color="auto"/>
              <w:right w:val="single" w:sz="4" w:space="0" w:color="auto"/>
            </w:tcBorders>
          </w:tcPr>
          <w:p w:rsidR="005B25C7" w:rsidRPr="00D04712" w:rsidRDefault="005B25C7" w:rsidP="005B25C7">
            <w:pPr>
              <w:spacing w:after="0" w:line="240" w:lineRule="auto"/>
              <w:jc w:val="center"/>
              <w:rPr>
                <w:rFonts w:ascii="Times New Roman" w:eastAsia="Times New Roman" w:hAnsi="Times New Roman" w:cs="Times New Roman"/>
                <w:lang w:eastAsia="ru-RU"/>
              </w:rPr>
            </w:pPr>
            <w:r w:rsidRPr="00D04712">
              <w:rPr>
                <w:rFonts w:ascii="Times New Roman" w:eastAsia="Times New Roman" w:hAnsi="Times New Roman" w:cs="Times New Roman"/>
                <w:lang w:eastAsia="ru-RU"/>
              </w:rPr>
              <w:t>Дата поступления исполнительного документа/ решения налогового органа в Финуправление</w:t>
            </w:r>
          </w:p>
        </w:tc>
        <w:tc>
          <w:tcPr>
            <w:tcW w:w="2943" w:type="dxa"/>
            <w:vMerge w:val="restart"/>
            <w:tcBorders>
              <w:top w:val="single" w:sz="4" w:space="0" w:color="auto"/>
              <w:left w:val="single" w:sz="4" w:space="0" w:color="auto"/>
              <w:bottom w:val="single" w:sz="4" w:space="0" w:color="auto"/>
              <w:right w:val="single" w:sz="4" w:space="0" w:color="auto"/>
            </w:tcBorders>
          </w:tcPr>
          <w:p w:rsidR="005B25C7" w:rsidRPr="00D04712" w:rsidRDefault="005B25C7" w:rsidP="005B25C7">
            <w:pPr>
              <w:spacing w:after="0" w:line="240" w:lineRule="auto"/>
              <w:jc w:val="center"/>
              <w:rPr>
                <w:rFonts w:ascii="Times New Roman" w:eastAsia="Times New Roman" w:hAnsi="Times New Roman" w:cs="Times New Roman"/>
                <w:lang w:eastAsia="ru-RU"/>
              </w:rPr>
            </w:pPr>
            <w:r w:rsidRPr="00D04712">
              <w:rPr>
                <w:rFonts w:ascii="Times New Roman" w:eastAsia="Times New Roman" w:hAnsi="Times New Roman" w:cs="Times New Roman"/>
                <w:lang w:eastAsia="ru-RU"/>
              </w:rPr>
              <w:t>Наименование организации/ Ф.И.О. взыскателя по исполнительному документу (представителя взыскателя)/судебного (налогового) органа, представившего документ/номер и дата почтового уведомления</w:t>
            </w:r>
          </w:p>
        </w:tc>
        <w:tc>
          <w:tcPr>
            <w:tcW w:w="4536" w:type="dxa"/>
            <w:gridSpan w:val="3"/>
            <w:tcBorders>
              <w:top w:val="single" w:sz="4" w:space="0" w:color="auto"/>
              <w:left w:val="single" w:sz="4" w:space="0" w:color="auto"/>
              <w:bottom w:val="single" w:sz="4" w:space="0" w:color="auto"/>
              <w:right w:val="single" w:sz="4" w:space="0" w:color="auto"/>
            </w:tcBorders>
          </w:tcPr>
          <w:p w:rsidR="005B25C7" w:rsidRPr="00D04712" w:rsidRDefault="005B25C7" w:rsidP="005B25C7">
            <w:pPr>
              <w:spacing w:after="0" w:line="240" w:lineRule="auto"/>
              <w:jc w:val="center"/>
              <w:rPr>
                <w:rFonts w:ascii="Times New Roman" w:eastAsia="Times New Roman" w:hAnsi="Times New Roman" w:cs="Times New Roman"/>
                <w:lang w:eastAsia="ru-RU"/>
              </w:rPr>
            </w:pPr>
            <w:r w:rsidRPr="00D04712">
              <w:rPr>
                <w:rFonts w:ascii="Times New Roman" w:eastAsia="Times New Roman" w:hAnsi="Times New Roman" w:cs="Times New Roman"/>
                <w:lang w:eastAsia="ru-RU"/>
              </w:rPr>
              <w:t>Исполнительный документ/решение налогового органа</w:t>
            </w:r>
          </w:p>
        </w:tc>
      </w:tr>
      <w:tr w:rsidR="005B25C7" w:rsidRPr="00D04712" w:rsidTr="005B25C7">
        <w:trPr>
          <w:cantSplit/>
        </w:trPr>
        <w:tc>
          <w:tcPr>
            <w:tcW w:w="595" w:type="dxa"/>
            <w:vMerge/>
            <w:tcBorders>
              <w:top w:val="single" w:sz="4" w:space="0" w:color="auto"/>
              <w:left w:val="single" w:sz="4" w:space="0" w:color="auto"/>
              <w:bottom w:val="single" w:sz="4" w:space="0" w:color="auto"/>
              <w:right w:val="single" w:sz="4" w:space="0" w:color="auto"/>
            </w:tcBorders>
            <w:vAlign w:val="bottom"/>
          </w:tcPr>
          <w:p w:rsidR="005B25C7" w:rsidRPr="00D04712" w:rsidRDefault="005B25C7" w:rsidP="005B25C7">
            <w:pPr>
              <w:spacing w:after="0" w:line="240" w:lineRule="auto"/>
              <w:rPr>
                <w:rFonts w:ascii="Times New Roman" w:eastAsia="Times New Roman" w:hAnsi="Times New Roman" w:cs="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vAlign w:val="bottom"/>
          </w:tcPr>
          <w:p w:rsidR="005B25C7" w:rsidRPr="00D04712" w:rsidRDefault="005B25C7" w:rsidP="005B25C7">
            <w:pPr>
              <w:spacing w:after="0" w:line="240" w:lineRule="auto"/>
              <w:rPr>
                <w:rFonts w:ascii="Times New Roman" w:eastAsia="Times New Roman" w:hAnsi="Times New Roman" w:cs="Times New Roman"/>
                <w:lang w:eastAsia="ru-RU"/>
              </w:rPr>
            </w:pPr>
          </w:p>
        </w:tc>
        <w:tc>
          <w:tcPr>
            <w:tcW w:w="2943" w:type="dxa"/>
            <w:vMerge/>
            <w:tcBorders>
              <w:top w:val="single" w:sz="4" w:space="0" w:color="auto"/>
              <w:left w:val="single" w:sz="4" w:space="0" w:color="auto"/>
              <w:bottom w:val="single" w:sz="4" w:space="0" w:color="auto"/>
              <w:right w:val="single" w:sz="4" w:space="0" w:color="auto"/>
            </w:tcBorders>
            <w:vAlign w:val="bottom"/>
          </w:tcPr>
          <w:p w:rsidR="005B25C7" w:rsidRPr="00D04712" w:rsidRDefault="005B25C7" w:rsidP="005B25C7">
            <w:pPr>
              <w:spacing w:after="0" w:line="240" w:lineRule="auto"/>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5B25C7" w:rsidRPr="00D04712" w:rsidRDefault="005B25C7" w:rsidP="005B25C7">
            <w:pPr>
              <w:spacing w:after="0" w:line="240" w:lineRule="auto"/>
              <w:jc w:val="center"/>
              <w:rPr>
                <w:rFonts w:ascii="Times New Roman" w:eastAsia="Times New Roman" w:hAnsi="Times New Roman" w:cs="Times New Roman"/>
                <w:lang w:eastAsia="ru-RU"/>
              </w:rPr>
            </w:pPr>
            <w:r w:rsidRPr="00D04712">
              <w:rPr>
                <w:rFonts w:ascii="Times New Roman" w:eastAsia="Times New Roman" w:hAnsi="Times New Roman" w:cs="Times New Roman"/>
                <w:lang w:eastAsia="ru-RU"/>
              </w:rPr>
              <w:t>номер</w:t>
            </w:r>
            <w:r w:rsidRPr="00D04712">
              <w:rPr>
                <w:rFonts w:ascii="Times New Roman" w:eastAsia="Times New Roman" w:hAnsi="Times New Roman" w:cs="Times New Roman"/>
                <w:lang w:eastAsia="ru-RU"/>
              </w:rPr>
              <w:br/>
              <w:t>и дата выдачи</w:t>
            </w:r>
          </w:p>
        </w:tc>
        <w:tc>
          <w:tcPr>
            <w:tcW w:w="1736" w:type="dxa"/>
            <w:tcBorders>
              <w:top w:val="single" w:sz="4" w:space="0" w:color="auto"/>
              <w:left w:val="single" w:sz="4" w:space="0" w:color="auto"/>
              <w:bottom w:val="single" w:sz="4" w:space="0" w:color="auto"/>
              <w:right w:val="single" w:sz="4" w:space="0" w:color="auto"/>
            </w:tcBorders>
          </w:tcPr>
          <w:p w:rsidR="005B25C7" w:rsidRPr="00D04712" w:rsidRDefault="005B25C7" w:rsidP="005B25C7">
            <w:pPr>
              <w:spacing w:after="0" w:line="240" w:lineRule="auto"/>
              <w:jc w:val="center"/>
              <w:rPr>
                <w:rFonts w:ascii="Times New Roman" w:eastAsia="Times New Roman" w:hAnsi="Times New Roman" w:cs="Times New Roman"/>
                <w:lang w:eastAsia="ru-RU"/>
              </w:rPr>
            </w:pPr>
            <w:r w:rsidRPr="00D04712">
              <w:rPr>
                <w:rFonts w:ascii="Times New Roman" w:eastAsia="Times New Roman" w:hAnsi="Times New Roman" w:cs="Times New Roman"/>
                <w:lang w:eastAsia="ru-RU"/>
              </w:rPr>
              <w:t>наименование судебного/налогового органа</w:t>
            </w:r>
          </w:p>
        </w:tc>
        <w:tc>
          <w:tcPr>
            <w:tcW w:w="1807" w:type="dxa"/>
            <w:tcBorders>
              <w:top w:val="single" w:sz="4" w:space="0" w:color="auto"/>
              <w:left w:val="single" w:sz="4" w:space="0" w:color="auto"/>
              <w:bottom w:val="single" w:sz="4" w:space="0" w:color="auto"/>
              <w:right w:val="single" w:sz="4" w:space="0" w:color="auto"/>
            </w:tcBorders>
          </w:tcPr>
          <w:p w:rsidR="005B25C7" w:rsidRPr="00D04712" w:rsidRDefault="005B25C7" w:rsidP="005B25C7">
            <w:pPr>
              <w:spacing w:after="0" w:line="240" w:lineRule="auto"/>
              <w:jc w:val="center"/>
              <w:rPr>
                <w:rFonts w:ascii="Times New Roman" w:eastAsia="Times New Roman" w:hAnsi="Times New Roman" w:cs="Times New Roman"/>
                <w:lang w:eastAsia="ru-RU"/>
              </w:rPr>
            </w:pPr>
            <w:r w:rsidRPr="00D04712">
              <w:rPr>
                <w:rFonts w:ascii="Times New Roman" w:eastAsia="Times New Roman" w:hAnsi="Times New Roman" w:cs="Times New Roman"/>
                <w:lang w:eastAsia="ru-RU"/>
              </w:rPr>
              <w:t>наименование судебного/налогового акта и номер дела, по которому выдан исполнительный документ/решение налогового органа</w:t>
            </w:r>
          </w:p>
        </w:tc>
      </w:tr>
      <w:tr w:rsidR="005B25C7" w:rsidRPr="00D04712" w:rsidTr="005B25C7">
        <w:tc>
          <w:tcPr>
            <w:tcW w:w="595" w:type="dxa"/>
            <w:tcBorders>
              <w:top w:val="single" w:sz="4" w:space="0" w:color="auto"/>
              <w:left w:val="single" w:sz="4" w:space="0" w:color="auto"/>
              <w:bottom w:val="single" w:sz="4" w:space="0" w:color="auto"/>
              <w:right w:val="single" w:sz="4" w:space="0" w:color="auto"/>
            </w:tcBorders>
            <w:vAlign w:val="bottom"/>
          </w:tcPr>
          <w:p w:rsidR="005B25C7" w:rsidRPr="00D04712" w:rsidRDefault="005B25C7" w:rsidP="005B25C7">
            <w:pPr>
              <w:spacing w:after="0" w:line="240" w:lineRule="auto"/>
              <w:jc w:val="center"/>
              <w:rPr>
                <w:rFonts w:ascii="Times New Roman" w:eastAsia="Times New Roman" w:hAnsi="Times New Roman" w:cs="Times New Roman"/>
                <w:lang w:eastAsia="ru-RU"/>
              </w:rPr>
            </w:pPr>
            <w:r w:rsidRPr="00D04712">
              <w:rPr>
                <w:rFonts w:ascii="Times New Roman" w:eastAsia="Times New Roman" w:hAnsi="Times New Roman" w:cs="Times New Roman"/>
                <w:lang w:eastAsia="ru-RU"/>
              </w:rPr>
              <w:t>1</w:t>
            </w:r>
          </w:p>
        </w:tc>
        <w:tc>
          <w:tcPr>
            <w:tcW w:w="1560" w:type="dxa"/>
            <w:tcBorders>
              <w:top w:val="single" w:sz="4" w:space="0" w:color="auto"/>
              <w:left w:val="single" w:sz="4" w:space="0" w:color="auto"/>
              <w:bottom w:val="single" w:sz="4" w:space="0" w:color="auto"/>
              <w:right w:val="single" w:sz="4" w:space="0" w:color="auto"/>
            </w:tcBorders>
            <w:vAlign w:val="bottom"/>
          </w:tcPr>
          <w:p w:rsidR="005B25C7" w:rsidRPr="00D04712" w:rsidRDefault="005B25C7" w:rsidP="005B25C7">
            <w:pPr>
              <w:spacing w:after="0" w:line="240" w:lineRule="auto"/>
              <w:jc w:val="center"/>
              <w:rPr>
                <w:rFonts w:ascii="Times New Roman" w:eastAsia="Times New Roman" w:hAnsi="Times New Roman" w:cs="Times New Roman"/>
                <w:lang w:eastAsia="ru-RU"/>
              </w:rPr>
            </w:pPr>
            <w:r w:rsidRPr="00D04712">
              <w:rPr>
                <w:rFonts w:ascii="Times New Roman" w:eastAsia="Times New Roman" w:hAnsi="Times New Roman" w:cs="Times New Roman"/>
                <w:lang w:eastAsia="ru-RU"/>
              </w:rPr>
              <w:t>2</w:t>
            </w:r>
          </w:p>
        </w:tc>
        <w:tc>
          <w:tcPr>
            <w:tcW w:w="2943" w:type="dxa"/>
            <w:tcBorders>
              <w:top w:val="single" w:sz="4" w:space="0" w:color="auto"/>
              <w:left w:val="single" w:sz="4" w:space="0" w:color="auto"/>
              <w:bottom w:val="single" w:sz="4" w:space="0" w:color="auto"/>
              <w:right w:val="single" w:sz="4" w:space="0" w:color="auto"/>
            </w:tcBorders>
            <w:vAlign w:val="bottom"/>
          </w:tcPr>
          <w:p w:rsidR="005B25C7" w:rsidRPr="00D04712" w:rsidRDefault="005B25C7" w:rsidP="005B25C7">
            <w:pPr>
              <w:spacing w:after="0" w:line="240" w:lineRule="auto"/>
              <w:jc w:val="center"/>
              <w:rPr>
                <w:rFonts w:ascii="Times New Roman" w:eastAsia="Times New Roman" w:hAnsi="Times New Roman" w:cs="Times New Roman"/>
                <w:lang w:eastAsia="ru-RU"/>
              </w:rPr>
            </w:pPr>
            <w:r w:rsidRPr="00D04712">
              <w:rPr>
                <w:rFonts w:ascii="Times New Roman" w:eastAsia="Times New Roman" w:hAnsi="Times New Roman" w:cs="Times New Roman"/>
                <w:lang w:eastAsia="ru-RU"/>
              </w:rPr>
              <w:t>3</w:t>
            </w:r>
          </w:p>
        </w:tc>
        <w:tc>
          <w:tcPr>
            <w:tcW w:w="993" w:type="dxa"/>
            <w:tcBorders>
              <w:top w:val="single" w:sz="4" w:space="0" w:color="auto"/>
              <w:left w:val="single" w:sz="4" w:space="0" w:color="auto"/>
              <w:bottom w:val="single" w:sz="4" w:space="0" w:color="auto"/>
              <w:right w:val="single" w:sz="4" w:space="0" w:color="auto"/>
            </w:tcBorders>
            <w:vAlign w:val="bottom"/>
          </w:tcPr>
          <w:p w:rsidR="005B25C7" w:rsidRPr="00D04712" w:rsidRDefault="005B25C7" w:rsidP="005B25C7">
            <w:pPr>
              <w:spacing w:after="0" w:line="240" w:lineRule="auto"/>
              <w:jc w:val="center"/>
              <w:rPr>
                <w:rFonts w:ascii="Times New Roman" w:eastAsia="Times New Roman" w:hAnsi="Times New Roman" w:cs="Times New Roman"/>
                <w:lang w:eastAsia="ru-RU"/>
              </w:rPr>
            </w:pPr>
            <w:r w:rsidRPr="00D04712">
              <w:rPr>
                <w:rFonts w:ascii="Times New Roman" w:eastAsia="Times New Roman" w:hAnsi="Times New Roman" w:cs="Times New Roman"/>
                <w:lang w:eastAsia="ru-RU"/>
              </w:rPr>
              <w:t>4</w:t>
            </w:r>
          </w:p>
        </w:tc>
        <w:tc>
          <w:tcPr>
            <w:tcW w:w="1736" w:type="dxa"/>
            <w:tcBorders>
              <w:top w:val="single" w:sz="4" w:space="0" w:color="auto"/>
              <w:left w:val="single" w:sz="4" w:space="0" w:color="auto"/>
              <w:bottom w:val="single" w:sz="4" w:space="0" w:color="auto"/>
              <w:right w:val="single" w:sz="4" w:space="0" w:color="auto"/>
            </w:tcBorders>
            <w:vAlign w:val="bottom"/>
          </w:tcPr>
          <w:p w:rsidR="005B25C7" w:rsidRPr="00D04712" w:rsidRDefault="005B25C7" w:rsidP="005B25C7">
            <w:pPr>
              <w:spacing w:after="0" w:line="240" w:lineRule="auto"/>
              <w:jc w:val="center"/>
              <w:rPr>
                <w:rFonts w:ascii="Times New Roman" w:eastAsia="Times New Roman" w:hAnsi="Times New Roman" w:cs="Times New Roman"/>
                <w:lang w:eastAsia="ru-RU"/>
              </w:rPr>
            </w:pPr>
            <w:r w:rsidRPr="00D04712">
              <w:rPr>
                <w:rFonts w:ascii="Times New Roman" w:eastAsia="Times New Roman" w:hAnsi="Times New Roman" w:cs="Times New Roman"/>
                <w:lang w:eastAsia="ru-RU"/>
              </w:rPr>
              <w:t>5</w:t>
            </w:r>
          </w:p>
        </w:tc>
        <w:tc>
          <w:tcPr>
            <w:tcW w:w="1807" w:type="dxa"/>
            <w:tcBorders>
              <w:top w:val="single" w:sz="4" w:space="0" w:color="auto"/>
              <w:left w:val="single" w:sz="4" w:space="0" w:color="auto"/>
              <w:bottom w:val="single" w:sz="4" w:space="0" w:color="auto"/>
              <w:right w:val="single" w:sz="4" w:space="0" w:color="auto"/>
            </w:tcBorders>
            <w:vAlign w:val="bottom"/>
          </w:tcPr>
          <w:p w:rsidR="005B25C7" w:rsidRPr="00D04712" w:rsidRDefault="005B25C7" w:rsidP="005B25C7">
            <w:pPr>
              <w:spacing w:after="0" w:line="240" w:lineRule="auto"/>
              <w:jc w:val="center"/>
              <w:rPr>
                <w:rFonts w:ascii="Times New Roman" w:eastAsia="Times New Roman" w:hAnsi="Times New Roman" w:cs="Times New Roman"/>
                <w:lang w:eastAsia="ru-RU"/>
              </w:rPr>
            </w:pPr>
            <w:r w:rsidRPr="00D04712">
              <w:rPr>
                <w:rFonts w:ascii="Times New Roman" w:eastAsia="Times New Roman" w:hAnsi="Times New Roman" w:cs="Times New Roman"/>
                <w:lang w:eastAsia="ru-RU"/>
              </w:rPr>
              <w:t>6</w:t>
            </w:r>
          </w:p>
        </w:tc>
      </w:tr>
      <w:tr w:rsidR="005B25C7" w:rsidRPr="00D04712" w:rsidTr="005B25C7">
        <w:tc>
          <w:tcPr>
            <w:tcW w:w="595" w:type="dxa"/>
            <w:tcBorders>
              <w:top w:val="single" w:sz="4" w:space="0" w:color="auto"/>
              <w:left w:val="single" w:sz="4" w:space="0" w:color="auto"/>
              <w:bottom w:val="single" w:sz="4" w:space="0" w:color="auto"/>
              <w:right w:val="single" w:sz="4" w:space="0" w:color="auto"/>
            </w:tcBorders>
            <w:vAlign w:val="bottom"/>
          </w:tcPr>
          <w:p w:rsidR="005B25C7" w:rsidRPr="00D04712" w:rsidRDefault="005B25C7" w:rsidP="005B25C7">
            <w:pPr>
              <w:spacing w:after="0" w:line="240" w:lineRule="auto"/>
              <w:jc w:val="center"/>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5B25C7" w:rsidRPr="00D04712" w:rsidRDefault="005B25C7" w:rsidP="005B25C7">
            <w:pPr>
              <w:spacing w:after="0" w:line="240" w:lineRule="auto"/>
              <w:jc w:val="center"/>
              <w:rPr>
                <w:rFonts w:ascii="Times New Roman" w:eastAsia="Times New Roman" w:hAnsi="Times New Roman" w:cs="Times New Roman"/>
                <w:lang w:eastAsia="ru-RU"/>
              </w:rPr>
            </w:pPr>
          </w:p>
        </w:tc>
        <w:tc>
          <w:tcPr>
            <w:tcW w:w="2943" w:type="dxa"/>
            <w:tcBorders>
              <w:top w:val="single" w:sz="4" w:space="0" w:color="auto"/>
              <w:left w:val="single" w:sz="4" w:space="0" w:color="auto"/>
              <w:bottom w:val="single" w:sz="4" w:space="0" w:color="auto"/>
              <w:right w:val="single" w:sz="4" w:space="0" w:color="auto"/>
            </w:tcBorders>
            <w:vAlign w:val="bottom"/>
          </w:tcPr>
          <w:p w:rsidR="005B25C7" w:rsidRPr="00D04712" w:rsidRDefault="005B25C7" w:rsidP="005B25C7">
            <w:pPr>
              <w:spacing w:after="0" w:line="240" w:lineRule="auto"/>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vAlign w:val="bottom"/>
          </w:tcPr>
          <w:p w:rsidR="005B25C7" w:rsidRPr="00D04712" w:rsidRDefault="005B25C7" w:rsidP="005B25C7">
            <w:pPr>
              <w:spacing w:after="0" w:line="240" w:lineRule="auto"/>
              <w:jc w:val="center"/>
              <w:rPr>
                <w:rFonts w:ascii="Times New Roman" w:eastAsia="Times New Roman" w:hAnsi="Times New Roman" w:cs="Times New Roman"/>
                <w:lang w:eastAsia="ru-RU"/>
              </w:rPr>
            </w:pPr>
          </w:p>
        </w:tc>
        <w:tc>
          <w:tcPr>
            <w:tcW w:w="1736" w:type="dxa"/>
            <w:tcBorders>
              <w:top w:val="single" w:sz="4" w:space="0" w:color="auto"/>
              <w:left w:val="single" w:sz="4" w:space="0" w:color="auto"/>
              <w:bottom w:val="single" w:sz="4" w:space="0" w:color="auto"/>
              <w:right w:val="single" w:sz="4" w:space="0" w:color="auto"/>
            </w:tcBorders>
            <w:vAlign w:val="bottom"/>
          </w:tcPr>
          <w:p w:rsidR="005B25C7" w:rsidRPr="00D04712" w:rsidRDefault="005B25C7" w:rsidP="005B25C7">
            <w:pPr>
              <w:spacing w:after="0" w:line="240" w:lineRule="auto"/>
              <w:rPr>
                <w:rFonts w:ascii="Times New Roman" w:eastAsia="Times New Roman" w:hAnsi="Times New Roman" w:cs="Times New Roman"/>
                <w:lang w:eastAsia="ru-RU"/>
              </w:rPr>
            </w:pPr>
          </w:p>
        </w:tc>
        <w:tc>
          <w:tcPr>
            <w:tcW w:w="1807" w:type="dxa"/>
            <w:tcBorders>
              <w:top w:val="single" w:sz="4" w:space="0" w:color="auto"/>
              <w:left w:val="single" w:sz="4" w:space="0" w:color="auto"/>
              <w:bottom w:val="single" w:sz="4" w:space="0" w:color="auto"/>
              <w:right w:val="single" w:sz="4" w:space="0" w:color="auto"/>
            </w:tcBorders>
            <w:vAlign w:val="bottom"/>
          </w:tcPr>
          <w:p w:rsidR="005B25C7" w:rsidRPr="00D04712" w:rsidRDefault="005B25C7" w:rsidP="005B25C7">
            <w:pPr>
              <w:spacing w:after="0" w:line="240" w:lineRule="auto"/>
              <w:rPr>
                <w:rFonts w:ascii="Times New Roman" w:eastAsia="Times New Roman" w:hAnsi="Times New Roman" w:cs="Times New Roman"/>
                <w:lang w:eastAsia="ru-RU"/>
              </w:rPr>
            </w:pPr>
          </w:p>
        </w:tc>
      </w:tr>
    </w:tbl>
    <w:p w:rsidR="005B25C7" w:rsidRPr="00D04712" w:rsidRDefault="005B25C7" w:rsidP="005B25C7">
      <w:pPr>
        <w:spacing w:after="0" w:line="240" w:lineRule="auto"/>
        <w:jc w:val="both"/>
        <w:rPr>
          <w:rFonts w:ascii="Times New Roman" w:eastAsia="Times New Roman" w:hAnsi="Times New Roman" w:cs="Times New Roman"/>
          <w:lang w:eastAsia="ru-RU"/>
        </w:rPr>
      </w:pPr>
      <w:r w:rsidRPr="00D04712">
        <w:rPr>
          <w:rFonts w:ascii="Times New Roman" w:eastAsia="Times New Roman" w:hAnsi="Times New Roman" w:cs="Times New Roman"/>
          <w:lang w:eastAsia="ru-RU"/>
        </w:rPr>
        <w:t>и необходимости представления в течение 10 рабочих дней со дня получения настоящего уведомления следующих документов:</w:t>
      </w:r>
    </w:p>
    <w:p w:rsidR="005B25C7" w:rsidRPr="00D04712" w:rsidRDefault="005B25C7" w:rsidP="005B25C7">
      <w:pPr>
        <w:spacing w:after="0" w:line="240" w:lineRule="auto"/>
        <w:ind w:firstLine="567"/>
        <w:jc w:val="both"/>
        <w:rPr>
          <w:rFonts w:ascii="Times New Roman" w:eastAsia="Times New Roman" w:hAnsi="Times New Roman" w:cs="Times New Roman"/>
          <w:sz w:val="20"/>
          <w:szCs w:val="20"/>
          <w:lang w:eastAsia="ru-RU"/>
        </w:rPr>
      </w:pPr>
      <w:r w:rsidRPr="00D04712">
        <w:rPr>
          <w:rFonts w:ascii="Times New Roman" w:eastAsia="Times New Roman" w:hAnsi="Times New Roman" w:cs="Times New Roman"/>
          <w:sz w:val="20"/>
          <w:szCs w:val="20"/>
          <w:lang w:eastAsia="ru-RU"/>
        </w:rPr>
        <w:t>1) письмо, содержащее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исполнительного документа, решения налогового органа, применительно к бюджетной классификации Российской Федерации текущего финансового года;</w:t>
      </w:r>
    </w:p>
    <w:p w:rsidR="005B25C7" w:rsidRPr="00D04712" w:rsidRDefault="005B25C7" w:rsidP="005B25C7">
      <w:pPr>
        <w:spacing w:after="0" w:line="240" w:lineRule="auto"/>
        <w:ind w:firstLine="567"/>
        <w:jc w:val="both"/>
        <w:rPr>
          <w:rFonts w:ascii="Times New Roman" w:eastAsia="Times New Roman" w:hAnsi="Times New Roman" w:cs="Times New Roman"/>
          <w:color w:val="FF0000"/>
          <w:sz w:val="18"/>
          <w:szCs w:val="18"/>
          <w:lang w:eastAsia="ru-RU"/>
        </w:rPr>
      </w:pPr>
      <w:r w:rsidRPr="00D04712">
        <w:rPr>
          <w:rFonts w:ascii="Times New Roman" w:eastAsia="Times New Roman" w:hAnsi="Times New Roman" w:cs="Times New Roman"/>
          <w:sz w:val="20"/>
          <w:szCs w:val="20"/>
          <w:lang w:eastAsia="ru-RU"/>
        </w:rPr>
        <w:t>2) платежный документ (заявку) на перечисление в установленном порядке средств в размере полного либо частичного исполнения исполнительного документа, решения налогового органа в пределах остатка объемов финансирования расходов, отраженных на лицевом счете, по соответствующим кодам бюджетной классификации (с обязательным указанием в поле "Назначение платежа" - _________________по исполнительному листу/ решению налогового органа от "___"_______ __ г. по делу N ___).</w:t>
      </w:r>
      <w:r w:rsidRPr="00D04712">
        <w:rPr>
          <w:rFonts w:ascii="Times New Roman" w:eastAsia="Times New Roman" w:hAnsi="Times New Roman" w:cs="Times New Roman"/>
          <w:sz w:val="18"/>
          <w:szCs w:val="18"/>
          <w:lang w:eastAsia="ru-RU"/>
        </w:rPr>
        <w:t xml:space="preserve">(наименование </w:t>
      </w:r>
      <w:r w:rsidRPr="00D04712">
        <w:rPr>
          <w:rFonts w:ascii="Times New Roman" w:eastAsia="Times New Roman" w:hAnsi="Times New Roman" w:cs="Times New Roman"/>
          <w:color w:val="FF0000"/>
          <w:sz w:val="18"/>
          <w:szCs w:val="18"/>
          <w:lang w:eastAsia="ru-RU"/>
        </w:rPr>
        <w:t>задолженности)</w:t>
      </w:r>
    </w:p>
    <w:p w:rsidR="005B25C7" w:rsidRPr="00D04712" w:rsidRDefault="005B25C7" w:rsidP="005B25C7">
      <w:pPr>
        <w:spacing w:after="0" w:line="240" w:lineRule="auto"/>
        <w:ind w:firstLine="567"/>
        <w:jc w:val="both"/>
        <w:rPr>
          <w:rFonts w:ascii="Times New Roman" w:eastAsia="Times New Roman" w:hAnsi="Times New Roman" w:cs="Times New Roman"/>
          <w:color w:val="FF0000"/>
          <w:sz w:val="20"/>
          <w:szCs w:val="20"/>
          <w:lang w:eastAsia="ru-RU"/>
        </w:rPr>
      </w:pPr>
      <w:r w:rsidRPr="00D04712">
        <w:rPr>
          <w:rFonts w:ascii="Times New Roman" w:eastAsia="Times New Roman" w:hAnsi="Times New Roman" w:cs="Times New Roman"/>
          <w:color w:val="FF0000"/>
          <w:sz w:val="20"/>
          <w:szCs w:val="20"/>
          <w:lang w:eastAsia="ru-RU"/>
        </w:rPr>
        <w:t>Согласно пункту 4 статьи 242.4 Бюджетного кодекса Российской Федерации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исполнительной власти (казенному учреждению), осуществляющему бюджетные полномочия главного распорядителя средств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Финуправление района.</w:t>
      </w:r>
    </w:p>
    <w:p w:rsidR="005B25C7" w:rsidRPr="00D04712" w:rsidRDefault="005B25C7" w:rsidP="005B25C7">
      <w:pPr>
        <w:spacing w:after="0" w:line="240" w:lineRule="auto"/>
        <w:ind w:firstLine="567"/>
        <w:jc w:val="both"/>
        <w:rPr>
          <w:rFonts w:ascii="Times New Roman" w:eastAsia="Times New Roman" w:hAnsi="Times New Roman" w:cs="Times New Roman"/>
          <w:color w:val="FF0000"/>
          <w:sz w:val="20"/>
          <w:szCs w:val="20"/>
          <w:lang w:eastAsia="ru-RU"/>
        </w:rPr>
      </w:pPr>
      <w:r w:rsidRPr="00D04712">
        <w:rPr>
          <w:rFonts w:ascii="Times New Roman" w:eastAsia="Times New Roman" w:hAnsi="Times New Roman" w:cs="Times New Roman"/>
          <w:color w:val="FF0000"/>
          <w:sz w:val="20"/>
          <w:szCs w:val="20"/>
          <w:lang w:eastAsia="ru-RU"/>
        </w:rPr>
        <w:t>О направлении главному распорядителю бюджетных средств запроса-требования должник письменно информирует Финуправление района (с приложением копии запроса-требования).</w:t>
      </w:r>
    </w:p>
    <w:p w:rsidR="005B25C7" w:rsidRPr="00D04712" w:rsidRDefault="005B25C7" w:rsidP="005B25C7">
      <w:pPr>
        <w:spacing w:after="0" w:line="240" w:lineRule="auto"/>
        <w:ind w:firstLine="567"/>
        <w:jc w:val="both"/>
        <w:rPr>
          <w:rFonts w:ascii="Times New Roman" w:eastAsia="Times New Roman" w:hAnsi="Times New Roman" w:cs="Times New Roman"/>
          <w:color w:val="FF0000"/>
          <w:sz w:val="20"/>
          <w:szCs w:val="20"/>
          <w:lang w:eastAsia="ru-RU"/>
        </w:rPr>
      </w:pPr>
      <w:r w:rsidRPr="00D04712">
        <w:rPr>
          <w:rFonts w:ascii="Times New Roman" w:eastAsia="Times New Roman" w:hAnsi="Times New Roman" w:cs="Times New Roman"/>
          <w:color w:val="FF0000"/>
          <w:sz w:val="20"/>
          <w:szCs w:val="20"/>
          <w:lang w:eastAsia="ru-RU"/>
        </w:rPr>
        <w:t>Обращаем внимание, что при нарушении требований, установленных статьей 242.4 Бюджетного кодекса РФ, Финуправление района в соответствии с пунктами 3, 6, 7 статьи 242.4 Бюджетного кодекса РФ приостановит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Финуправлении района (за исключением операций по исполнению исполнительных документов), с уведомлением должника и его структурных (обособленных) подразделений.</w:t>
      </w:r>
    </w:p>
    <w:p w:rsidR="005B25C7" w:rsidRPr="00D04712" w:rsidRDefault="005B25C7" w:rsidP="005B25C7">
      <w:pPr>
        <w:spacing w:after="0" w:line="240" w:lineRule="auto"/>
        <w:ind w:firstLine="567"/>
        <w:jc w:val="both"/>
        <w:rPr>
          <w:rFonts w:ascii="Times New Roman" w:eastAsia="Times New Roman" w:hAnsi="Times New Roman" w:cs="Times New Roman"/>
          <w:color w:val="FF0000"/>
          <w:sz w:val="20"/>
          <w:szCs w:val="20"/>
          <w:lang w:eastAsia="ru-RU"/>
        </w:rPr>
      </w:pPr>
      <w:r w:rsidRPr="00D04712">
        <w:rPr>
          <w:rFonts w:ascii="Times New Roman" w:eastAsia="Times New Roman" w:hAnsi="Times New Roman" w:cs="Times New Roman"/>
          <w:color w:val="FF0000"/>
          <w:sz w:val="20"/>
          <w:szCs w:val="20"/>
          <w:lang w:eastAsia="ru-RU"/>
        </w:rPr>
        <w:t>В силу пункта 7 статьи 242.4 Бюджетного кодекса Российской Федерации операции по лицевым счетам должника не приостанавливаются при предъявлении должником в Финуправление района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tbl>
      <w:tblPr>
        <w:tblW w:w="10234" w:type="dxa"/>
        <w:tblLayout w:type="fixed"/>
        <w:tblCellMar>
          <w:left w:w="28" w:type="dxa"/>
          <w:right w:w="28" w:type="dxa"/>
        </w:tblCellMar>
        <w:tblLook w:val="0000" w:firstRow="0" w:lastRow="0" w:firstColumn="0" w:lastColumn="0" w:noHBand="0" w:noVBand="0"/>
      </w:tblPr>
      <w:tblGrid>
        <w:gridCol w:w="4848"/>
        <w:gridCol w:w="1843"/>
        <w:gridCol w:w="425"/>
        <w:gridCol w:w="142"/>
        <w:gridCol w:w="567"/>
        <w:gridCol w:w="992"/>
        <w:gridCol w:w="1417"/>
      </w:tblGrid>
      <w:tr w:rsidR="005B25C7" w:rsidRPr="00D04712" w:rsidTr="005B25C7">
        <w:trPr>
          <w:gridAfter w:val="1"/>
          <w:wAfter w:w="1417" w:type="dxa"/>
        </w:trPr>
        <w:tc>
          <w:tcPr>
            <w:tcW w:w="7116" w:type="dxa"/>
            <w:gridSpan w:val="3"/>
            <w:tcBorders>
              <w:top w:val="nil"/>
              <w:left w:val="nil"/>
              <w:bottom w:val="nil"/>
              <w:right w:val="nil"/>
            </w:tcBorders>
            <w:vAlign w:val="bottom"/>
          </w:tcPr>
          <w:p w:rsidR="005B25C7" w:rsidRPr="00D04712" w:rsidRDefault="005B25C7" w:rsidP="005B25C7">
            <w:pPr>
              <w:spacing w:after="0" w:line="240" w:lineRule="auto"/>
              <w:ind w:firstLine="567"/>
              <w:rPr>
                <w:rFonts w:ascii="Times New Roman" w:eastAsia="Times New Roman" w:hAnsi="Times New Roman" w:cs="Times New Roman"/>
                <w:lang w:eastAsia="ru-RU"/>
              </w:rPr>
            </w:pPr>
            <w:r w:rsidRPr="00D04712">
              <w:rPr>
                <w:rFonts w:ascii="Times New Roman" w:eastAsia="Times New Roman" w:hAnsi="Times New Roman" w:cs="Times New Roman"/>
                <w:lang w:eastAsia="ru-RU"/>
              </w:rPr>
              <w:t>Приложение: Копии судебного акта и заявление взыскателя на</w:t>
            </w:r>
          </w:p>
        </w:tc>
        <w:tc>
          <w:tcPr>
            <w:tcW w:w="709" w:type="dxa"/>
            <w:gridSpan w:val="2"/>
            <w:tcBorders>
              <w:top w:val="nil"/>
              <w:left w:val="nil"/>
              <w:bottom w:val="single" w:sz="4" w:space="0" w:color="auto"/>
              <w:right w:val="nil"/>
            </w:tcBorders>
            <w:vAlign w:val="bottom"/>
          </w:tcPr>
          <w:p w:rsidR="005B25C7" w:rsidRPr="00D04712" w:rsidRDefault="005B25C7" w:rsidP="005B25C7">
            <w:pPr>
              <w:spacing w:after="0" w:line="240" w:lineRule="auto"/>
              <w:jc w:val="center"/>
              <w:rPr>
                <w:rFonts w:ascii="Times New Roman" w:eastAsia="Times New Roman" w:hAnsi="Times New Roman" w:cs="Times New Roman"/>
                <w:lang w:eastAsia="ru-RU"/>
              </w:rPr>
            </w:pPr>
          </w:p>
        </w:tc>
        <w:tc>
          <w:tcPr>
            <w:tcW w:w="992" w:type="dxa"/>
            <w:tcBorders>
              <w:top w:val="nil"/>
              <w:left w:val="nil"/>
              <w:bottom w:val="nil"/>
              <w:right w:val="nil"/>
            </w:tcBorders>
            <w:vAlign w:val="bottom"/>
          </w:tcPr>
          <w:p w:rsidR="005B25C7" w:rsidRPr="00D04712" w:rsidRDefault="005B25C7" w:rsidP="005B25C7">
            <w:pPr>
              <w:spacing w:after="0" w:line="240" w:lineRule="auto"/>
              <w:ind w:left="57"/>
              <w:rPr>
                <w:rFonts w:ascii="Times New Roman" w:eastAsia="Times New Roman" w:hAnsi="Times New Roman" w:cs="Times New Roman"/>
                <w:lang w:eastAsia="ru-RU"/>
              </w:rPr>
            </w:pPr>
            <w:r w:rsidRPr="00D04712">
              <w:rPr>
                <w:rFonts w:ascii="Times New Roman" w:eastAsia="Times New Roman" w:hAnsi="Times New Roman" w:cs="Times New Roman"/>
                <w:lang w:eastAsia="ru-RU"/>
              </w:rPr>
              <w:t>листах.</w:t>
            </w:r>
          </w:p>
        </w:tc>
      </w:tr>
      <w:tr w:rsidR="005B25C7" w:rsidRPr="00D04712" w:rsidTr="005B25C7">
        <w:tc>
          <w:tcPr>
            <w:tcW w:w="4848" w:type="dxa"/>
            <w:tcBorders>
              <w:top w:val="nil"/>
              <w:left w:val="nil"/>
              <w:bottom w:val="nil"/>
              <w:right w:val="nil"/>
            </w:tcBorders>
            <w:vAlign w:val="bottom"/>
          </w:tcPr>
          <w:p w:rsidR="005B25C7" w:rsidRPr="00D04712" w:rsidRDefault="005B25C7" w:rsidP="005B25C7">
            <w:pPr>
              <w:spacing w:after="0" w:line="240" w:lineRule="auto"/>
              <w:rPr>
                <w:rFonts w:ascii="Times New Roman" w:eastAsia="Times New Roman" w:hAnsi="Times New Roman" w:cs="Times New Roman"/>
                <w:lang w:eastAsia="ru-RU"/>
              </w:rPr>
            </w:pPr>
          </w:p>
          <w:p w:rsidR="005B25C7" w:rsidRPr="00D04712" w:rsidRDefault="005B25C7" w:rsidP="005B25C7">
            <w:pPr>
              <w:spacing w:after="0" w:line="240" w:lineRule="auto"/>
              <w:rPr>
                <w:rFonts w:ascii="Times New Roman" w:eastAsia="Times New Roman" w:hAnsi="Times New Roman" w:cs="Times New Roman"/>
                <w:lang w:eastAsia="ru-RU"/>
              </w:rPr>
            </w:pPr>
            <w:r w:rsidRPr="00D04712">
              <w:rPr>
                <w:rFonts w:ascii="Times New Roman" w:eastAsia="Times New Roman" w:hAnsi="Times New Roman" w:cs="Times New Roman"/>
                <w:lang w:eastAsia="ru-RU"/>
              </w:rPr>
              <w:t>Начальник (заместитель начальника) Финансового управления</w:t>
            </w:r>
          </w:p>
        </w:tc>
        <w:tc>
          <w:tcPr>
            <w:tcW w:w="1843" w:type="dxa"/>
            <w:tcBorders>
              <w:top w:val="nil"/>
              <w:left w:val="nil"/>
              <w:bottom w:val="single" w:sz="4" w:space="0" w:color="auto"/>
              <w:right w:val="nil"/>
            </w:tcBorders>
            <w:vAlign w:val="bottom"/>
          </w:tcPr>
          <w:p w:rsidR="005B25C7" w:rsidRPr="00D04712" w:rsidRDefault="005B25C7" w:rsidP="005B25C7">
            <w:pPr>
              <w:spacing w:after="0" w:line="240" w:lineRule="auto"/>
              <w:jc w:val="center"/>
              <w:rPr>
                <w:rFonts w:ascii="Times New Roman" w:eastAsia="Times New Roman" w:hAnsi="Times New Roman" w:cs="Times New Roman"/>
                <w:lang w:eastAsia="ru-RU"/>
              </w:rPr>
            </w:pPr>
          </w:p>
        </w:tc>
        <w:tc>
          <w:tcPr>
            <w:tcW w:w="567" w:type="dxa"/>
            <w:gridSpan w:val="2"/>
            <w:tcBorders>
              <w:top w:val="nil"/>
              <w:left w:val="nil"/>
              <w:bottom w:val="nil"/>
              <w:right w:val="nil"/>
            </w:tcBorders>
            <w:vAlign w:val="bottom"/>
          </w:tcPr>
          <w:p w:rsidR="005B25C7" w:rsidRPr="00D04712" w:rsidRDefault="005B25C7" w:rsidP="005B25C7">
            <w:pPr>
              <w:spacing w:after="0" w:line="240" w:lineRule="auto"/>
              <w:rPr>
                <w:rFonts w:ascii="Times New Roman" w:eastAsia="Times New Roman" w:hAnsi="Times New Roman" w:cs="Times New Roman"/>
                <w:lang w:eastAsia="ru-RU"/>
              </w:rPr>
            </w:pPr>
          </w:p>
        </w:tc>
        <w:tc>
          <w:tcPr>
            <w:tcW w:w="2976" w:type="dxa"/>
            <w:gridSpan w:val="3"/>
            <w:tcBorders>
              <w:top w:val="nil"/>
              <w:left w:val="nil"/>
              <w:bottom w:val="single" w:sz="4" w:space="0" w:color="auto"/>
              <w:right w:val="nil"/>
            </w:tcBorders>
            <w:vAlign w:val="bottom"/>
          </w:tcPr>
          <w:p w:rsidR="005B25C7" w:rsidRPr="00D04712" w:rsidRDefault="005B25C7" w:rsidP="005B25C7">
            <w:pPr>
              <w:spacing w:after="0" w:line="240" w:lineRule="auto"/>
              <w:jc w:val="center"/>
              <w:rPr>
                <w:rFonts w:ascii="Times New Roman" w:eastAsia="Times New Roman" w:hAnsi="Times New Roman" w:cs="Times New Roman"/>
                <w:lang w:eastAsia="ru-RU"/>
              </w:rPr>
            </w:pPr>
          </w:p>
        </w:tc>
      </w:tr>
      <w:tr w:rsidR="005B25C7" w:rsidRPr="00D04712" w:rsidTr="005B25C7">
        <w:tc>
          <w:tcPr>
            <w:tcW w:w="4848" w:type="dxa"/>
            <w:tcBorders>
              <w:top w:val="nil"/>
              <w:left w:val="nil"/>
              <w:bottom w:val="nil"/>
              <w:right w:val="nil"/>
            </w:tcBorders>
          </w:tcPr>
          <w:p w:rsidR="005B25C7" w:rsidRPr="00D04712" w:rsidRDefault="005B25C7" w:rsidP="005B25C7">
            <w:pPr>
              <w:spacing w:after="0" w:line="240" w:lineRule="auto"/>
              <w:rPr>
                <w:rFonts w:ascii="Times New Roman" w:eastAsia="Times New Roman" w:hAnsi="Times New Roman" w:cs="Times New Roman"/>
                <w:lang w:eastAsia="ru-RU"/>
              </w:rPr>
            </w:pPr>
          </w:p>
        </w:tc>
        <w:tc>
          <w:tcPr>
            <w:tcW w:w="1843" w:type="dxa"/>
            <w:tcBorders>
              <w:top w:val="nil"/>
              <w:left w:val="nil"/>
              <w:bottom w:val="nil"/>
              <w:right w:val="nil"/>
            </w:tcBorders>
          </w:tcPr>
          <w:p w:rsidR="005B25C7" w:rsidRPr="00D04712" w:rsidRDefault="005B25C7" w:rsidP="005B25C7">
            <w:pPr>
              <w:spacing w:after="0" w:line="240" w:lineRule="auto"/>
              <w:jc w:val="center"/>
              <w:rPr>
                <w:rFonts w:ascii="Times New Roman" w:eastAsia="Times New Roman" w:hAnsi="Times New Roman" w:cs="Times New Roman"/>
                <w:lang w:eastAsia="ru-RU"/>
              </w:rPr>
            </w:pPr>
            <w:r w:rsidRPr="00D04712">
              <w:rPr>
                <w:rFonts w:ascii="Times New Roman" w:eastAsia="Times New Roman" w:hAnsi="Times New Roman" w:cs="Times New Roman"/>
                <w:lang w:eastAsia="ru-RU"/>
              </w:rPr>
              <w:t>(подпись)</w:t>
            </w:r>
          </w:p>
        </w:tc>
        <w:tc>
          <w:tcPr>
            <w:tcW w:w="567" w:type="dxa"/>
            <w:gridSpan w:val="2"/>
            <w:tcBorders>
              <w:top w:val="nil"/>
              <w:left w:val="nil"/>
              <w:bottom w:val="nil"/>
              <w:right w:val="nil"/>
            </w:tcBorders>
          </w:tcPr>
          <w:p w:rsidR="005B25C7" w:rsidRPr="00D04712" w:rsidRDefault="005B25C7" w:rsidP="005B25C7">
            <w:pPr>
              <w:spacing w:after="0" w:line="240" w:lineRule="auto"/>
              <w:rPr>
                <w:rFonts w:ascii="Times New Roman" w:eastAsia="Times New Roman" w:hAnsi="Times New Roman" w:cs="Times New Roman"/>
                <w:lang w:eastAsia="ru-RU"/>
              </w:rPr>
            </w:pPr>
          </w:p>
        </w:tc>
        <w:tc>
          <w:tcPr>
            <w:tcW w:w="2976" w:type="dxa"/>
            <w:gridSpan w:val="3"/>
            <w:tcBorders>
              <w:top w:val="nil"/>
              <w:left w:val="nil"/>
              <w:bottom w:val="nil"/>
              <w:right w:val="nil"/>
            </w:tcBorders>
          </w:tcPr>
          <w:p w:rsidR="005B25C7" w:rsidRPr="00D04712" w:rsidRDefault="005B25C7" w:rsidP="005B25C7">
            <w:pPr>
              <w:spacing w:after="0" w:line="240" w:lineRule="auto"/>
              <w:jc w:val="center"/>
              <w:rPr>
                <w:rFonts w:ascii="Times New Roman" w:eastAsia="Times New Roman" w:hAnsi="Times New Roman" w:cs="Times New Roman"/>
                <w:lang w:eastAsia="ru-RU"/>
              </w:rPr>
            </w:pPr>
            <w:r w:rsidRPr="00D04712">
              <w:rPr>
                <w:rFonts w:ascii="Times New Roman" w:eastAsia="Times New Roman" w:hAnsi="Times New Roman" w:cs="Times New Roman"/>
                <w:lang w:eastAsia="ru-RU"/>
              </w:rPr>
              <w:t>(расшифровка подписи)</w:t>
            </w:r>
          </w:p>
        </w:tc>
      </w:tr>
    </w:tbl>
    <w:p w:rsidR="005B25C7" w:rsidRPr="00D04712" w:rsidRDefault="005B25C7" w:rsidP="005B25C7">
      <w:pPr>
        <w:spacing w:after="0" w:line="240" w:lineRule="auto"/>
        <w:rPr>
          <w:rFonts w:ascii="Times New Roman" w:eastAsia="Times New Roman" w:hAnsi="Times New Roman" w:cs="Times New Roman"/>
          <w:lang w:eastAsia="ru-RU"/>
        </w:rPr>
      </w:pPr>
    </w:p>
    <w:p w:rsidR="005B25C7" w:rsidRPr="00D04712" w:rsidRDefault="005B25C7" w:rsidP="005B25C7">
      <w:pPr>
        <w:spacing w:after="0" w:line="240" w:lineRule="auto"/>
        <w:jc w:val="both"/>
        <w:rPr>
          <w:rFonts w:ascii="Times New Roman" w:eastAsia="Times New Roman" w:hAnsi="Times New Roman" w:cs="Times New Roman"/>
          <w:sz w:val="24"/>
          <w:szCs w:val="24"/>
          <w:lang w:eastAsia="ru-RU"/>
        </w:rPr>
        <w:sectPr w:rsidR="005B25C7" w:rsidRPr="00D04712" w:rsidSect="005B25C7">
          <w:pgSz w:w="11906" w:h="16838"/>
          <w:pgMar w:top="360" w:right="566" w:bottom="719" w:left="1701" w:header="709" w:footer="709" w:gutter="0"/>
          <w:cols w:space="708"/>
          <w:docGrid w:linePitch="360"/>
        </w:sectPr>
      </w:pPr>
    </w:p>
    <w:p w:rsidR="005B25C7" w:rsidRPr="00D04712" w:rsidRDefault="005B25C7" w:rsidP="005B25C7">
      <w:pPr>
        <w:spacing w:after="0" w:line="240" w:lineRule="auto"/>
        <w:ind w:left="8505" w:right="111"/>
        <w:jc w:val="center"/>
        <w:rPr>
          <w:rFonts w:ascii="Times New Roman" w:eastAsia="Times New Roman" w:hAnsi="Times New Roman" w:cs="Times New Roman"/>
          <w:sz w:val="24"/>
          <w:szCs w:val="24"/>
          <w:lang w:eastAsia="ru-RU"/>
        </w:rPr>
      </w:pPr>
    </w:p>
    <w:p w:rsidR="005B25C7" w:rsidRPr="00D04712" w:rsidRDefault="005B25C7" w:rsidP="005B25C7">
      <w:pPr>
        <w:spacing w:after="0" w:line="240" w:lineRule="auto"/>
        <w:ind w:left="4536" w:right="111"/>
        <w:jc w:val="center"/>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Приложение № 4</w:t>
      </w:r>
    </w:p>
    <w:p w:rsidR="005B25C7" w:rsidRPr="00D04712" w:rsidRDefault="005B25C7" w:rsidP="005B25C7">
      <w:pPr>
        <w:spacing w:after="0" w:line="240" w:lineRule="auto"/>
        <w:ind w:left="4536" w:right="111"/>
        <w:jc w:val="center"/>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 xml:space="preserve">к Порядку ведения учета и осуществления хранения Финансовым управлением администрации Саткинского муниципального района исполнительных документов, решений налоговых органов и иных документов, связанных с их исполнением, утвержденному приказом Финуправления Саткинского района </w:t>
      </w:r>
    </w:p>
    <w:p w:rsidR="005B25C7" w:rsidRPr="00D04712" w:rsidRDefault="005B25C7" w:rsidP="005B25C7">
      <w:pPr>
        <w:spacing w:after="0" w:line="240" w:lineRule="auto"/>
        <w:ind w:left="4536" w:right="111"/>
        <w:jc w:val="center"/>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от _</w:t>
      </w:r>
      <w:r w:rsidR="00372636">
        <w:rPr>
          <w:rFonts w:ascii="Times New Roman" w:eastAsia="Times New Roman" w:hAnsi="Times New Roman" w:cs="Times New Roman"/>
          <w:sz w:val="24"/>
          <w:szCs w:val="24"/>
          <w:lang w:eastAsia="ru-RU"/>
        </w:rPr>
        <w:t>07.04.202</w:t>
      </w:r>
      <w:r w:rsidR="006059D1">
        <w:rPr>
          <w:rFonts w:ascii="Times New Roman" w:eastAsia="Times New Roman" w:hAnsi="Times New Roman" w:cs="Times New Roman"/>
          <w:sz w:val="24"/>
          <w:szCs w:val="24"/>
          <w:lang w:eastAsia="ru-RU"/>
        </w:rPr>
        <w:t>1</w:t>
      </w:r>
      <w:r w:rsidRPr="00D04712">
        <w:rPr>
          <w:rFonts w:ascii="Times New Roman" w:eastAsia="Times New Roman" w:hAnsi="Times New Roman" w:cs="Times New Roman"/>
          <w:sz w:val="24"/>
          <w:szCs w:val="24"/>
          <w:lang w:eastAsia="ru-RU"/>
        </w:rPr>
        <w:t xml:space="preserve"> __г. № </w:t>
      </w:r>
      <w:r w:rsidR="00372636">
        <w:rPr>
          <w:rFonts w:ascii="Times New Roman" w:eastAsia="Times New Roman" w:hAnsi="Times New Roman" w:cs="Times New Roman"/>
          <w:sz w:val="24"/>
          <w:szCs w:val="24"/>
          <w:lang w:eastAsia="ru-RU"/>
        </w:rPr>
        <w:t>24</w:t>
      </w:r>
      <w:r w:rsidRPr="00D04712">
        <w:rPr>
          <w:rFonts w:ascii="Times New Roman" w:eastAsia="Times New Roman" w:hAnsi="Times New Roman" w:cs="Times New Roman"/>
          <w:sz w:val="24"/>
          <w:szCs w:val="24"/>
          <w:lang w:eastAsia="ru-RU"/>
        </w:rPr>
        <w:t>_</w:t>
      </w:r>
    </w:p>
    <w:p w:rsidR="005B25C7" w:rsidRPr="00D04712" w:rsidRDefault="005B25C7" w:rsidP="005B25C7">
      <w:pPr>
        <w:spacing w:after="120" w:line="240" w:lineRule="auto"/>
        <w:ind w:left="5528"/>
        <w:rPr>
          <w:rFonts w:ascii="Times New Roman" w:eastAsia="Times New Roman" w:hAnsi="Times New Roman" w:cs="Times New Roman"/>
          <w:sz w:val="18"/>
          <w:szCs w:val="18"/>
          <w:lang w:eastAsia="ru-RU"/>
        </w:rPr>
      </w:pPr>
    </w:p>
    <w:tbl>
      <w:tblPr>
        <w:tblW w:w="0" w:type="auto"/>
        <w:tblLayout w:type="fixed"/>
        <w:tblCellMar>
          <w:left w:w="28" w:type="dxa"/>
          <w:right w:w="28" w:type="dxa"/>
        </w:tblCellMar>
        <w:tblLook w:val="0000" w:firstRow="0" w:lastRow="0" w:firstColumn="0" w:lastColumn="0" w:noHBand="0" w:noVBand="0"/>
      </w:tblPr>
      <w:tblGrid>
        <w:gridCol w:w="369"/>
        <w:gridCol w:w="113"/>
        <w:gridCol w:w="539"/>
        <w:gridCol w:w="283"/>
        <w:gridCol w:w="1843"/>
        <w:gridCol w:w="510"/>
        <w:gridCol w:w="340"/>
        <w:gridCol w:w="228"/>
        <w:gridCol w:w="56"/>
      </w:tblGrid>
      <w:tr w:rsidR="005B25C7" w:rsidRPr="00D04712" w:rsidTr="005B25C7">
        <w:tc>
          <w:tcPr>
            <w:tcW w:w="482" w:type="dxa"/>
            <w:gridSpan w:val="2"/>
            <w:tcBorders>
              <w:top w:val="nil"/>
              <w:left w:val="nil"/>
              <w:bottom w:val="nil"/>
              <w:right w:val="nil"/>
            </w:tcBorders>
            <w:vAlign w:val="bottom"/>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от “</w:t>
            </w:r>
          </w:p>
        </w:tc>
        <w:tc>
          <w:tcPr>
            <w:tcW w:w="539" w:type="dxa"/>
            <w:tcBorders>
              <w:top w:val="nil"/>
              <w:left w:val="nil"/>
              <w:bottom w:val="single" w:sz="4" w:space="0" w:color="auto"/>
              <w:right w:val="nil"/>
            </w:tcBorders>
            <w:vAlign w:val="bottom"/>
          </w:tcPr>
          <w:p w:rsidR="005B25C7" w:rsidRPr="00D04712" w:rsidRDefault="005B25C7" w:rsidP="005B25C7">
            <w:pPr>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5B25C7" w:rsidRPr="00D04712" w:rsidRDefault="005B25C7" w:rsidP="005B25C7">
            <w:pPr>
              <w:spacing w:after="0" w:line="240" w:lineRule="auto"/>
              <w:jc w:val="center"/>
              <w:rPr>
                <w:rFonts w:ascii="Times New Roman" w:eastAsia="Times New Roman" w:hAnsi="Times New Roman" w:cs="Times New Roman"/>
                <w:sz w:val="24"/>
                <w:szCs w:val="24"/>
                <w:lang w:eastAsia="ru-RU"/>
              </w:rPr>
            </w:pPr>
          </w:p>
        </w:tc>
        <w:tc>
          <w:tcPr>
            <w:tcW w:w="510" w:type="dxa"/>
            <w:tcBorders>
              <w:top w:val="nil"/>
              <w:left w:val="nil"/>
              <w:bottom w:val="nil"/>
              <w:right w:val="nil"/>
            </w:tcBorders>
            <w:vAlign w:val="bottom"/>
          </w:tcPr>
          <w:p w:rsidR="005B25C7" w:rsidRPr="00D04712" w:rsidRDefault="005B25C7" w:rsidP="005B25C7">
            <w:pPr>
              <w:spacing w:after="0" w:line="240" w:lineRule="auto"/>
              <w:jc w:val="right"/>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p>
        </w:tc>
        <w:tc>
          <w:tcPr>
            <w:tcW w:w="284" w:type="dxa"/>
            <w:gridSpan w:val="2"/>
            <w:tcBorders>
              <w:top w:val="nil"/>
              <w:left w:val="nil"/>
              <w:bottom w:val="nil"/>
              <w:right w:val="nil"/>
            </w:tcBorders>
            <w:vAlign w:val="bottom"/>
          </w:tcPr>
          <w:p w:rsidR="005B25C7" w:rsidRPr="00D04712" w:rsidRDefault="005B25C7" w:rsidP="005B25C7">
            <w:pPr>
              <w:spacing w:after="0" w:line="240" w:lineRule="auto"/>
              <w:ind w:left="57"/>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г.</w:t>
            </w:r>
          </w:p>
        </w:tc>
      </w:tr>
      <w:tr w:rsidR="005B25C7" w:rsidRPr="00D04712" w:rsidTr="005B25C7">
        <w:trPr>
          <w:gridAfter w:val="1"/>
          <w:wAfter w:w="56" w:type="dxa"/>
        </w:trPr>
        <w:tc>
          <w:tcPr>
            <w:tcW w:w="369" w:type="dxa"/>
            <w:tcBorders>
              <w:top w:val="nil"/>
              <w:left w:val="nil"/>
              <w:bottom w:val="nil"/>
              <w:right w:val="nil"/>
            </w:tcBorders>
            <w:vAlign w:val="bottom"/>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w:t>
            </w:r>
          </w:p>
        </w:tc>
        <w:tc>
          <w:tcPr>
            <w:tcW w:w="3856" w:type="dxa"/>
            <w:gridSpan w:val="7"/>
            <w:tcBorders>
              <w:top w:val="nil"/>
              <w:left w:val="nil"/>
              <w:bottom w:val="single" w:sz="4" w:space="0" w:color="auto"/>
              <w:right w:val="nil"/>
            </w:tcBorders>
            <w:vAlign w:val="bottom"/>
          </w:tcPr>
          <w:p w:rsidR="005B25C7" w:rsidRPr="00D04712" w:rsidRDefault="005B25C7" w:rsidP="005B25C7">
            <w:pPr>
              <w:spacing w:after="0" w:line="240" w:lineRule="auto"/>
              <w:jc w:val="center"/>
              <w:rPr>
                <w:rFonts w:ascii="Times New Roman" w:eastAsia="Times New Roman" w:hAnsi="Times New Roman" w:cs="Times New Roman"/>
                <w:sz w:val="24"/>
                <w:szCs w:val="24"/>
                <w:lang w:eastAsia="ru-RU"/>
              </w:rPr>
            </w:pPr>
          </w:p>
        </w:tc>
      </w:tr>
    </w:tbl>
    <w:p w:rsidR="005B25C7" w:rsidRPr="00D04712" w:rsidRDefault="005B25C7" w:rsidP="005B25C7">
      <w:pPr>
        <w:spacing w:after="0" w:line="240" w:lineRule="auto"/>
        <w:ind w:left="5529"/>
        <w:rPr>
          <w:rFonts w:ascii="Times New Roman" w:eastAsia="Times New Roman" w:hAnsi="Times New Roman" w:cs="Times New Roman"/>
          <w:sz w:val="24"/>
          <w:szCs w:val="24"/>
          <w:lang w:eastAsia="ru-RU"/>
        </w:rPr>
      </w:pPr>
    </w:p>
    <w:p w:rsidR="005B25C7" w:rsidRPr="00D04712" w:rsidRDefault="005B25C7" w:rsidP="005B25C7">
      <w:pPr>
        <w:pBdr>
          <w:top w:val="single" w:sz="4" w:space="1" w:color="auto"/>
        </w:pBdr>
        <w:spacing w:after="0" w:line="240" w:lineRule="auto"/>
        <w:ind w:left="5529"/>
        <w:jc w:val="center"/>
        <w:rPr>
          <w:rFonts w:ascii="Times New Roman" w:eastAsia="Times New Roman" w:hAnsi="Times New Roman" w:cs="Times New Roman"/>
          <w:sz w:val="20"/>
          <w:szCs w:val="20"/>
          <w:lang w:eastAsia="ru-RU"/>
        </w:rPr>
      </w:pPr>
      <w:r w:rsidRPr="00D04712">
        <w:rPr>
          <w:rFonts w:ascii="Times New Roman" w:eastAsia="Times New Roman" w:hAnsi="Times New Roman" w:cs="Times New Roman"/>
          <w:sz w:val="20"/>
          <w:szCs w:val="20"/>
          <w:lang w:eastAsia="ru-RU"/>
        </w:rPr>
        <w:t xml:space="preserve">(ФИО, и адрес взыскателя-физического лица, наименование и адрес организации - </w:t>
      </w:r>
      <w:proofErr w:type="spellStart"/>
      <w:r w:rsidRPr="00D04712">
        <w:rPr>
          <w:rFonts w:ascii="Times New Roman" w:eastAsia="Times New Roman" w:hAnsi="Times New Roman" w:cs="Times New Roman"/>
          <w:sz w:val="20"/>
          <w:szCs w:val="20"/>
          <w:lang w:eastAsia="ru-RU"/>
        </w:rPr>
        <w:t>взяскателя</w:t>
      </w:r>
      <w:proofErr w:type="spellEnd"/>
      <w:r w:rsidRPr="00D04712">
        <w:rPr>
          <w:rFonts w:ascii="Times New Roman" w:eastAsia="Times New Roman" w:hAnsi="Times New Roman" w:cs="Times New Roman"/>
          <w:sz w:val="20"/>
          <w:szCs w:val="20"/>
          <w:lang w:eastAsia="ru-RU"/>
        </w:rPr>
        <w:t>)</w:t>
      </w:r>
    </w:p>
    <w:p w:rsidR="005B25C7" w:rsidRPr="00D04712" w:rsidRDefault="005B25C7" w:rsidP="005B25C7">
      <w:pPr>
        <w:spacing w:after="0" w:line="240" w:lineRule="auto"/>
        <w:ind w:left="5529"/>
        <w:rPr>
          <w:rFonts w:ascii="Times New Roman" w:eastAsia="Times New Roman" w:hAnsi="Times New Roman" w:cs="Times New Roman"/>
          <w:sz w:val="20"/>
          <w:szCs w:val="20"/>
          <w:lang w:eastAsia="ru-RU"/>
        </w:rPr>
      </w:pPr>
    </w:p>
    <w:p w:rsidR="005B25C7" w:rsidRPr="00D04712" w:rsidRDefault="005B25C7" w:rsidP="005B25C7">
      <w:pPr>
        <w:pBdr>
          <w:top w:val="single" w:sz="4" w:space="1" w:color="auto"/>
        </w:pBdr>
        <w:spacing w:after="0" w:line="240" w:lineRule="auto"/>
        <w:ind w:left="5529"/>
        <w:rPr>
          <w:rFonts w:ascii="Times New Roman" w:eastAsia="Times New Roman" w:hAnsi="Times New Roman" w:cs="Times New Roman"/>
          <w:sz w:val="2"/>
          <w:szCs w:val="2"/>
          <w:lang w:eastAsia="ru-RU"/>
        </w:rPr>
      </w:pPr>
    </w:p>
    <w:p w:rsidR="005B25C7" w:rsidRPr="00D04712" w:rsidRDefault="005B25C7" w:rsidP="005B25C7">
      <w:pPr>
        <w:spacing w:after="0" w:line="240" w:lineRule="auto"/>
        <w:ind w:left="5529"/>
        <w:rPr>
          <w:rFonts w:ascii="Times New Roman" w:eastAsia="Times New Roman" w:hAnsi="Times New Roman" w:cs="Times New Roman"/>
          <w:sz w:val="20"/>
          <w:szCs w:val="20"/>
          <w:lang w:eastAsia="ru-RU"/>
        </w:rPr>
      </w:pPr>
    </w:p>
    <w:p w:rsidR="005B25C7" w:rsidRPr="00D04712" w:rsidRDefault="005B25C7" w:rsidP="005B25C7">
      <w:pPr>
        <w:pBdr>
          <w:top w:val="single" w:sz="4" w:space="1" w:color="auto"/>
        </w:pBdr>
        <w:spacing w:after="0" w:line="240" w:lineRule="auto"/>
        <w:ind w:left="5529"/>
        <w:rPr>
          <w:rFonts w:ascii="Times New Roman" w:eastAsia="Times New Roman" w:hAnsi="Times New Roman" w:cs="Times New Roman"/>
          <w:sz w:val="2"/>
          <w:szCs w:val="2"/>
          <w:lang w:eastAsia="ru-RU"/>
        </w:rPr>
      </w:pPr>
    </w:p>
    <w:p w:rsidR="005B25C7" w:rsidRPr="00D04712" w:rsidRDefault="005B25C7" w:rsidP="005B25C7">
      <w:pPr>
        <w:spacing w:before="720" w:after="600" w:line="240" w:lineRule="auto"/>
        <w:jc w:val="center"/>
        <w:rPr>
          <w:rFonts w:ascii="Times New Roman" w:eastAsia="Times New Roman" w:hAnsi="Times New Roman" w:cs="Times New Roman"/>
          <w:b/>
          <w:bCs/>
          <w:sz w:val="26"/>
          <w:szCs w:val="26"/>
          <w:lang w:eastAsia="ru-RU"/>
        </w:rPr>
      </w:pPr>
      <w:r w:rsidRPr="00D04712">
        <w:rPr>
          <w:rFonts w:ascii="Times New Roman" w:eastAsia="Times New Roman" w:hAnsi="Times New Roman" w:cs="Times New Roman"/>
          <w:b/>
          <w:bCs/>
          <w:sz w:val="26"/>
          <w:szCs w:val="26"/>
          <w:lang w:eastAsia="ru-RU"/>
        </w:rPr>
        <w:t>Уведомление</w:t>
      </w:r>
      <w:r w:rsidRPr="00D04712">
        <w:rPr>
          <w:rFonts w:ascii="Times New Roman" w:eastAsia="Times New Roman" w:hAnsi="Times New Roman" w:cs="Times New Roman"/>
          <w:b/>
          <w:bCs/>
          <w:sz w:val="26"/>
          <w:szCs w:val="26"/>
          <w:lang w:eastAsia="ru-RU"/>
        </w:rPr>
        <w:br/>
        <w:t>о представлении уточненных реквизитов банковского счета взыскателя</w:t>
      </w:r>
    </w:p>
    <w:p w:rsidR="005B25C7" w:rsidRPr="00D04712" w:rsidRDefault="005B25C7" w:rsidP="005B25C7">
      <w:pPr>
        <w:spacing w:after="0" w:line="240" w:lineRule="auto"/>
        <w:ind w:firstLine="567"/>
        <w:rPr>
          <w:rFonts w:ascii="Times New Roman" w:eastAsia="Times New Roman" w:hAnsi="Times New Roman" w:cs="Times New Roman"/>
          <w:sz w:val="2"/>
          <w:szCs w:val="2"/>
          <w:lang w:eastAsia="ru-RU"/>
        </w:rPr>
      </w:pPr>
      <w:r w:rsidRPr="00D04712">
        <w:rPr>
          <w:rFonts w:ascii="Times New Roman" w:eastAsia="Times New Roman" w:hAnsi="Times New Roman" w:cs="Times New Roman"/>
          <w:sz w:val="24"/>
          <w:szCs w:val="24"/>
          <w:lang w:eastAsia="ru-RU"/>
        </w:rPr>
        <w:t>В связи с представлением Вами в Финансовое управление администрации Саткинского муниципального района заявления с указанием неверных реквизитов банковского счета, на которые должны быть перечислены денежные средства, взысканные по исполнительному документу серия _________ № ______________, выданному «____» ____________20___года</w:t>
      </w:r>
    </w:p>
    <w:p w:rsidR="005B25C7" w:rsidRPr="00D04712" w:rsidRDefault="005B25C7" w:rsidP="005B25C7">
      <w:pPr>
        <w:tabs>
          <w:tab w:val="left" w:pos="9837"/>
        </w:tabs>
        <w:spacing w:after="0" w:line="240" w:lineRule="auto"/>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ab/>
        <w:t>,</w:t>
      </w:r>
    </w:p>
    <w:p w:rsidR="005B25C7" w:rsidRPr="00D04712" w:rsidRDefault="005B25C7" w:rsidP="005B25C7">
      <w:pPr>
        <w:pBdr>
          <w:top w:val="single" w:sz="4" w:space="1" w:color="auto"/>
        </w:pBdr>
        <w:spacing w:after="0" w:line="240" w:lineRule="auto"/>
        <w:ind w:right="113"/>
        <w:jc w:val="center"/>
        <w:rPr>
          <w:rFonts w:ascii="Times New Roman" w:eastAsia="Times New Roman" w:hAnsi="Times New Roman" w:cs="Times New Roman"/>
          <w:sz w:val="20"/>
          <w:szCs w:val="20"/>
          <w:lang w:eastAsia="ru-RU"/>
        </w:rPr>
      </w:pPr>
      <w:r w:rsidRPr="00D04712">
        <w:rPr>
          <w:rFonts w:ascii="Times New Roman" w:eastAsia="Times New Roman" w:hAnsi="Times New Roman" w:cs="Times New Roman"/>
          <w:sz w:val="20"/>
          <w:szCs w:val="20"/>
          <w:lang w:eastAsia="ru-RU"/>
        </w:rPr>
        <w:t>(наименование судебного органа, выдавшего исполнительный документ)</w:t>
      </w:r>
    </w:p>
    <w:p w:rsidR="005B25C7" w:rsidRPr="00D04712" w:rsidRDefault="005B25C7" w:rsidP="005B25C7">
      <w:pPr>
        <w:spacing w:after="0" w:line="240" w:lineRule="auto"/>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 xml:space="preserve">на основании  </w:t>
      </w:r>
    </w:p>
    <w:p w:rsidR="005B25C7" w:rsidRPr="00D04712" w:rsidRDefault="005B25C7" w:rsidP="005B25C7">
      <w:pPr>
        <w:pBdr>
          <w:top w:val="single" w:sz="4" w:space="1" w:color="auto"/>
        </w:pBdr>
        <w:spacing w:after="0" w:line="240" w:lineRule="auto"/>
        <w:ind w:left="1531"/>
        <w:jc w:val="center"/>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(наименование акта судебного органа, дата, № дела, по которому он вынесен)</w:t>
      </w:r>
    </w:p>
    <w:p w:rsidR="005B25C7" w:rsidRPr="00D04712" w:rsidRDefault="005B25C7" w:rsidP="005B25C7">
      <w:pPr>
        <w:spacing w:after="0" w:line="240" w:lineRule="auto"/>
        <w:ind w:firstLine="567"/>
        <w:jc w:val="both"/>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сообщаем Вам о необходимости представления в Финансовое управление администрации Саткинского муниципального района уточненных реквизитов банк5овского счета взыскателя.</w:t>
      </w:r>
    </w:p>
    <w:p w:rsidR="005B25C7" w:rsidRPr="00D04712" w:rsidRDefault="005B25C7" w:rsidP="005B25C7">
      <w:pPr>
        <w:spacing w:after="0" w:line="240" w:lineRule="auto"/>
        <w:ind w:firstLine="567"/>
        <w:jc w:val="both"/>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При непредставлении уточненных реквизитов банковского счета взыскателя в течение 30 дней со дня получения настоящего уведомления документы, находящиеся на исполнении, подлежат возврату.</w:t>
      </w:r>
    </w:p>
    <w:p w:rsidR="005B25C7" w:rsidRPr="00D04712" w:rsidRDefault="005B25C7" w:rsidP="005B25C7">
      <w:pPr>
        <w:spacing w:after="0" w:line="240" w:lineRule="auto"/>
        <w:ind w:firstLine="567"/>
        <w:jc w:val="both"/>
        <w:rPr>
          <w:rFonts w:ascii="Times New Roman" w:eastAsia="Times New Roman" w:hAnsi="Times New Roman" w:cs="Times New Roman"/>
          <w:sz w:val="24"/>
          <w:szCs w:val="24"/>
          <w:lang w:eastAsia="ru-RU"/>
        </w:rPr>
      </w:pPr>
    </w:p>
    <w:p w:rsidR="005B25C7" w:rsidRPr="00D04712" w:rsidRDefault="005B25C7" w:rsidP="005B25C7">
      <w:pPr>
        <w:spacing w:after="0" w:line="240" w:lineRule="auto"/>
        <w:ind w:firstLine="567"/>
        <w:jc w:val="both"/>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706"/>
        <w:gridCol w:w="1843"/>
        <w:gridCol w:w="567"/>
        <w:gridCol w:w="2835"/>
      </w:tblGrid>
      <w:tr w:rsidR="005B25C7" w:rsidRPr="00D04712" w:rsidTr="005B25C7">
        <w:tc>
          <w:tcPr>
            <w:tcW w:w="4706" w:type="dxa"/>
            <w:tcBorders>
              <w:top w:val="nil"/>
              <w:left w:val="nil"/>
              <w:bottom w:val="nil"/>
              <w:right w:val="nil"/>
            </w:tcBorders>
            <w:vAlign w:val="bottom"/>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Зам главы Саткинского муниципального района, начальник Финуправления</w:t>
            </w:r>
          </w:p>
        </w:tc>
        <w:tc>
          <w:tcPr>
            <w:tcW w:w="1843" w:type="dxa"/>
            <w:tcBorders>
              <w:top w:val="nil"/>
              <w:left w:val="nil"/>
              <w:bottom w:val="single" w:sz="4" w:space="0" w:color="auto"/>
              <w:right w:val="nil"/>
            </w:tcBorders>
            <w:vAlign w:val="bottom"/>
          </w:tcPr>
          <w:p w:rsidR="005B25C7" w:rsidRPr="00D04712" w:rsidRDefault="005B25C7" w:rsidP="005B25C7">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p>
        </w:tc>
        <w:tc>
          <w:tcPr>
            <w:tcW w:w="2835" w:type="dxa"/>
            <w:tcBorders>
              <w:top w:val="nil"/>
              <w:left w:val="nil"/>
              <w:bottom w:val="single" w:sz="4" w:space="0" w:color="auto"/>
              <w:right w:val="nil"/>
            </w:tcBorders>
            <w:vAlign w:val="bottom"/>
          </w:tcPr>
          <w:p w:rsidR="005B25C7" w:rsidRPr="00D04712" w:rsidRDefault="005B25C7" w:rsidP="005B25C7">
            <w:pPr>
              <w:spacing w:after="0" w:line="240" w:lineRule="auto"/>
              <w:jc w:val="center"/>
              <w:rPr>
                <w:rFonts w:ascii="Times New Roman" w:eastAsia="Times New Roman" w:hAnsi="Times New Roman" w:cs="Times New Roman"/>
                <w:sz w:val="24"/>
                <w:szCs w:val="24"/>
                <w:lang w:eastAsia="ru-RU"/>
              </w:rPr>
            </w:pPr>
          </w:p>
        </w:tc>
      </w:tr>
      <w:tr w:rsidR="005B25C7" w:rsidRPr="00D04712" w:rsidTr="005B25C7">
        <w:tc>
          <w:tcPr>
            <w:tcW w:w="4706" w:type="dxa"/>
            <w:tcBorders>
              <w:top w:val="nil"/>
              <w:left w:val="nil"/>
              <w:bottom w:val="nil"/>
              <w:right w:val="nil"/>
            </w:tcBorders>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5B25C7" w:rsidRPr="00D04712" w:rsidRDefault="005B25C7" w:rsidP="005B25C7">
            <w:pPr>
              <w:spacing w:after="0" w:line="240" w:lineRule="auto"/>
              <w:jc w:val="center"/>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(подпись)</w:t>
            </w:r>
          </w:p>
        </w:tc>
        <w:tc>
          <w:tcPr>
            <w:tcW w:w="567" w:type="dxa"/>
            <w:tcBorders>
              <w:top w:val="nil"/>
              <w:left w:val="nil"/>
              <w:bottom w:val="nil"/>
              <w:right w:val="nil"/>
            </w:tcBorders>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p>
        </w:tc>
        <w:tc>
          <w:tcPr>
            <w:tcW w:w="2835" w:type="dxa"/>
            <w:tcBorders>
              <w:top w:val="nil"/>
              <w:left w:val="nil"/>
              <w:bottom w:val="nil"/>
              <w:right w:val="nil"/>
            </w:tcBorders>
          </w:tcPr>
          <w:p w:rsidR="005B25C7" w:rsidRPr="00D04712" w:rsidRDefault="005B25C7" w:rsidP="005B25C7">
            <w:pPr>
              <w:spacing w:after="0" w:line="240" w:lineRule="auto"/>
              <w:jc w:val="center"/>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(расшифровка подписи)</w:t>
            </w:r>
          </w:p>
        </w:tc>
      </w:tr>
    </w:tbl>
    <w:p w:rsidR="005B25C7" w:rsidRPr="00D04712" w:rsidRDefault="005B25C7" w:rsidP="005B25C7">
      <w:pPr>
        <w:spacing w:before="240" w:after="0" w:line="240" w:lineRule="auto"/>
        <w:ind w:left="6379"/>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М.П.</w:t>
      </w:r>
    </w:p>
    <w:p w:rsidR="005B25C7" w:rsidRPr="00D04712" w:rsidRDefault="005B25C7" w:rsidP="005B25C7">
      <w:pPr>
        <w:spacing w:after="0" w:line="240" w:lineRule="auto"/>
        <w:jc w:val="both"/>
        <w:rPr>
          <w:rFonts w:ascii="Times New Roman" w:eastAsia="Times New Roman" w:hAnsi="Times New Roman" w:cs="Times New Roman"/>
          <w:sz w:val="24"/>
          <w:szCs w:val="24"/>
          <w:lang w:eastAsia="ru-RU"/>
        </w:rPr>
      </w:pPr>
    </w:p>
    <w:p w:rsidR="005B25C7" w:rsidRPr="00D04712" w:rsidRDefault="005B25C7" w:rsidP="005B25C7">
      <w:pPr>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br w:type="page"/>
      </w:r>
    </w:p>
    <w:p w:rsidR="005B25C7" w:rsidRPr="00D04712" w:rsidRDefault="005B25C7" w:rsidP="005B25C7">
      <w:pPr>
        <w:spacing w:after="0" w:line="240" w:lineRule="auto"/>
        <w:ind w:left="4536" w:right="111"/>
        <w:jc w:val="center"/>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Приложение № 5</w:t>
      </w:r>
    </w:p>
    <w:p w:rsidR="005B25C7" w:rsidRPr="00D04712" w:rsidRDefault="005B25C7" w:rsidP="005B25C7">
      <w:pPr>
        <w:spacing w:after="0" w:line="240" w:lineRule="auto"/>
        <w:ind w:left="4536" w:right="111"/>
        <w:jc w:val="center"/>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 xml:space="preserve">к Порядку </w:t>
      </w:r>
      <w:r w:rsidR="001F685F" w:rsidRPr="005B25C7">
        <w:rPr>
          <w:rFonts w:ascii="Times New Roman" w:eastAsia="Times New Roman" w:hAnsi="Times New Roman" w:cs="Times New Roman"/>
          <w:sz w:val="24"/>
          <w:szCs w:val="24"/>
          <w:lang w:eastAsia="ru-RU"/>
        </w:rPr>
        <w:t>ведения учета и осуществления хранения Финансовым управлением администрации Саткинского муниципального района исполнительных документов, решений налоговых органов и иных документов, связанных с их исполнением</w:t>
      </w:r>
      <w:r w:rsidRPr="00D04712">
        <w:rPr>
          <w:rFonts w:ascii="Times New Roman" w:eastAsia="Times New Roman" w:hAnsi="Times New Roman" w:cs="Times New Roman"/>
          <w:sz w:val="24"/>
          <w:szCs w:val="24"/>
          <w:lang w:eastAsia="ru-RU"/>
        </w:rPr>
        <w:t xml:space="preserve">, утвержденному приказом Финуправления Саткинского района </w:t>
      </w:r>
    </w:p>
    <w:p w:rsidR="005B25C7" w:rsidRPr="00D04712" w:rsidRDefault="005B25C7" w:rsidP="005B25C7">
      <w:pPr>
        <w:spacing w:after="0" w:line="240" w:lineRule="auto"/>
        <w:ind w:left="4536" w:right="111"/>
        <w:jc w:val="center"/>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от _</w:t>
      </w:r>
      <w:r w:rsidR="00372636">
        <w:rPr>
          <w:rFonts w:ascii="Times New Roman" w:eastAsia="Times New Roman" w:hAnsi="Times New Roman" w:cs="Times New Roman"/>
          <w:sz w:val="24"/>
          <w:szCs w:val="24"/>
          <w:lang w:eastAsia="ru-RU"/>
        </w:rPr>
        <w:t>07.04.202</w:t>
      </w:r>
      <w:r w:rsidR="006059D1">
        <w:rPr>
          <w:rFonts w:ascii="Times New Roman" w:eastAsia="Times New Roman" w:hAnsi="Times New Roman" w:cs="Times New Roman"/>
          <w:sz w:val="24"/>
          <w:szCs w:val="24"/>
          <w:lang w:eastAsia="ru-RU"/>
        </w:rPr>
        <w:t>1</w:t>
      </w:r>
      <w:r w:rsidRPr="00D04712">
        <w:rPr>
          <w:rFonts w:ascii="Times New Roman" w:eastAsia="Times New Roman" w:hAnsi="Times New Roman" w:cs="Times New Roman"/>
          <w:sz w:val="24"/>
          <w:szCs w:val="24"/>
          <w:lang w:eastAsia="ru-RU"/>
        </w:rPr>
        <w:t xml:space="preserve"> __г. № _</w:t>
      </w:r>
      <w:r w:rsidR="00372636">
        <w:rPr>
          <w:rFonts w:ascii="Times New Roman" w:eastAsia="Times New Roman" w:hAnsi="Times New Roman" w:cs="Times New Roman"/>
          <w:sz w:val="24"/>
          <w:szCs w:val="24"/>
          <w:lang w:eastAsia="ru-RU"/>
        </w:rPr>
        <w:t>24</w:t>
      </w:r>
      <w:r w:rsidRPr="00D04712">
        <w:rPr>
          <w:rFonts w:ascii="Times New Roman" w:eastAsia="Times New Roman" w:hAnsi="Times New Roman" w:cs="Times New Roman"/>
          <w:sz w:val="24"/>
          <w:szCs w:val="24"/>
          <w:lang w:eastAsia="ru-RU"/>
        </w:rPr>
        <w:t>_</w:t>
      </w:r>
    </w:p>
    <w:tbl>
      <w:tblPr>
        <w:tblW w:w="0" w:type="auto"/>
        <w:tblLayout w:type="fixed"/>
        <w:tblCellMar>
          <w:left w:w="28" w:type="dxa"/>
          <w:right w:w="28" w:type="dxa"/>
        </w:tblCellMar>
        <w:tblLook w:val="0000" w:firstRow="0" w:lastRow="0" w:firstColumn="0" w:lastColumn="0" w:noHBand="0" w:noVBand="0"/>
      </w:tblPr>
      <w:tblGrid>
        <w:gridCol w:w="369"/>
        <w:gridCol w:w="113"/>
        <w:gridCol w:w="539"/>
        <w:gridCol w:w="283"/>
        <w:gridCol w:w="1843"/>
        <w:gridCol w:w="510"/>
        <w:gridCol w:w="340"/>
        <w:gridCol w:w="228"/>
        <w:gridCol w:w="56"/>
      </w:tblGrid>
      <w:tr w:rsidR="005B25C7" w:rsidRPr="00D04712" w:rsidTr="005B25C7">
        <w:tc>
          <w:tcPr>
            <w:tcW w:w="482" w:type="dxa"/>
            <w:gridSpan w:val="2"/>
            <w:tcBorders>
              <w:top w:val="nil"/>
              <w:left w:val="nil"/>
              <w:bottom w:val="nil"/>
              <w:right w:val="nil"/>
            </w:tcBorders>
            <w:vAlign w:val="bottom"/>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от “</w:t>
            </w:r>
          </w:p>
        </w:tc>
        <w:tc>
          <w:tcPr>
            <w:tcW w:w="539" w:type="dxa"/>
            <w:tcBorders>
              <w:top w:val="nil"/>
              <w:left w:val="nil"/>
              <w:bottom w:val="single" w:sz="4" w:space="0" w:color="auto"/>
              <w:right w:val="nil"/>
            </w:tcBorders>
            <w:vAlign w:val="bottom"/>
          </w:tcPr>
          <w:p w:rsidR="005B25C7" w:rsidRPr="00D04712" w:rsidRDefault="005B25C7" w:rsidP="005B25C7">
            <w:pPr>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5B25C7" w:rsidRPr="00D04712" w:rsidRDefault="005B25C7" w:rsidP="005B25C7">
            <w:pPr>
              <w:spacing w:after="0" w:line="240" w:lineRule="auto"/>
              <w:jc w:val="center"/>
              <w:rPr>
                <w:rFonts w:ascii="Times New Roman" w:eastAsia="Times New Roman" w:hAnsi="Times New Roman" w:cs="Times New Roman"/>
                <w:sz w:val="24"/>
                <w:szCs w:val="24"/>
                <w:lang w:eastAsia="ru-RU"/>
              </w:rPr>
            </w:pPr>
          </w:p>
        </w:tc>
        <w:tc>
          <w:tcPr>
            <w:tcW w:w="510" w:type="dxa"/>
            <w:tcBorders>
              <w:top w:val="nil"/>
              <w:left w:val="nil"/>
              <w:bottom w:val="nil"/>
              <w:right w:val="nil"/>
            </w:tcBorders>
            <w:vAlign w:val="bottom"/>
          </w:tcPr>
          <w:p w:rsidR="005B25C7" w:rsidRPr="00D04712" w:rsidRDefault="005B25C7" w:rsidP="005B25C7">
            <w:pPr>
              <w:spacing w:after="0" w:line="240" w:lineRule="auto"/>
              <w:jc w:val="right"/>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p>
        </w:tc>
        <w:tc>
          <w:tcPr>
            <w:tcW w:w="284" w:type="dxa"/>
            <w:gridSpan w:val="2"/>
            <w:tcBorders>
              <w:top w:val="nil"/>
              <w:left w:val="nil"/>
              <w:bottom w:val="nil"/>
              <w:right w:val="nil"/>
            </w:tcBorders>
            <w:vAlign w:val="bottom"/>
          </w:tcPr>
          <w:p w:rsidR="005B25C7" w:rsidRPr="00D04712" w:rsidRDefault="005B25C7" w:rsidP="005B25C7">
            <w:pPr>
              <w:spacing w:after="0" w:line="240" w:lineRule="auto"/>
              <w:ind w:left="57"/>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г.</w:t>
            </w:r>
          </w:p>
        </w:tc>
      </w:tr>
      <w:tr w:rsidR="005B25C7" w:rsidRPr="00D04712" w:rsidTr="005B25C7">
        <w:trPr>
          <w:gridAfter w:val="1"/>
          <w:wAfter w:w="56" w:type="dxa"/>
        </w:trPr>
        <w:tc>
          <w:tcPr>
            <w:tcW w:w="369" w:type="dxa"/>
            <w:tcBorders>
              <w:top w:val="nil"/>
              <w:left w:val="nil"/>
              <w:bottom w:val="nil"/>
              <w:right w:val="nil"/>
            </w:tcBorders>
            <w:vAlign w:val="bottom"/>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w:t>
            </w:r>
          </w:p>
        </w:tc>
        <w:tc>
          <w:tcPr>
            <w:tcW w:w="3856" w:type="dxa"/>
            <w:gridSpan w:val="7"/>
            <w:tcBorders>
              <w:top w:val="nil"/>
              <w:left w:val="nil"/>
              <w:bottom w:val="single" w:sz="4" w:space="0" w:color="auto"/>
              <w:right w:val="nil"/>
            </w:tcBorders>
            <w:vAlign w:val="bottom"/>
          </w:tcPr>
          <w:p w:rsidR="005B25C7" w:rsidRPr="00D04712" w:rsidRDefault="005B25C7" w:rsidP="005B25C7">
            <w:pPr>
              <w:spacing w:after="0" w:line="240" w:lineRule="auto"/>
              <w:jc w:val="center"/>
              <w:rPr>
                <w:rFonts w:ascii="Times New Roman" w:eastAsia="Times New Roman" w:hAnsi="Times New Roman" w:cs="Times New Roman"/>
                <w:sz w:val="24"/>
                <w:szCs w:val="24"/>
                <w:lang w:eastAsia="ru-RU"/>
              </w:rPr>
            </w:pPr>
          </w:p>
        </w:tc>
      </w:tr>
    </w:tbl>
    <w:p w:rsidR="005B25C7" w:rsidRPr="00D04712" w:rsidRDefault="005B25C7" w:rsidP="005B25C7">
      <w:pPr>
        <w:spacing w:after="0" w:line="240" w:lineRule="auto"/>
        <w:ind w:left="5529"/>
        <w:rPr>
          <w:rFonts w:ascii="Times New Roman" w:eastAsia="Times New Roman" w:hAnsi="Times New Roman" w:cs="Times New Roman"/>
          <w:sz w:val="24"/>
          <w:szCs w:val="24"/>
          <w:lang w:eastAsia="ru-RU"/>
        </w:rPr>
      </w:pPr>
    </w:p>
    <w:p w:rsidR="005B25C7" w:rsidRPr="00D04712" w:rsidRDefault="005B25C7" w:rsidP="005B25C7">
      <w:pPr>
        <w:pBdr>
          <w:top w:val="single" w:sz="4" w:space="1" w:color="auto"/>
        </w:pBdr>
        <w:spacing w:after="0" w:line="240" w:lineRule="auto"/>
        <w:ind w:left="5529"/>
        <w:jc w:val="center"/>
        <w:rPr>
          <w:rFonts w:ascii="Times New Roman" w:eastAsia="Times New Roman" w:hAnsi="Times New Roman" w:cs="Times New Roman"/>
          <w:sz w:val="20"/>
          <w:szCs w:val="20"/>
          <w:lang w:eastAsia="ru-RU"/>
        </w:rPr>
      </w:pPr>
      <w:r w:rsidRPr="00D04712">
        <w:rPr>
          <w:rFonts w:ascii="Times New Roman" w:eastAsia="Times New Roman" w:hAnsi="Times New Roman" w:cs="Times New Roman"/>
          <w:sz w:val="20"/>
          <w:szCs w:val="20"/>
          <w:lang w:eastAsia="ru-RU"/>
        </w:rPr>
        <w:t>(наименование казенного учреждения, адрес)</w:t>
      </w:r>
    </w:p>
    <w:p w:rsidR="005B25C7" w:rsidRPr="00D04712" w:rsidRDefault="005B25C7" w:rsidP="005B25C7">
      <w:pPr>
        <w:spacing w:after="0" w:line="240" w:lineRule="auto"/>
        <w:ind w:left="5529"/>
        <w:rPr>
          <w:rFonts w:ascii="Times New Roman" w:eastAsia="Times New Roman" w:hAnsi="Times New Roman" w:cs="Times New Roman"/>
          <w:sz w:val="20"/>
          <w:szCs w:val="20"/>
          <w:lang w:eastAsia="ru-RU"/>
        </w:rPr>
      </w:pPr>
    </w:p>
    <w:p w:rsidR="005B25C7" w:rsidRPr="00D04712" w:rsidRDefault="005B25C7" w:rsidP="005B25C7">
      <w:pPr>
        <w:pBdr>
          <w:top w:val="single" w:sz="4" w:space="1" w:color="auto"/>
        </w:pBdr>
        <w:spacing w:after="0" w:line="240" w:lineRule="auto"/>
        <w:ind w:left="5529"/>
        <w:rPr>
          <w:rFonts w:ascii="Times New Roman" w:eastAsia="Times New Roman" w:hAnsi="Times New Roman" w:cs="Times New Roman"/>
          <w:sz w:val="2"/>
          <w:szCs w:val="2"/>
          <w:lang w:eastAsia="ru-RU"/>
        </w:rPr>
      </w:pPr>
    </w:p>
    <w:p w:rsidR="005B25C7" w:rsidRPr="00D04712" w:rsidRDefault="005B25C7" w:rsidP="005B25C7">
      <w:pPr>
        <w:spacing w:after="0" w:line="240" w:lineRule="auto"/>
        <w:ind w:left="4706"/>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 xml:space="preserve">Копия:  </w:t>
      </w:r>
    </w:p>
    <w:p w:rsidR="005B25C7" w:rsidRPr="00D04712" w:rsidRDefault="005B25C7" w:rsidP="005B25C7">
      <w:pPr>
        <w:pBdr>
          <w:top w:val="single" w:sz="4" w:space="1" w:color="auto"/>
        </w:pBdr>
        <w:spacing w:after="0" w:line="240" w:lineRule="auto"/>
        <w:ind w:left="5529"/>
        <w:jc w:val="center"/>
        <w:rPr>
          <w:rFonts w:ascii="Times New Roman" w:eastAsia="Times New Roman" w:hAnsi="Times New Roman" w:cs="Times New Roman"/>
          <w:sz w:val="20"/>
          <w:szCs w:val="20"/>
          <w:lang w:eastAsia="ru-RU"/>
        </w:rPr>
      </w:pPr>
      <w:r w:rsidRPr="00D04712">
        <w:rPr>
          <w:rFonts w:ascii="Times New Roman" w:eastAsia="Times New Roman" w:hAnsi="Times New Roman" w:cs="Times New Roman"/>
          <w:sz w:val="20"/>
          <w:szCs w:val="20"/>
          <w:lang w:eastAsia="ru-RU"/>
        </w:rPr>
        <w:t>(наименование должника/главного распорядителя</w:t>
      </w:r>
    </w:p>
    <w:p w:rsidR="005B25C7" w:rsidRPr="00D04712" w:rsidRDefault="005B25C7" w:rsidP="005B25C7">
      <w:pPr>
        <w:spacing w:after="0" w:line="240" w:lineRule="auto"/>
        <w:ind w:left="5529"/>
        <w:rPr>
          <w:rFonts w:ascii="Times New Roman" w:eastAsia="Times New Roman" w:hAnsi="Times New Roman" w:cs="Times New Roman"/>
          <w:sz w:val="24"/>
          <w:szCs w:val="24"/>
          <w:lang w:eastAsia="ru-RU"/>
        </w:rPr>
      </w:pPr>
    </w:p>
    <w:p w:rsidR="005B25C7" w:rsidRPr="00D04712" w:rsidRDefault="005B25C7" w:rsidP="005B25C7">
      <w:pPr>
        <w:pBdr>
          <w:top w:val="single" w:sz="4" w:space="1" w:color="auto"/>
        </w:pBdr>
        <w:spacing w:after="0" w:line="240" w:lineRule="auto"/>
        <w:ind w:left="5529"/>
        <w:jc w:val="center"/>
        <w:rPr>
          <w:rFonts w:ascii="Times New Roman" w:eastAsia="Times New Roman" w:hAnsi="Times New Roman" w:cs="Times New Roman"/>
          <w:sz w:val="20"/>
          <w:szCs w:val="20"/>
          <w:lang w:eastAsia="ru-RU"/>
        </w:rPr>
      </w:pPr>
      <w:r w:rsidRPr="00D04712">
        <w:rPr>
          <w:rFonts w:ascii="Times New Roman" w:eastAsia="Times New Roman" w:hAnsi="Times New Roman" w:cs="Times New Roman"/>
          <w:sz w:val="20"/>
          <w:szCs w:val="20"/>
          <w:lang w:eastAsia="ru-RU"/>
        </w:rPr>
        <w:t>(распорядителя) средств бюджета)</w:t>
      </w:r>
    </w:p>
    <w:p w:rsidR="005B25C7" w:rsidRPr="00D04712" w:rsidRDefault="005B25C7" w:rsidP="005B25C7">
      <w:pPr>
        <w:spacing w:after="0" w:line="240" w:lineRule="auto"/>
        <w:ind w:left="5529"/>
        <w:rPr>
          <w:rFonts w:ascii="Times New Roman" w:eastAsia="Times New Roman" w:hAnsi="Times New Roman" w:cs="Times New Roman"/>
          <w:sz w:val="24"/>
          <w:szCs w:val="24"/>
          <w:lang w:eastAsia="ru-RU"/>
        </w:rPr>
      </w:pPr>
    </w:p>
    <w:p w:rsidR="005B25C7" w:rsidRPr="00D04712" w:rsidRDefault="005B25C7" w:rsidP="005B25C7">
      <w:pPr>
        <w:pBdr>
          <w:top w:val="single" w:sz="4" w:space="1" w:color="auto"/>
        </w:pBdr>
        <w:spacing w:after="0" w:line="240" w:lineRule="auto"/>
        <w:ind w:left="5529"/>
        <w:jc w:val="center"/>
        <w:rPr>
          <w:rFonts w:ascii="Times New Roman" w:eastAsia="Times New Roman" w:hAnsi="Times New Roman" w:cs="Times New Roman"/>
          <w:sz w:val="20"/>
          <w:szCs w:val="20"/>
          <w:lang w:eastAsia="ru-RU"/>
        </w:rPr>
      </w:pPr>
      <w:r w:rsidRPr="00D04712">
        <w:rPr>
          <w:rFonts w:ascii="Times New Roman" w:eastAsia="Times New Roman" w:hAnsi="Times New Roman" w:cs="Times New Roman"/>
          <w:sz w:val="20"/>
          <w:szCs w:val="20"/>
          <w:lang w:eastAsia="ru-RU"/>
        </w:rPr>
        <w:t>(адрес)</w:t>
      </w:r>
    </w:p>
    <w:p w:rsidR="005B25C7" w:rsidRPr="00D04712" w:rsidRDefault="005B25C7" w:rsidP="005B25C7">
      <w:pPr>
        <w:spacing w:after="0" w:line="240" w:lineRule="auto"/>
        <w:ind w:left="5529"/>
        <w:rPr>
          <w:rFonts w:ascii="Times New Roman" w:eastAsia="Times New Roman" w:hAnsi="Times New Roman" w:cs="Times New Roman"/>
          <w:sz w:val="20"/>
          <w:szCs w:val="20"/>
          <w:lang w:eastAsia="ru-RU"/>
        </w:rPr>
      </w:pPr>
    </w:p>
    <w:p w:rsidR="005B25C7" w:rsidRPr="00D04712" w:rsidRDefault="005B25C7" w:rsidP="005B25C7">
      <w:pPr>
        <w:pBdr>
          <w:top w:val="single" w:sz="4" w:space="1" w:color="auto"/>
        </w:pBdr>
        <w:spacing w:after="0" w:line="240" w:lineRule="auto"/>
        <w:ind w:left="5529"/>
        <w:rPr>
          <w:rFonts w:ascii="Times New Roman" w:eastAsia="Times New Roman" w:hAnsi="Times New Roman" w:cs="Times New Roman"/>
          <w:sz w:val="2"/>
          <w:szCs w:val="2"/>
          <w:lang w:eastAsia="ru-RU"/>
        </w:rPr>
      </w:pPr>
    </w:p>
    <w:p w:rsidR="005B25C7" w:rsidRPr="00D04712" w:rsidRDefault="005B25C7" w:rsidP="00372636">
      <w:pPr>
        <w:spacing w:after="0" w:line="240" w:lineRule="auto"/>
        <w:jc w:val="center"/>
        <w:rPr>
          <w:rFonts w:ascii="Times New Roman" w:eastAsia="Times New Roman" w:hAnsi="Times New Roman" w:cs="Times New Roman"/>
          <w:b/>
          <w:bCs/>
          <w:sz w:val="26"/>
          <w:szCs w:val="26"/>
          <w:lang w:eastAsia="ru-RU"/>
        </w:rPr>
      </w:pPr>
      <w:r w:rsidRPr="00D04712">
        <w:rPr>
          <w:rFonts w:ascii="Times New Roman" w:eastAsia="Times New Roman" w:hAnsi="Times New Roman" w:cs="Times New Roman"/>
          <w:b/>
          <w:bCs/>
          <w:sz w:val="26"/>
          <w:szCs w:val="26"/>
          <w:lang w:eastAsia="ru-RU"/>
        </w:rPr>
        <w:t>Уведомление</w:t>
      </w:r>
      <w:r w:rsidRPr="00D04712">
        <w:rPr>
          <w:rFonts w:ascii="Times New Roman" w:eastAsia="Times New Roman" w:hAnsi="Times New Roman" w:cs="Times New Roman"/>
          <w:b/>
          <w:bCs/>
          <w:sz w:val="26"/>
          <w:szCs w:val="26"/>
          <w:lang w:eastAsia="ru-RU"/>
        </w:rPr>
        <w:br/>
        <w:t>о приостановлении операций по расходованию средств в связи</w:t>
      </w:r>
      <w:r w:rsidRPr="00D04712">
        <w:rPr>
          <w:rFonts w:ascii="Times New Roman" w:eastAsia="Times New Roman" w:hAnsi="Times New Roman" w:cs="Times New Roman"/>
          <w:b/>
          <w:bCs/>
          <w:sz w:val="26"/>
          <w:szCs w:val="26"/>
          <w:lang w:eastAsia="ru-RU"/>
        </w:rPr>
        <w:br/>
        <w:t>с неисполнением требований исполнительного документа</w:t>
      </w:r>
    </w:p>
    <w:p w:rsidR="00372636" w:rsidRDefault="00372636" w:rsidP="00372636">
      <w:pPr>
        <w:spacing w:after="0" w:line="240" w:lineRule="auto"/>
        <w:ind w:firstLine="567"/>
        <w:rPr>
          <w:rFonts w:ascii="Times New Roman" w:eastAsia="Times New Roman" w:hAnsi="Times New Roman" w:cs="Times New Roman"/>
          <w:sz w:val="24"/>
          <w:szCs w:val="24"/>
          <w:lang w:eastAsia="ru-RU"/>
        </w:rPr>
      </w:pPr>
    </w:p>
    <w:p w:rsidR="005B25C7" w:rsidRPr="00D04712" w:rsidRDefault="005B25C7" w:rsidP="00372636">
      <w:pPr>
        <w:spacing w:after="0" w:line="240" w:lineRule="auto"/>
        <w:ind w:firstLine="567"/>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 xml:space="preserve">В связи с неисполнением  </w:t>
      </w:r>
    </w:p>
    <w:p w:rsidR="005B25C7" w:rsidRPr="00D04712" w:rsidRDefault="005B25C7" w:rsidP="005B25C7">
      <w:pPr>
        <w:pBdr>
          <w:top w:val="single" w:sz="4" w:space="1" w:color="auto"/>
        </w:pBdr>
        <w:spacing w:after="0" w:line="240" w:lineRule="auto"/>
        <w:ind w:left="3289"/>
        <w:jc w:val="center"/>
        <w:rPr>
          <w:rFonts w:ascii="Times New Roman" w:eastAsia="Times New Roman" w:hAnsi="Times New Roman" w:cs="Times New Roman"/>
          <w:sz w:val="20"/>
          <w:szCs w:val="20"/>
          <w:lang w:eastAsia="ru-RU"/>
        </w:rPr>
      </w:pPr>
      <w:r w:rsidRPr="00D04712">
        <w:rPr>
          <w:rFonts w:ascii="Times New Roman" w:eastAsia="Times New Roman" w:hAnsi="Times New Roman" w:cs="Times New Roman"/>
          <w:sz w:val="20"/>
          <w:szCs w:val="20"/>
          <w:lang w:eastAsia="ru-RU"/>
        </w:rPr>
        <w:t>(наименование должника по исполнительному документу)</w:t>
      </w:r>
    </w:p>
    <w:p w:rsidR="005B25C7" w:rsidRPr="00D04712" w:rsidRDefault="005B25C7" w:rsidP="005B25C7">
      <w:pPr>
        <w:spacing w:after="0" w:line="240" w:lineRule="auto"/>
        <w:rPr>
          <w:rFonts w:ascii="Times New Roman" w:eastAsia="Times New Roman" w:hAnsi="Times New Roman" w:cs="Times New Roman"/>
          <w:sz w:val="24"/>
          <w:szCs w:val="24"/>
          <w:lang w:eastAsia="ru-RU"/>
        </w:rPr>
      </w:pPr>
    </w:p>
    <w:p w:rsidR="005B25C7" w:rsidRPr="00D04712" w:rsidRDefault="005B25C7" w:rsidP="005B25C7">
      <w:pPr>
        <w:pBdr>
          <w:top w:val="single" w:sz="4" w:space="1" w:color="auto"/>
        </w:pBdr>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4570"/>
        <w:gridCol w:w="907"/>
        <w:gridCol w:w="1474"/>
        <w:gridCol w:w="461"/>
        <w:gridCol w:w="284"/>
        <w:gridCol w:w="1276"/>
        <w:gridCol w:w="482"/>
        <w:gridCol w:w="283"/>
        <w:gridCol w:w="369"/>
      </w:tblGrid>
      <w:tr w:rsidR="005B25C7" w:rsidRPr="00D04712" w:rsidTr="005B25C7">
        <w:tc>
          <w:tcPr>
            <w:tcW w:w="4570" w:type="dxa"/>
            <w:tcBorders>
              <w:top w:val="nil"/>
              <w:left w:val="nil"/>
              <w:bottom w:val="nil"/>
              <w:right w:val="nil"/>
            </w:tcBorders>
            <w:vAlign w:val="bottom"/>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требований исполнительного документа №</w:t>
            </w:r>
          </w:p>
        </w:tc>
        <w:tc>
          <w:tcPr>
            <w:tcW w:w="907" w:type="dxa"/>
            <w:tcBorders>
              <w:top w:val="nil"/>
              <w:left w:val="nil"/>
              <w:bottom w:val="single" w:sz="4" w:space="0" w:color="auto"/>
              <w:right w:val="nil"/>
            </w:tcBorders>
            <w:vAlign w:val="bottom"/>
          </w:tcPr>
          <w:p w:rsidR="005B25C7" w:rsidRPr="00D04712" w:rsidRDefault="005B25C7" w:rsidP="005B25C7">
            <w:pPr>
              <w:spacing w:after="0" w:line="240" w:lineRule="auto"/>
              <w:jc w:val="center"/>
              <w:rPr>
                <w:rFonts w:ascii="Times New Roman" w:eastAsia="Times New Roman" w:hAnsi="Times New Roman" w:cs="Times New Roman"/>
                <w:sz w:val="24"/>
                <w:szCs w:val="24"/>
                <w:lang w:eastAsia="ru-RU"/>
              </w:rPr>
            </w:pPr>
          </w:p>
        </w:tc>
        <w:tc>
          <w:tcPr>
            <w:tcW w:w="1474" w:type="dxa"/>
            <w:tcBorders>
              <w:top w:val="nil"/>
              <w:left w:val="nil"/>
              <w:bottom w:val="nil"/>
              <w:right w:val="nil"/>
            </w:tcBorders>
            <w:vAlign w:val="bottom"/>
          </w:tcPr>
          <w:p w:rsidR="005B25C7" w:rsidRPr="00D04712" w:rsidRDefault="005B25C7" w:rsidP="005B25C7">
            <w:pPr>
              <w:spacing w:after="0" w:line="240" w:lineRule="auto"/>
              <w:jc w:val="center"/>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 выданного “</w:t>
            </w:r>
          </w:p>
        </w:tc>
        <w:tc>
          <w:tcPr>
            <w:tcW w:w="461" w:type="dxa"/>
            <w:tcBorders>
              <w:top w:val="nil"/>
              <w:left w:val="nil"/>
              <w:bottom w:val="single" w:sz="4" w:space="0" w:color="auto"/>
              <w:right w:val="nil"/>
            </w:tcBorders>
            <w:vAlign w:val="bottom"/>
          </w:tcPr>
          <w:p w:rsidR="005B25C7" w:rsidRPr="00D04712" w:rsidRDefault="005B25C7" w:rsidP="005B25C7">
            <w:pPr>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w:t>
            </w:r>
          </w:p>
        </w:tc>
        <w:tc>
          <w:tcPr>
            <w:tcW w:w="1276" w:type="dxa"/>
            <w:tcBorders>
              <w:top w:val="nil"/>
              <w:left w:val="nil"/>
              <w:bottom w:val="single" w:sz="4" w:space="0" w:color="auto"/>
              <w:right w:val="nil"/>
            </w:tcBorders>
            <w:vAlign w:val="bottom"/>
          </w:tcPr>
          <w:p w:rsidR="005B25C7" w:rsidRPr="00D04712" w:rsidRDefault="005B25C7" w:rsidP="005B25C7">
            <w:pPr>
              <w:spacing w:after="0" w:line="240" w:lineRule="auto"/>
              <w:jc w:val="center"/>
              <w:rPr>
                <w:rFonts w:ascii="Times New Roman" w:eastAsia="Times New Roman" w:hAnsi="Times New Roman" w:cs="Times New Roman"/>
                <w:sz w:val="24"/>
                <w:szCs w:val="24"/>
                <w:lang w:eastAsia="ru-RU"/>
              </w:rPr>
            </w:pPr>
          </w:p>
        </w:tc>
        <w:tc>
          <w:tcPr>
            <w:tcW w:w="482" w:type="dxa"/>
            <w:tcBorders>
              <w:top w:val="nil"/>
              <w:left w:val="nil"/>
              <w:bottom w:val="nil"/>
              <w:right w:val="nil"/>
            </w:tcBorders>
            <w:vAlign w:val="bottom"/>
          </w:tcPr>
          <w:p w:rsidR="005B25C7" w:rsidRPr="00D04712" w:rsidRDefault="005B25C7" w:rsidP="005B25C7">
            <w:pPr>
              <w:spacing w:after="0" w:line="240" w:lineRule="auto"/>
              <w:jc w:val="right"/>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5B25C7" w:rsidRPr="00D04712" w:rsidRDefault="005B25C7" w:rsidP="005B25C7">
            <w:pPr>
              <w:spacing w:after="0" w:line="240" w:lineRule="auto"/>
              <w:ind w:left="57"/>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г.</w:t>
            </w:r>
          </w:p>
        </w:tc>
      </w:tr>
    </w:tbl>
    <w:p w:rsidR="005B25C7" w:rsidRPr="00D04712" w:rsidRDefault="005B25C7" w:rsidP="005B25C7">
      <w:pPr>
        <w:tabs>
          <w:tab w:val="left" w:pos="9837"/>
        </w:tabs>
        <w:spacing w:after="0" w:line="240" w:lineRule="auto"/>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ab/>
        <w:t>,</w:t>
      </w:r>
    </w:p>
    <w:p w:rsidR="005B25C7" w:rsidRPr="00D04712" w:rsidRDefault="005B25C7" w:rsidP="005B25C7">
      <w:pPr>
        <w:pBdr>
          <w:top w:val="single" w:sz="4" w:space="1" w:color="auto"/>
        </w:pBdr>
        <w:spacing w:after="0" w:line="240" w:lineRule="auto"/>
        <w:ind w:right="113"/>
        <w:jc w:val="center"/>
        <w:rPr>
          <w:rFonts w:ascii="Times New Roman" w:eastAsia="Times New Roman" w:hAnsi="Times New Roman" w:cs="Times New Roman"/>
          <w:sz w:val="20"/>
          <w:szCs w:val="20"/>
          <w:lang w:eastAsia="ru-RU"/>
        </w:rPr>
      </w:pPr>
      <w:r w:rsidRPr="00D04712">
        <w:rPr>
          <w:rFonts w:ascii="Times New Roman" w:eastAsia="Times New Roman" w:hAnsi="Times New Roman" w:cs="Times New Roman"/>
          <w:sz w:val="20"/>
          <w:szCs w:val="20"/>
          <w:lang w:eastAsia="ru-RU"/>
        </w:rPr>
        <w:t>(наименование судебного органа, выдавшего исполнительный документ)</w:t>
      </w:r>
    </w:p>
    <w:p w:rsidR="005B25C7" w:rsidRPr="00D04712" w:rsidRDefault="005B25C7" w:rsidP="005B25C7">
      <w:pPr>
        <w:spacing w:after="0" w:line="240" w:lineRule="auto"/>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 xml:space="preserve">на основании  </w:t>
      </w:r>
    </w:p>
    <w:p w:rsidR="005B25C7" w:rsidRPr="00D04712" w:rsidRDefault="005B25C7" w:rsidP="005B25C7">
      <w:pPr>
        <w:pBdr>
          <w:top w:val="single" w:sz="4" w:space="1" w:color="auto"/>
        </w:pBdr>
        <w:spacing w:after="0" w:line="240" w:lineRule="auto"/>
        <w:ind w:left="1531"/>
        <w:jc w:val="center"/>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(наименование акта судебного органа, дата, № дела, по которому он вынесен)</w:t>
      </w:r>
    </w:p>
    <w:tbl>
      <w:tblPr>
        <w:tblW w:w="0" w:type="auto"/>
        <w:tblLayout w:type="fixed"/>
        <w:tblCellMar>
          <w:left w:w="28" w:type="dxa"/>
          <w:right w:w="28" w:type="dxa"/>
        </w:tblCellMar>
        <w:tblLook w:val="0000" w:firstRow="0" w:lastRow="0" w:firstColumn="0" w:lastColumn="0" w:noHBand="0" w:noVBand="0"/>
      </w:tblPr>
      <w:tblGrid>
        <w:gridCol w:w="3075"/>
        <w:gridCol w:w="6876"/>
      </w:tblGrid>
      <w:tr w:rsidR="005B25C7" w:rsidRPr="00D04712" w:rsidTr="005B25C7">
        <w:tc>
          <w:tcPr>
            <w:tcW w:w="3075" w:type="dxa"/>
            <w:tcBorders>
              <w:top w:val="nil"/>
              <w:left w:val="nil"/>
              <w:bottom w:val="nil"/>
              <w:right w:val="nil"/>
            </w:tcBorders>
            <w:vAlign w:val="bottom"/>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сообщаем, что на основании</w:t>
            </w:r>
          </w:p>
        </w:tc>
        <w:tc>
          <w:tcPr>
            <w:tcW w:w="6876" w:type="dxa"/>
            <w:tcBorders>
              <w:top w:val="nil"/>
              <w:left w:val="nil"/>
              <w:bottom w:val="single" w:sz="4" w:space="0" w:color="auto"/>
              <w:right w:val="nil"/>
            </w:tcBorders>
            <w:vAlign w:val="bottom"/>
          </w:tcPr>
          <w:p w:rsidR="005B25C7" w:rsidRPr="00D04712" w:rsidRDefault="005B25C7" w:rsidP="005B25C7">
            <w:pPr>
              <w:spacing w:after="0" w:line="240" w:lineRule="auto"/>
              <w:jc w:val="center"/>
              <w:rPr>
                <w:rFonts w:ascii="Times New Roman" w:eastAsia="Times New Roman" w:hAnsi="Times New Roman" w:cs="Times New Roman"/>
                <w:sz w:val="24"/>
                <w:szCs w:val="24"/>
                <w:lang w:eastAsia="ru-RU"/>
              </w:rPr>
            </w:pPr>
          </w:p>
        </w:tc>
      </w:tr>
      <w:tr w:rsidR="005B25C7" w:rsidRPr="00D04712" w:rsidTr="005B25C7">
        <w:tc>
          <w:tcPr>
            <w:tcW w:w="3075" w:type="dxa"/>
            <w:tcBorders>
              <w:top w:val="nil"/>
              <w:left w:val="nil"/>
              <w:bottom w:val="nil"/>
              <w:right w:val="nil"/>
            </w:tcBorders>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p>
        </w:tc>
        <w:tc>
          <w:tcPr>
            <w:tcW w:w="6876" w:type="dxa"/>
            <w:tcBorders>
              <w:top w:val="nil"/>
              <w:left w:val="nil"/>
              <w:bottom w:val="nil"/>
              <w:right w:val="nil"/>
            </w:tcBorders>
          </w:tcPr>
          <w:p w:rsidR="005B25C7" w:rsidRPr="00D04712" w:rsidRDefault="005B25C7" w:rsidP="005B25C7">
            <w:pPr>
              <w:spacing w:after="0" w:line="240" w:lineRule="auto"/>
              <w:jc w:val="center"/>
              <w:rPr>
                <w:rFonts w:ascii="Times New Roman" w:eastAsia="Times New Roman" w:hAnsi="Times New Roman" w:cs="Times New Roman"/>
                <w:sz w:val="24"/>
                <w:szCs w:val="24"/>
                <w:lang w:eastAsia="ru-RU"/>
              </w:rPr>
            </w:pPr>
          </w:p>
        </w:tc>
      </w:tr>
    </w:tbl>
    <w:p w:rsidR="005B25C7" w:rsidRPr="00D04712" w:rsidRDefault="005B25C7" w:rsidP="005B25C7">
      <w:pPr>
        <w:spacing w:after="0" w:line="240" w:lineRule="auto"/>
        <w:jc w:val="both"/>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осуществление операций по расходованию средств на лицевых счетах</w:t>
      </w:r>
      <w:r w:rsidRPr="00D04712">
        <w:rPr>
          <w:rFonts w:ascii="Times New Roman" w:eastAsia="Times New Roman" w:hAnsi="Times New Roman" w:cs="Times New Roman"/>
          <w:sz w:val="24"/>
          <w:szCs w:val="24"/>
          <w:lang w:eastAsia="ru-RU"/>
        </w:rPr>
        <w:br/>
      </w:r>
    </w:p>
    <w:p w:rsidR="005B25C7" w:rsidRPr="00D04712" w:rsidRDefault="005B25C7" w:rsidP="005B25C7">
      <w:pPr>
        <w:pBdr>
          <w:top w:val="single" w:sz="4" w:space="1" w:color="auto"/>
        </w:pBdr>
        <w:spacing w:after="0" w:line="240" w:lineRule="auto"/>
        <w:rPr>
          <w:rFonts w:ascii="Times New Roman" w:eastAsia="Times New Roman" w:hAnsi="Times New Roman" w:cs="Times New Roman"/>
          <w:sz w:val="2"/>
          <w:szCs w:val="2"/>
          <w:lang w:eastAsia="ru-RU"/>
        </w:rPr>
      </w:pPr>
    </w:p>
    <w:p w:rsidR="005B25C7" w:rsidRPr="00D04712" w:rsidRDefault="005B25C7" w:rsidP="005B25C7">
      <w:pPr>
        <w:spacing w:after="480" w:line="240" w:lineRule="auto"/>
        <w:jc w:val="both"/>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приостановлено до момента устранения нарушений (за исключением операций по исполнению исполнительных документов).</w:t>
      </w:r>
    </w:p>
    <w:tbl>
      <w:tblPr>
        <w:tblW w:w="0" w:type="auto"/>
        <w:tblLayout w:type="fixed"/>
        <w:tblCellMar>
          <w:left w:w="28" w:type="dxa"/>
          <w:right w:w="28" w:type="dxa"/>
        </w:tblCellMar>
        <w:tblLook w:val="0000" w:firstRow="0" w:lastRow="0" w:firstColumn="0" w:lastColumn="0" w:noHBand="0" w:noVBand="0"/>
      </w:tblPr>
      <w:tblGrid>
        <w:gridCol w:w="4706"/>
        <w:gridCol w:w="1843"/>
        <w:gridCol w:w="567"/>
        <w:gridCol w:w="2835"/>
      </w:tblGrid>
      <w:tr w:rsidR="005B25C7" w:rsidRPr="00D04712" w:rsidTr="005B25C7">
        <w:tc>
          <w:tcPr>
            <w:tcW w:w="4706" w:type="dxa"/>
            <w:tcBorders>
              <w:top w:val="nil"/>
              <w:left w:val="nil"/>
              <w:bottom w:val="nil"/>
              <w:right w:val="nil"/>
            </w:tcBorders>
            <w:vAlign w:val="bottom"/>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Зам главы Саткинского муниципального района, начальник Финуправления</w:t>
            </w:r>
          </w:p>
        </w:tc>
        <w:tc>
          <w:tcPr>
            <w:tcW w:w="1843" w:type="dxa"/>
            <w:tcBorders>
              <w:top w:val="nil"/>
              <w:left w:val="nil"/>
              <w:bottom w:val="single" w:sz="4" w:space="0" w:color="auto"/>
              <w:right w:val="nil"/>
            </w:tcBorders>
            <w:vAlign w:val="bottom"/>
          </w:tcPr>
          <w:p w:rsidR="005B25C7" w:rsidRPr="00D04712" w:rsidRDefault="005B25C7" w:rsidP="005B25C7">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p>
        </w:tc>
        <w:tc>
          <w:tcPr>
            <w:tcW w:w="2835" w:type="dxa"/>
            <w:tcBorders>
              <w:top w:val="nil"/>
              <w:left w:val="nil"/>
              <w:bottom w:val="single" w:sz="4" w:space="0" w:color="auto"/>
              <w:right w:val="nil"/>
            </w:tcBorders>
            <w:vAlign w:val="bottom"/>
          </w:tcPr>
          <w:p w:rsidR="005B25C7" w:rsidRPr="00D04712" w:rsidRDefault="005B25C7" w:rsidP="005B25C7">
            <w:pPr>
              <w:spacing w:after="0" w:line="240" w:lineRule="auto"/>
              <w:jc w:val="center"/>
              <w:rPr>
                <w:rFonts w:ascii="Times New Roman" w:eastAsia="Times New Roman" w:hAnsi="Times New Roman" w:cs="Times New Roman"/>
                <w:sz w:val="24"/>
                <w:szCs w:val="24"/>
                <w:lang w:eastAsia="ru-RU"/>
              </w:rPr>
            </w:pPr>
          </w:p>
        </w:tc>
      </w:tr>
      <w:tr w:rsidR="005B25C7" w:rsidRPr="00D04712" w:rsidTr="005B25C7">
        <w:tc>
          <w:tcPr>
            <w:tcW w:w="4706" w:type="dxa"/>
            <w:tcBorders>
              <w:top w:val="nil"/>
              <w:left w:val="nil"/>
              <w:bottom w:val="nil"/>
              <w:right w:val="nil"/>
            </w:tcBorders>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5B25C7" w:rsidRPr="00D04712" w:rsidRDefault="005B25C7" w:rsidP="005B25C7">
            <w:pPr>
              <w:spacing w:after="0" w:line="240" w:lineRule="auto"/>
              <w:jc w:val="center"/>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(подпись)</w:t>
            </w:r>
          </w:p>
        </w:tc>
        <w:tc>
          <w:tcPr>
            <w:tcW w:w="567" w:type="dxa"/>
            <w:tcBorders>
              <w:top w:val="nil"/>
              <w:left w:val="nil"/>
              <w:bottom w:val="nil"/>
              <w:right w:val="nil"/>
            </w:tcBorders>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p>
        </w:tc>
        <w:tc>
          <w:tcPr>
            <w:tcW w:w="2835" w:type="dxa"/>
            <w:tcBorders>
              <w:top w:val="nil"/>
              <w:left w:val="nil"/>
              <w:bottom w:val="nil"/>
              <w:right w:val="nil"/>
            </w:tcBorders>
          </w:tcPr>
          <w:p w:rsidR="005B25C7" w:rsidRPr="00D04712" w:rsidRDefault="005B25C7" w:rsidP="005B25C7">
            <w:pPr>
              <w:spacing w:after="0" w:line="240" w:lineRule="auto"/>
              <w:jc w:val="center"/>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(расшифровка подписи)</w:t>
            </w:r>
          </w:p>
        </w:tc>
      </w:tr>
    </w:tbl>
    <w:p w:rsidR="005B25C7" w:rsidRPr="00D04712" w:rsidRDefault="005B25C7" w:rsidP="005B25C7">
      <w:pPr>
        <w:spacing w:before="240" w:after="0" w:line="240" w:lineRule="auto"/>
        <w:ind w:left="6379"/>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М.П.</w:t>
      </w:r>
    </w:p>
    <w:p w:rsidR="005B25C7" w:rsidRPr="00D04712" w:rsidRDefault="005B25C7" w:rsidP="005B25C7">
      <w:pPr>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br w:type="page"/>
      </w:r>
    </w:p>
    <w:p w:rsidR="005B25C7" w:rsidRPr="00D04712" w:rsidRDefault="005B25C7" w:rsidP="005B25C7">
      <w:pPr>
        <w:spacing w:after="0" w:line="240" w:lineRule="auto"/>
        <w:jc w:val="both"/>
        <w:rPr>
          <w:rFonts w:ascii="Times New Roman" w:eastAsia="Times New Roman" w:hAnsi="Times New Roman" w:cs="Times New Roman"/>
          <w:sz w:val="24"/>
          <w:szCs w:val="24"/>
          <w:lang w:eastAsia="ru-RU"/>
        </w:rPr>
      </w:pPr>
    </w:p>
    <w:p w:rsidR="005B25C7" w:rsidRPr="00D04712" w:rsidRDefault="005B25C7" w:rsidP="005B25C7">
      <w:pPr>
        <w:spacing w:after="0" w:line="240" w:lineRule="auto"/>
        <w:ind w:left="4536" w:right="111"/>
        <w:jc w:val="center"/>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Приложение № 6</w:t>
      </w:r>
    </w:p>
    <w:p w:rsidR="005B25C7" w:rsidRPr="00D04712" w:rsidRDefault="005B25C7" w:rsidP="005B25C7">
      <w:pPr>
        <w:spacing w:after="0" w:line="240" w:lineRule="auto"/>
        <w:ind w:left="4536" w:right="111"/>
        <w:jc w:val="center"/>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 xml:space="preserve">к Порядку </w:t>
      </w:r>
      <w:r w:rsidR="001F685F" w:rsidRPr="005B25C7">
        <w:rPr>
          <w:rFonts w:ascii="Times New Roman" w:eastAsia="Times New Roman" w:hAnsi="Times New Roman" w:cs="Times New Roman"/>
          <w:sz w:val="24"/>
          <w:szCs w:val="24"/>
          <w:lang w:eastAsia="ru-RU"/>
        </w:rPr>
        <w:t>ведения учета и осуществления хранения Финансовым управлением администрации Саткинского муниципального района исполнительных документов, решений налоговых органов и иных документов, связанных с их исполнением</w:t>
      </w:r>
      <w:r w:rsidRPr="00D04712">
        <w:rPr>
          <w:rFonts w:ascii="Times New Roman" w:eastAsia="Times New Roman" w:hAnsi="Times New Roman" w:cs="Times New Roman"/>
          <w:sz w:val="24"/>
          <w:szCs w:val="24"/>
          <w:lang w:eastAsia="ru-RU"/>
        </w:rPr>
        <w:t xml:space="preserve">, утвержденному приказом Финуправления Саткинского района </w:t>
      </w:r>
    </w:p>
    <w:p w:rsidR="005B25C7" w:rsidRPr="00D04712" w:rsidRDefault="005B25C7" w:rsidP="005B25C7">
      <w:pPr>
        <w:spacing w:after="0" w:line="240" w:lineRule="auto"/>
        <w:ind w:left="4536" w:right="111"/>
        <w:jc w:val="center"/>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от _</w:t>
      </w:r>
      <w:r w:rsidR="00372636">
        <w:rPr>
          <w:rFonts w:ascii="Times New Roman" w:eastAsia="Times New Roman" w:hAnsi="Times New Roman" w:cs="Times New Roman"/>
          <w:sz w:val="24"/>
          <w:szCs w:val="24"/>
          <w:lang w:eastAsia="ru-RU"/>
        </w:rPr>
        <w:t>07.04.202</w:t>
      </w:r>
      <w:r w:rsidR="006059D1">
        <w:rPr>
          <w:rFonts w:ascii="Times New Roman" w:eastAsia="Times New Roman" w:hAnsi="Times New Roman" w:cs="Times New Roman"/>
          <w:sz w:val="24"/>
          <w:szCs w:val="24"/>
          <w:lang w:eastAsia="ru-RU"/>
        </w:rPr>
        <w:t>1</w:t>
      </w:r>
      <w:r w:rsidRPr="00D04712">
        <w:rPr>
          <w:rFonts w:ascii="Times New Roman" w:eastAsia="Times New Roman" w:hAnsi="Times New Roman" w:cs="Times New Roman"/>
          <w:sz w:val="24"/>
          <w:szCs w:val="24"/>
          <w:lang w:eastAsia="ru-RU"/>
        </w:rPr>
        <w:t xml:space="preserve"> __г. № </w:t>
      </w:r>
      <w:r w:rsidR="00372636">
        <w:rPr>
          <w:rFonts w:ascii="Times New Roman" w:eastAsia="Times New Roman" w:hAnsi="Times New Roman" w:cs="Times New Roman"/>
          <w:sz w:val="24"/>
          <w:szCs w:val="24"/>
          <w:lang w:eastAsia="ru-RU"/>
        </w:rPr>
        <w:t>24</w:t>
      </w:r>
      <w:r w:rsidRPr="00D04712">
        <w:rPr>
          <w:rFonts w:ascii="Times New Roman" w:eastAsia="Times New Roman" w:hAnsi="Times New Roman" w:cs="Times New Roman"/>
          <w:sz w:val="24"/>
          <w:szCs w:val="24"/>
          <w:lang w:eastAsia="ru-RU"/>
        </w:rPr>
        <w:t>_</w:t>
      </w:r>
    </w:p>
    <w:p w:rsidR="005B25C7" w:rsidRPr="00D04712" w:rsidRDefault="005B25C7" w:rsidP="005B25C7">
      <w:pPr>
        <w:spacing w:after="240" w:line="240" w:lineRule="auto"/>
        <w:ind w:left="5528"/>
        <w:rPr>
          <w:rFonts w:ascii="Times New Roman" w:eastAsia="Times New Roman" w:hAnsi="Times New Roman" w:cs="Times New Roman"/>
          <w:sz w:val="18"/>
          <w:szCs w:val="18"/>
          <w:lang w:eastAsia="ru-RU"/>
        </w:rPr>
      </w:pPr>
    </w:p>
    <w:tbl>
      <w:tblPr>
        <w:tblW w:w="0" w:type="auto"/>
        <w:tblLayout w:type="fixed"/>
        <w:tblCellMar>
          <w:left w:w="28" w:type="dxa"/>
          <w:right w:w="28" w:type="dxa"/>
        </w:tblCellMar>
        <w:tblLook w:val="0000" w:firstRow="0" w:lastRow="0" w:firstColumn="0" w:lastColumn="0" w:noHBand="0" w:noVBand="0"/>
      </w:tblPr>
      <w:tblGrid>
        <w:gridCol w:w="369"/>
        <w:gridCol w:w="113"/>
        <w:gridCol w:w="539"/>
        <w:gridCol w:w="283"/>
        <w:gridCol w:w="1843"/>
        <w:gridCol w:w="510"/>
        <w:gridCol w:w="340"/>
        <w:gridCol w:w="228"/>
        <w:gridCol w:w="56"/>
      </w:tblGrid>
      <w:tr w:rsidR="005B25C7" w:rsidRPr="00D04712" w:rsidTr="005B25C7">
        <w:tc>
          <w:tcPr>
            <w:tcW w:w="482" w:type="dxa"/>
            <w:gridSpan w:val="2"/>
            <w:tcBorders>
              <w:top w:val="nil"/>
              <w:left w:val="nil"/>
              <w:bottom w:val="nil"/>
              <w:right w:val="nil"/>
            </w:tcBorders>
            <w:vAlign w:val="bottom"/>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от “</w:t>
            </w:r>
          </w:p>
        </w:tc>
        <w:tc>
          <w:tcPr>
            <w:tcW w:w="539" w:type="dxa"/>
            <w:tcBorders>
              <w:top w:val="nil"/>
              <w:left w:val="nil"/>
              <w:bottom w:val="single" w:sz="4" w:space="0" w:color="auto"/>
              <w:right w:val="nil"/>
            </w:tcBorders>
            <w:vAlign w:val="bottom"/>
          </w:tcPr>
          <w:p w:rsidR="005B25C7" w:rsidRPr="00D04712" w:rsidRDefault="005B25C7" w:rsidP="005B25C7">
            <w:pPr>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5B25C7" w:rsidRPr="00D04712" w:rsidRDefault="005B25C7" w:rsidP="005B25C7">
            <w:pPr>
              <w:spacing w:after="0" w:line="240" w:lineRule="auto"/>
              <w:jc w:val="center"/>
              <w:rPr>
                <w:rFonts w:ascii="Times New Roman" w:eastAsia="Times New Roman" w:hAnsi="Times New Roman" w:cs="Times New Roman"/>
                <w:sz w:val="24"/>
                <w:szCs w:val="24"/>
                <w:lang w:eastAsia="ru-RU"/>
              </w:rPr>
            </w:pPr>
          </w:p>
        </w:tc>
        <w:tc>
          <w:tcPr>
            <w:tcW w:w="510" w:type="dxa"/>
            <w:tcBorders>
              <w:top w:val="nil"/>
              <w:left w:val="nil"/>
              <w:bottom w:val="nil"/>
              <w:right w:val="nil"/>
            </w:tcBorders>
            <w:vAlign w:val="bottom"/>
          </w:tcPr>
          <w:p w:rsidR="005B25C7" w:rsidRPr="00D04712" w:rsidRDefault="005B25C7" w:rsidP="005B25C7">
            <w:pPr>
              <w:spacing w:after="0" w:line="240" w:lineRule="auto"/>
              <w:jc w:val="right"/>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p>
        </w:tc>
        <w:tc>
          <w:tcPr>
            <w:tcW w:w="284" w:type="dxa"/>
            <w:gridSpan w:val="2"/>
            <w:tcBorders>
              <w:top w:val="nil"/>
              <w:left w:val="nil"/>
              <w:bottom w:val="nil"/>
              <w:right w:val="nil"/>
            </w:tcBorders>
            <w:vAlign w:val="bottom"/>
          </w:tcPr>
          <w:p w:rsidR="005B25C7" w:rsidRPr="00D04712" w:rsidRDefault="005B25C7" w:rsidP="005B25C7">
            <w:pPr>
              <w:spacing w:after="0" w:line="240" w:lineRule="auto"/>
              <w:ind w:left="57"/>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г.</w:t>
            </w:r>
          </w:p>
        </w:tc>
      </w:tr>
      <w:tr w:rsidR="005B25C7" w:rsidRPr="00D04712" w:rsidTr="005B25C7">
        <w:trPr>
          <w:gridAfter w:val="1"/>
          <w:wAfter w:w="56" w:type="dxa"/>
        </w:trPr>
        <w:tc>
          <w:tcPr>
            <w:tcW w:w="369" w:type="dxa"/>
            <w:tcBorders>
              <w:top w:val="nil"/>
              <w:left w:val="nil"/>
              <w:bottom w:val="nil"/>
              <w:right w:val="nil"/>
            </w:tcBorders>
            <w:vAlign w:val="bottom"/>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w:t>
            </w:r>
          </w:p>
        </w:tc>
        <w:tc>
          <w:tcPr>
            <w:tcW w:w="3856" w:type="dxa"/>
            <w:gridSpan w:val="7"/>
            <w:tcBorders>
              <w:top w:val="nil"/>
              <w:left w:val="nil"/>
              <w:bottom w:val="single" w:sz="4" w:space="0" w:color="auto"/>
              <w:right w:val="nil"/>
            </w:tcBorders>
            <w:vAlign w:val="bottom"/>
          </w:tcPr>
          <w:p w:rsidR="005B25C7" w:rsidRPr="00D04712" w:rsidRDefault="005B25C7" w:rsidP="005B25C7">
            <w:pPr>
              <w:spacing w:after="0" w:line="240" w:lineRule="auto"/>
              <w:jc w:val="center"/>
              <w:rPr>
                <w:rFonts w:ascii="Times New Roman" w:eastAsia="Times New Roman" w:hAnsi="Times New Roman" w:cs="Times New Roman"/>
                <w:sz w:val="24"/>
                <w:szCs w:val="24"/>
                <w:lang w:eastAsia="ru-RU"/>
              </w:rPr>
            </w:pPr>
          </w:p>
        </w:tc>
      </w:tr>
    </w:tbl>
    <w:p w:rsidR="005B25C7" w:rsidRPr="00D04712" w:rsidRDefault="005B25C7" w:rsidP="005B25C7">
      <w:pPr>
        <w:spacing w:after="0" w:line="240" w:lineRule="auto"/>
        <w:ind w:left="5529"/>
        <w:rPr>
          <w:rFonts w:ascii="Times New Roman" w:eastAsia="Times New Roman" w:hAnsi="Times New Roman" w:cs="Times New Roman"/>
          <w:sz w:val="24"/>
          <w:szCs w:val="24"/>
          <w:lang w:eastAsia="ru-RU"/>
        </w:rPr>
      </w:pPr>
    </w:p>
    <w:p w:rsidR="005B25C7" w:rsidRPr="00D04712" w:rsidRDefault="005B25C7" w:rsidP="005B25C7">
      <w:pPr>
        <w:pBdr>
          <w:top w:val="single" w:sz="4" w:space="1" w:color="auto"/>
        </w:pBdr>
        <w:spacing w:after="0" w:line="240" w:lineRule="auto"/>
        <w:ind w:left="5529"/>
        <w:jc w:val="center"/>
        <w:rPr>
          <w:rFonts w:ascii="Times New Roman" w:eastAsia="Times New Roman" w:hAnsi="Times New Roman" w:cs="Times New Roman"/>
          <w:sz w:val="20"/>
          <w:szCs w:val="20"/>
          <w:lang w:eastAsia="ru-RU"/>
        </w:rPr>
      </w:pPr>
      <w:r w:rsidRPr="00D04712">
        <w:rPr>
          <w:rFonts w:ascii="Times New Roman" w:eastAsia="Times New Roman" w:hAnsi="Times New Roman" w:cs="Times New Roman"/>
          <w:sz w:val="24"/>
          <w:szCs w:val="24"/>
          <w:lang w:eastAsia="ru-RU"/>
        </w:rPr>
        <w:t>(</w:t>
      </w:r>
      <w:r w:rsidRPr="00D04712">
        <w:rPr>
          <w:rFonts w:ascii="Times New Roman" w:eastAsia="Times New Roman" w:hAnsi="Times New Roman" w:cs="Times New Roman"/>
          <w:sz w:val="20"/>
          <w:szCs w:val="20"/>
          <w:lang w:eastAsia="ru-RU"/>
        </w:rPr>
        <w:t>наименование организации/Ф.И.О.</w:t>
      </w:r>
    </w:p>
    <w:p w:rsidR="005B25C7" w:rsidRPr="00D04712" w:rsidRDefault="005B25C7" w:rsidP="005B25C7">
      <w:pPr>
        <w:spacing w:after="0" w:line="240" w:lineRule="auto"/>
        <w:ind w:left="5529"/>
        <w:rPr>
          <w:rFonts w:ascii="Times New Roman" w:eastAsia="Times New Roman" w:hAnsi="Times New Roman" w:cs="Times New Roman"/>
          <w:sz w:val="24"/>
          <w:szCs w:val="24"/>
          <w:lang w:eastAsia="ru-RU"/>
        </w:rPr>
      </w:pPr>
    </w:p>
    <w:p w:rsidR="005B25C7" w:rsidRPr="00D04712" w:rsidRDefault="005B25C7" w:rsidP="005B25C7">
      <w:pPr>
        <w:pBdr>
          <w:top w:val="single" w:sz="4" w:space="1" w:color="auto"/>
        </w:pBdr>
        <w:spacing w:after="0" w:line="240" w:lineRule="auto"/>
        <w:ind w:left="5529"/>
        <w:jc w:val="center"/>
        <w:rPr>
          <w:rFonts w:ascii="Times New Roman" w:eastAsia="Times New Roman" w:hAnsi="Times New Roman" w:cs="Times New Roman"/>
          <w:sz w:val="20"/>
          <w:szCs w:val="20"/>
          <w:lang w:eastAsia="ru-RU"/>
        </w:rPr>
      </w:pPr>
      <w:r w:rsidRPr="00D04712">
        <w:rPr>
          <w:rFonts w:ascii="Times New Roman" w:eastAsia="Times New Roman" w:hAnsi="Times New Roman" w:cs="Times New Roman"/>
          <w:sz w:val="20"/>
          <w:szCs w:val="20"/>
          <w:lang w:eastAsia="ru-RU"/>
        </w:rPr>
        <w:t>взыскателя по исполнительному документу)</w:t>
      </w:r>
    </w:p>
    <w:p w:rsidR="005B25C7" w:rsidRPr="00D04712" w:rsidRDefault="005B25C7" w:rsidP="005B25C7">
      <w:pPr>
        <w:spacing w:after="0" w:line="240" w:lineRule="auto"/>
        <w:ind w:left="5529"/>
        <w:rPr>
          <w:rFonts w:ascii="Times New Roman" w:eastAsia="Times New Roman" w:hAnsi="Times New Roman" w:cs="Times New Roman"/>
          <w:sz w:val="24"/>
          <w:szCs w:val="24"/>
          <w:lang w:eastAsia="ru-RU"/>
        </w:rPr>
      </w:pPr>
    </w:p>
    <w:p w:rsidR="005B25C7" w:rsidRPr="00D04712" w:rsidRDefault="005B25C7" w:rsidP="005B25C7">
      <w:pPr>
        <w:pBdr>
          <w:top w:val="single" w:sz="4" w:space="1" w:color="auto"/>
        </w:pBdr>
        <w:spacing w:after="0" w:line="240" w:lineRule="auto"/>
        <w:ind w:left="5529"/>
        <w:jc w:val="center"/>
        <w:rPr>
          <w:rFonts w:ascii="Times New Roman" w:eastAsia="Times New Roman" w:hAnsi="Times New Roman" w:cs="Times New Roman"/>
          <w:sz w:val="20"/>
          <w:szCs w:val="20"/>
          <w:lang w:eastAsia="ru-RU"/>
        </w:rPr>
      </w:pPr>
      <w:r w:rsidRPr="00D04712">
        <w:rPr>
          <w:rFonts w:ascii="Times New Roman" w:eastAsia="Times New Roman" w:hAnsi="Times New Roman" w:cs="Times New Roman"/>
          <w:sz w:val="20"/>
          <w:szCs w:val="20"/>
          <w:lang w:eastAsia="ru-RU"/>
        </w:rPr>
        <w:t>(адрес)</w:t>
      </w:r>
    </w:p>
    <w:p w:rsidR="005B25C7" w:rsidRPr="00D04712" w:rsidRDefault="005B25C7" w:rsidP="005B25C7">
      <w:pPr>
        <w:spacing w:after="0" w:line="240" w:lineRule="auto"/>
        <w:ind w:left="5529"/>
        <w:rPr>
          <w:rFonts w:ascii="Times New Roman" w:eastAsia="Times New Roman" w:hAnsi="Times New Roman" w:cs="Times New Roman"/>
          <w:sz w:val="20"/>
          <w:szCs w:val="20"/>
          <w:lang w:eastAsia="ru-RU"/>
        </w:rPr>
      </w:pPr>
    </w:p>
    <w:p w:rsidR="005B25C7" w:rsidRPr="00D04712" w:rsidRDefault="005B25C7" w:rsidP="005B25C7">
      <w:pPr>
        <w:pBdr>
          <w:top w:val="single" w:sz="4" w:space="1" w:color="auto"/>
        </w:pBdr>
        <w:spacing w:after="0" w:line="240" w:lineRule="auto"/>
        <w:ind w:left="5529"/>
        <w:rPr>
          <w:rFonts w:ascii="Times New Roman" w:eastAsia="Times New Roman" w:hAnsi="Times New Roman" w:cs="Times New Roman"/>
          <w:sz w:val="2"/>
          <w:szCs w:val="2"/>
          <w:lang w:eastAsia="ru-RU"/>
        </w:rPr>
      </w:pPr>
    </w:p>
    <w:p w:rsidR="005B25C7" w:rsidRPr="00D04712" w:rsidRDefault="005B25C7" w:rsidP="005B25C7">
      <w:pPr>
        <w:spacing w:before="480" w:after="600" w:line="240" w:lineRule="auto"/>
        <w:jc w:val="center"/>
        <w:rPr>
          <w:rFonts w:ascii="Times New Roman" w:eastAsia="Times New Roman" w:hAnsi="Times New Roman" w:cs="Times New Roman"/>
          <w:b/>
          <w:bCs/>
          <w:sz w:val="26"/>
          <w:szCs w:val="26"/>
          <w:lang w:eastAsia="ru-RU"/>
        </w:rPr>
      </w:pPr>
      <w:r w:rsidRPr="00D04712">
        <w:rPr>
          <w:rFonts w:ascii="Times New Roman" w:eastAsia="Times New Roman" w:hAnsi="Times New Roman" w:cs="Times New Roman"/>
          <w:b/>
          <w:bCs/>
          <w:sz w:val="26"/>
          <w:szCs w:val="26"/>
          <w:lang w:eastAsia="ru-RU"/>
        </w:rPr>
        <w:t>Уведомление</w:t>
      </w:r>
      <w:r w:rsidRPr="00D04712">
        <w:rPr>
          <w:rFonts w:ascii="Times New Roman" w:eastAsia="Times New Roman" w:hAnsi="Times New Roman" w:cs="Times New Roman"/>
          <w:b/>
          <w:bCs/>
          <w:sz w:val="26"/>
          <w:szCs w:val="26"/>
          <w:lang w:eastAsia="ru-RU"/>
        </w:rPr>
        <w:br/>
        <w:t>о неисполнении должником требований исполнительного документа</w:t>
      </w:r>
    </w:p>
    <w:tbl>
      <w:tblPr>
        <w:tblW w:w="0" w:type="auto"/>
        <w:tblLayout w:type="fixed"/>
        <w:tblCellMar>
          <w:left w:w="28" w:type="dxa"/>
          <w:right w:w="28" w:type="dxa"/>
        </w:tblCellMar>
        <w:tblLook w:val="0000" w:firstRow="0" w:lastRow="0" w:firstColumn="0" w:lastColumn="0" w:noHBand="0" w:noVBand="0"/>
      </w:tblPr>
      <w:tblGrid>
        <w:gridCol w:w="2921"/>
        <w:gridCol w:w="406"/>
        <w:gridCol w:w="1379"/>
        <w:gridCol w:w="1474"/>
        <w:gridCol w:w="256"/>
        <w:gridCol w:w="311"/>
        <w:gridCol w:w="284"/>
        <w:gridCol w:w="1928"/>
        <w:gridCol w:w="482"/>
        <w:gridCol w:w="283"/>
        <w:gridCol w:w="369"/>
        <w:gridCol w:w="29"/>
      </w:tblGrid>
      <w:tr w:rsidR="005B25C7" w:rsidRPr="00D04712" w:rsidTr="005B25C7">
        <w:tc>
          <w:tcPr>
            <w:tcW w:w="2921" w:type="dxa"/>
            <w:tcBorders>
              <w:top w:val="nil"/>
              <w:left w:val="nil"/>
              <w:bottom w:val="nil"/>
              <w:right w:val="nil"/>
            </w:tcBorders>
            <w:vAlign w:val="bottom"/>
          </w:tcPr>
          <w:p w:rsidR="005B25C7" w:rsidRPr="00D04712" w:rsidRDefault="005B25C7" w:rsidP="005B25C7">
            <w:pPr>
              <w:spacing w:after="0" w:line="240" w:lineRule="auto"/>
              <w:ind w:firstLine="567"/>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В связи с истечением</w:t>
            </w:r>
          </w:p>
        </w:tc>
        <w:tc>
          <w:tcPr>
            <w:tcW w:w="3515" w:type="dxa"/>
            <w:gridSpan w:val="4"/>
            <w:tcBorders>
              <w:top w:val="nil"/>
              <w:left w:val="nil"/>
              <w:bottom w:val="single" w:sz="4" w:space="0" w:color="auto"/>
              <w:right w:val="nil"/>
            </w:tcBorders>
            <w:vAlign w:val="bottom"/>
          </w:tcPr>
          <w:p w:rsidR="005B25C7" w:rsidRPr="00D04712" w:rsidRDefault="005B25C7" w:rsidP="005B25C7">
            <w:pPr>
              <w:spacing w:after="0" w:line="240" w:lineRule="auto"/>
              <w:jc w:val="center"/>
              <w:rPr>
                <w:rFonts w:ascii="Times New Roman" w:eastAsia="Times New Roman" w:hAnsi="Times New Roman" w:cs="Times New Roman"/>
                <w:sz w:val="24"/>
                <w:szCs w:val="24"/>
                <w:lang w:eastAsia="ru-RU"/>
              </w:rPr>
            </w:pPr>
          </w:p>
        </w:tc>
        <w:tc>
          <w:tcPr>
            <w:tcW w:w="3686" w:type="dxa"/>
            <w:gridSpan w:val="7"/>
            <w:tcBorders>
              <w:top w:val="nil"/>
              <w:left w:val="nil"/>
              <w:bottom w:val="nil"/>
              <w:right w:val="nil"/>
            </w:tcBorders>
            <w:vAlign w:val="bottom"/>
          </w:tcPr>
          <w:p w:rsidR="005B25C7" w:rsidRPr="00D04712" w:rsidRDefault="005B25C7" w:rsidP="005B25C7">
            <w:pPr>
              <w:spacing w:after="0" w:line="240" w:lineRule="auto"/>
              <w:ind w:left="57"/>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трехмесячного срока исполнения</w:t>
            </w:r>
          </w:p>
        </w:tc>
      </w:tr>
      <w:tr w:rsidR="005B25C7" w:rsidRPr="00D04712" w:rsidTr="005B25C7">
        <w:trPr>
          <w:gridAfter w:val="1"/>
          <w:wAfter w:w="29" w:type="dxa"/>
        </w:trPr>
        <w:tc>
          <w:tcPr>
            <w:tcW w:w="3327" w:type="dxa"/>
            <w:gridSpan w:val="2"/>
            <w:tcBorders>
              <w:top w:val="nil"/>
              <w:left w:val="nil"/>
              <w:bottom w:val="nil"/>
              <w:right w:val="nil"/>
            </w:tcBorders>
            <w:vAlign w:val="bottom"/>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исполнительного документа №</w:t>
            </w:r>
          </w:p>
        </w:tc>
        <w:tc>
          <w:tcPr>
            <w:tcW w:w="1379" w:type="dxa"/>
            <w:tcBorders>
              <w:top w:val="nil"/>
              <w:left w:val="nil"/>
              <w:bottom w:val="single" w:sz="4" w:space="0" w:color="auto"/>
              <w:right w:val="nil"/>
            </w:tcBorders>
            <w:vAlign w:val="bottom"/>
          </w:tcPr>
          <w:p w:rsidR="005B25C7" w:rsidRPr="00D04712" w:rsidRDefault="005B25C7" w:rsidP="005B25C7">
            <w:pPr>
              <w:spacing w:after="0" w:line="240" w:lineRule="auto"/>
              <w:jc w:val="center"/>
              <w:rPr>
                <w:rFonts w:ascii="Times New Roman" w:eastAsia="Times New Roman" w:hAnsi="Times New Roman" w:cs="Times New Roman"/>
                <w:sz w:val="24"/>
                <w:szCs w:val="24"/>
                <w:lang w:eastAsia="ru-RU"/>
              </w:rPr>
            </w:pPr>
          </w:p>
        </w:tc>
        <w:tc>
          <w:tcPr>
            <w:tcW w:w="1474" w:type="dxa"/>
            <w:tcBorders>
              <w:top w:val="nil"/>
              <w:left w:val="nil"/>
              <w:bottom w:val="nil"/>
              <w:right w:val="nil"/>
            </w:tcBorders>
            <w:vAlign w:val="bottom"/>
          </w:tcPr>
          <w:p w:rsidR="005B25C7" w:rsidRPr="00D04712" w:rsidRDefault="005B25C7" w:rsidP="005B25C7">
            <w:pPr>
              <w:spacing w:after="0" w:line="240" w:lineRule="auto"/>
              <w:jc w:val="center"/>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 выданного “</w:t>
            </w:r>
          </w:p>
        </w:tc>
        <w:tc>
          <w:tcPr>
            <w:tcW w:w="567" w:type="dxa"/>
            <w:gridSpan w:val="2"/>
            <w:tcBorders>
              <w:top w:val="nil"/>
              <w:left w:val="nil"/>
              <w:bottom w:val="single" w:sz="4" w:space="0" w:color="auto"/>
              <w:right w:val="nil"/>
            </w:tcBorders>
            <w:vAlign w:val="bottom"/>
          </w:tcPr>
          <w:p w:rsidR="005B25C7" w:rsidRPr="00D04712" w:rsidRDefault="005B25C7" w:rsidP="005B25C7">
            <w:pPr>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5B25C7" w:rsidRPr="00D04712" w:rsidRDefault="005B25C7" w:rsidP="005B25C7">
            <w:pPr>
              <w:spacing w:after="0" w:line="240" w:lineRule="auto"/>
              <w:jc w:val="center"/>
              <w:rPr>
                <w:rFonts w:ascii="Times New Roman" w:eastAsia="Times New Roman" w:hAnsi="Times New Roman" w:cs="Times New Roman"/>
                <w:sz w:val="24"/>
                <w:szCs w:val="24"/>
                <w:lang w:eastAsia="ru-RU"/>
              </w:rPr>
            </w:pPr>
          </w:p>
        </w:tc>
        <w:tc>
          <w:tcPr>
            <w:tcW w:w="482" w:type="dxa"/>
            <w:tcBorders>
              <w:top w:val="nil"/>
              <w:left w:val="nil"/>
              <w:bottom w:val="nil"/>
              <w:right w:val="nil"/>
            </w:tcBorders>
            <w:vAlign w:val="bottom"/>
          </w:tcPr>
          <w:p w:rsidR="005B25C7" w:rsidRPr="00D04712" w:rsidRDefault="005B25C7" w:rsidP="005B25C7">
            <w:pPr>
              <w:spacing w:after="0" w:line="240" w:lineRule="auto"/>
              <w:jc w:val="right"/>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5B25C7" w:rsidRPr="00D04712" w:rsidRDefault="005B25C7" w:rsidP="005B25C7">
            <w:pPr>
              <w:spacing w:after="0" w:line="240" w:lineRule="auto"/>
              <w:ind w:left="57"/>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г.</w:t>
            </w:r>
          </w:p>
        </w:tc>
      </w:tr>
    </w:tbl>
    <w:p w:rsidR="005B25C7" w:rsidRPr="00D04712" w:rsidRDefault="005B25C7" w:rsidP="005B25C7">
      <w:pPr>
        <w:tabs>
          <w:tab w:val="left" w:pos="9837"/>
        </w:tabs>
        <w:spacing w:after="0" w:line="240" w:lineRule="auto"/>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ab/>
        <w:t>,</w:t>
      </w:r>
    </w:p>
    <w:p w:rsidR="005B25C7" w:rsidRPr="00D04712" w:rsidRDefault="005B25C7" w:rsidP="005B25C7">
      <w:pPr>
        <w:pBdr>
          <w:top w:val="single" w:sz="4" w:space="1" w:color="auto"/>
        </w:pBdr>
        <w:spacing w:after="0" w:line="240" w:lineRule="auto"/>
        <w:ind w:right="113"/>
        <w:jc w:val="center"/>
        <w:rPr>
          <w:rFonts w:ascii="Times New Roman" w:eastAsia="Times New Roman" w:hAnsi="Times New Roman" w:cs="Times New Roman"/>
          <w:sz w:val="20"/>
          <w:szCs w:val="20"/>
          <w:lang w:eastAsia="ru-RU"/>
        </w:rPr>
      </w:pPr>
      <w:r w:rsidRPr="00D04712">
        <w:rPr>
          <w:rFonts w:ascii="Times New Roman" w:eastAsia="Times New Roman" w:hAnsi="Times New Roman" w:cs="Times New Roman"/>
          <w:sz w:val="20"/>
          <w:szCs w:val="20"/>
          <w:lang w:eastAsia="ru-RU"/>
        </w:rPr>
        <w:t>(наименование судебного органа, выдавшего исполнительный документ)</w:t>
      </w:r>
    </w:p>
    <w:p w:rsidR="005B25C7" w:rsidRPr="00D04712" w:rsidRDefault="005B25C7" w:rsidP="005B25C7">
      <w:pPr>
        <w:spacing w:after="0" w:line="240" w:lineRule="auto"/>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 xml:space="preserve">на основании  </w:t>
      </w:r>
    </w:p>
    <w:p w:rsidR="005B25C7" w:rsidRPr="00D04712" w:rsidRDefault="005B25C7" w:rsidP="005B25C7">
      <w:pPr>
        <w:pBdr>
          <w:top w:val="single" w:sz="4" w:space="1" w:color="auto"/>
        </w:pBdr>
        <w:spacing w:after="0" w:line="240" w:lineRule="auto"/>
        <w:ind w:left="1531"/>
        <w:jc w:val="center"/>
        <w:rPr>
          <w:rFonts w:ascii="Times New Roman" w:eastAsia="Times New Roman" w:hAnsi="Times New Roman" w:cs="Times New Roman"/>
          <w:sz w:val="20"/>
          <w:szCs w:val="20"/>
          <w:lang w:eastAsia="ru-RU"/>
        </w:rPr>
      </w:pPr>
      <w:r w:rsidRPr="00D04712">
        <w:rPr>
          <w:rFonts w:ascii="Times New Roman" w:eastAsia="Times New Roman" w:hAnsi="Times New Roman" w:cs="Times New Roman"/>
          <w:sz w:val="20"/>
          <w:szCs w:val="20"/>
          <w:lang w:eastAsia="ru-RU"/>
        </w:rPr>
        <w:t>(наименование акта судебного органа, дата, № дела, по которому он вынесен)</w:t>
      </w:r>
    </w:p>
    <w:p w:rsidR="005B25C7" w:rsidRPr="00D04712" w:rsidRDefault="005B25C7" w:rsidP="005B25C7">
      <w:pPr>
        <w:tabs>
          <w:tab w:val="left" w:pos="9837"/>
        </w:tabs>
        <w:spacing w:after="0" w:line="240" w:lineRule="auto"/>
        <w:jc w:val="both"/>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и неисполнением должником содержащихся в нем требований сообщаем Вам о возможности отзыва исполнительного документа и предъявления исковых требований по неисполненному исполнительному документу к главному распорядителю средств бюджета</w:t>
      </w:r>
      <w:r w:rsidRPr="00D04712">
        <w:rPr>
          <w:rFonts w:ascii="Times New Roman" w:eastAsia="Times New Roman" w:hAnsi="Times New Roman" w:cs="Times New Roman"/>
          <w:sz w:val="24"/>
          <w:szCs w:val="24"/>
          <w:lang w:eastAsia="ru-RU"/>
        </w:rPr>
        <w:br/>
      </w:r>
      <w:r w:rsidRPr="00D04712">
        <w:rPr>
          <w:rFonts w:ascii="Times New Roman" w:eastAsia="Times New Roman" w:hAnsi="Times New Roman" w:cs="Times New Roman"/>
          <w:sz w:val="24"/>
          <w:szCs w:val="24"/>
          <w:lang w:eastAsia="ru-RU"/>
        </w:rPr>
        <w:tab/>
        <w:t>,</w:t>
      </w:r>
    </w:p>
    <w:p w:rsidR="005B25C7" w:rsidRPr="00D04712" w:rsidRDefault="005B25C7" w:rsidP="005B25C7">
      <w:pPr>
        <w:pBdr>
          <w:top w:val="single" w:sz="4" w:space="1" w:color="auto"/>
        </w:pBdr>
        <w:spacing w:after="0" w:line="240" w:lineRule="auto"/>
        <w:ind w:right="113"/>
        <w:jc w:val="center"/>
        <w:rPr>
          <w:rFonts w:ascii="Times New Roman" w:eastAsia="Times New Roman" w:hAnsi="Times New Roman" w:cs="Times New Roman"/>
          <w:sz w:val="20"/>
          <w:szCs w:val="20"/>
          <w:lang w:eastAsia="ru-RU"/>
        </w:rPr>
      </w:pPr>
      <w:r w:rsidRPr="00D04712">
        <w:rPr>
          <w:rFonts w:ascii="Times New Roman" w:eastAsia="Times New Roman" w:hAnsi="Times New Roman" w:cs="Times New Roman"/>
          <w:sz w:val="20"/>
          <w:szCs w:val="20"/>
          <w:lang w:eastAsia="ru-RU"/>
        </w:rPr>
        <w:t>(наименование и адрес главного распорядителя средств бюджета)</w:t>
      </w:r>
    </w:p>
    <w:p w:rsidR="005B25C7" w:rsidRPr="00D04712" w:rsidRDefault="005B25C7" w:rsidP="005B25C7">
      <w:pPr>
        <w:spacing w:after="0" w:line="240" w:lineRule="auto"/>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в ведении которого находится должник.</w:t>
      </w:r>
    </w:p>
    <w:p w:rsidR="005B25C7" w:rsidRPr="00D04712" w:rsidRDefault="005B25C7" w:rsidP="005B25C7">
      <w:pPr>
        <w:spacing w:after="720" w:line="240" w:lineRule="auto"/>
        <w:ind w:firstLine="567"/>
        <w:jc w:val="both"/>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Для отзыва исполнительного документа Вам необходимо направить в Финансовое управление заявление с просьбой о его возврате.</w:t>
      </w:r>
    </w:p>
    <w:tbl>
      <w:tblPr>
        <w:tblW w:w="9951" w:type="dxa"/>
        <w:tblLayout w:type="fixed"/>
        <w:tblCellMar>
          <w:left w:w="28" w:type="dxa"/>
          <w:right w:w="28" w:type="dxa"/>
        </w:tblCellMar>
        <w:tblLook w:val="0000" w:firstRow="0" w:lastRow="0" w:firstColumn="0" w:lastColumn="0" w:noHBand="0" w:noVBand="0"/>
      </w:tblPr>
      <w:tblGrid>
        <w:gridCol w:w="4706"/>
        <w:gridCol w:w="1843"/>
        <w:gridCol w:w="567"/>
        <w:gridCol w:w="2835"/>
      </w:tblGrid>
      <w:tr w:rsidR="005B25C7" w:rsidRPr="00D04712" w:rsidTr="00372636">
        <w:tc>
          <w:tcPr>
            <w:tcW w:w="4706" w:type="dxa"/>
            <w:tcBorders>
              <w:top w:val="nil"/>
              <w:left w:val="nil"/>
              <w:bottom w:val="nil"/>
              <w:right w:val="nil"/>
            </w:tcBorders>
            <w:vAlign w:val="bottom"/>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Зам главы Саткинского муниципального района, начальник Финуправления</w:t>
            </w:r>
          </w:p>
        </w:tc>
        <w:tc>
          <w:tcPr>
            <w:tcW w:w="1843" w:type="dxa"/>
            <w:tcBorders>
              <w:top w:val="nil"/>
              <w:left w:val="nil"/>
              <w:bottom w:val="single" w:sz="4" w:space="0" w:color="auto"/>
              <w:right w:val="nil"/>
            </w:tcBorders>
            <w:vAlign w:val="bottom"/>
          </w:tcPr>
          <w:p w:rsidR="005B25C7" w:rsidRPr="00D04712" w:rsidRDefault="005B25C7" w:rsidP="005B25C7">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p>
        </w:tc>
        <w:tc>
          <w:tcPr>
            <w:tcW w:w="2835" w:type="dxa"/>
            <w:tcBorders>
              <w:top w:val="nil"/>
              <w:left w:val="nil"/>
              <w:bottom w:val="single" w:sz="4" w:space="0" w:color="auto"/>
              <w:right w:val="nil"/>
            </w:tcBorders>
            <w:vAlign w:val="bottom"/>
          </w:tcPr>
          <w:p w:rsidR="005B25C7" w:rsidRPr="00D04712" w:rsidRDefault="005B25C7" w:rsidP="005B25C7">
            <w:pPr>
              <w:spacing w:after="0" w:line="240" w:lineRule="auto"/>
              <w:jc w:val="center"/>
              <w:rPr>
                <w:rFonts w:ascii="Times New Roman" w:eastAsia="Times New Roman" w:hAnsi="Times New Roman" w:cs="Times New Roman"/>
                <w:sz w:val="24"/>
                <w:szCs w:val="24"/>
                <w:lang w:eastAsia="ru-RU"/>
              </w:rPr>
            </w:pPr>
          </w:p>
        </w:tc>
      </w:tr>
      <w:tr w:rsidR="005B25C7" w:rsidRPr="00D04712" w:rsidTr="00372636">
        <w:tc>
          <w:tcPr>
            <w:tcW w:w="4706" w:type="dxa"/>
            <w:tcBorders>
              <w:top w:val="nil"/>
              <w:left w:val="nil"/>
              <w:bottom w:val="nil"/>
              <w:right w:val="nil"/>
            </w:tcBorders>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5B25C7" w:rsidRPr="00D04712" w:rsidRDefault="005B25C7" w:rsidP="005B25C7">
            <w:pPr>
              <w:spacing w:after="0" w:line="240" w:lineRule="auto"/>
              <w:jc w:val="center"/>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(подпись)</w:t>
            </w:r>
          </w:p>
        </w:tc>
        <w:tc>
          <w:tcPr>
            <w:tcW w:w="567" w:type="dxa"/>
            <w:tcBorders>
              <w:top w:val="nil"/>
              <w:left w:val="nil"/>
              <w:bottom w:val="nil"/>
              <w:right w:val="nil"/>
            </w:tcBorders>
          </w:tcPr>
          <w:p w:rsidR="005B25C7" w:rsidRPr="00D04712" w:rsidRDefault="005B25C7" w:rsidP="005B25C7">
            <w:pPr>
              <w:spacing w:after="0" w:line="240" w:lineRule="auto"/>
              <w:rPr>
                <w:rFonts w:ascii="Times New Roman" w:eastAsia="Times New Roman" w:hAnsi="Times New Roman" w:cs="Times New Roman"/>
                <w:sz w:val="24"/>
                <w:szCs w:val="24"/>
                <w:lang w:eastAsia="ru-RU"/>
              </w:rPr>
            </w:pPr>
          </w:p>
        </w:tc>
        <w:tc>
          <w:tcPr>
            <w:tcW w:w="2835" w:type="dxa"/>
            <w:tcBorders>
              <w:top w:val="nil"/>
              <w:left w:val="nil"/>
              <w:bottom w:val="nil"/>
              <w:right w:val="nil"/>
            </w:tcBorders>
          </w:tcPr>
          <w:p w:rsidR="005B25C7" w:rsidRPr="00D04712" w:rsidRDefault="005B25C7" w:rsidP="005B25C7">
            <w:pPr>
              <w:spacing w:after="0" w:line="240" w:lineRule="auto"/>
              <w:jc w:val="center"/>
              <w:rPr>
                <w:rFonts w:ascii="Times New Roman" w:eastAsia="Times New Roman" w:hAnsi="Times New Roman" w:cs="Times New Roman"/>
                <w:sz w:val="24"/>
                <w:szCs w:val="24"/>
                <w:lang w:eastAsia="ru-RU"/>
              </w:rPr>
            </w:pPr>
            <w:r w:rsidRPr="00D04712">
              <w:rPr>
                <w:rFonts w:ascii="Times New Roman" w:eastAsia="Times New Roman" w:hAnsi="Times New Roman" w:cs="Times New Roman"/>
                <w:sz w:val="24"/>
                <w:szCs w:val="24"/>
                <w:lang w:eastAsia="ru-RU"/>
              </w:rPr>
              <w:t>(расшифровка подписи)</w:t>
            </w:r>
          </w:p>
        </w:tc>
      </w:tr>
    </w:tbl>
    <w:p w:rsidR="00D82BC8" w:rsidRPr="00D82BC8" w:rsidRDefault="005B25C7" w:rsidP="00372636">
      <w:pPr>
        <w:spacing w:before="240" w:after="0" w:line="240" w:lineRule="auto"/>
        <w:ind w:left="6379"/>
        <w:rPr>
          <w:rFonts w:ascii="Times New Roman" w:hAnsi="Times New Roman" w:cs="Times New Roman"/>
          <w:sz w:val="24"/>
          <w:szCs w:val="24"/>
        </w:rPr>
      </w:pPr>
      <w:r w:rsidRPr="00D04712">
        <w:rPr>
          <w:rFonts w:ascii="Times New Roman" w:eastAsia="Times New Roman" w:hAnsi="Times New Roman" w:cs="Times New Roman"/>
          <w:sz w:val="24"/>
          <w:szCs w:val="24"/>
          <w:lang w:eastAsia="ru-RU"/>
        </w:rPr>
        <w:t xml:space="preserve">    М.П.</w:t>
      </w:r>
    </w:p>
    <w:sectPr w:rsidR="00D82BC8" w:rsidRPr="00D82BC8" w:rsidSect="00372636">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47E" w:rsidRDefault="0002147E" w:rsidP="005C7A0A">
      <w:pPr>
        <w:spacing w:after="0" w:line="240" w:lineRule="auto"/>
      </w:pPr>
      <w:r>
        <w:separator/>
      </w:r>
    </w:p>
  </w:endnote>
  <w:endnote w:type="continuationSeparator" w:id="0">
    <w:p w:rsidR="0002147E" w:rsidRDefault="0002147E" w:rsidP="005C7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47E" w:rsidRDefault="0002147E" w:rsidP="005C7A0A">
      <w:pPr>
        <w:spacing w:after="0" w:line="240" w:lineRule="auto"/>
      </w:pPr>
      <w:r>
        <w:separator/>
      </w:r>
    </w:p>
  </w:footnote>
  <w:footnote w:type="continuationSeparator" w:id="0">
    <w:p w:rsidR="0002147E" w:rsidRDefault="0002147E" w:rsidP="005C7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298916"/>
      <w:docPartObj>
        <w:docPartGallery w:val="Page Numbers (Top of Page)"/>
        <w:docPartUnique/>
      </w:docPartObj>
    </w:sdtPr>
    <w:sdtEndPr/>
    <w:sdtContent>
      <w:p w:rsidR="005C7A0A" w:rsidRDefault="005C7A0A">
        <w:pPr>
          <w:pStyle w:val="a9"/>
          <w:jc w:val="center"/>
        </w:pPr>
        <w:r>
          <w:fldChar w:fldCharType="begin"/>
        </w:r>
        <w:r>
          <w:instrText>PAGE   \* MERGEFORMAT</w:instrText>
        </w:r>
        <w:r>
          <w:fldChar w:fldCharType="separate"/>
        </w:r>
        <w:r w:rsidR="005F46FC">
          <w:rPr>
            <w:noProof/>
          </w:rPr>
          <w:t>16</w:t>
        </w:r>
        <w:r>
          <w:fldChar w:fldCharType="end"/>
        </w:r>
      </w:p>
    </w:sdtContent>
  </w:sdt>
  <w:p w:rsidR="005C7A0A" w:rsidRDefault="005C7A0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43FF5"/>
    <w:multiLevelType w:val="hybridMultilevel"/>
    <w:tmpl w:val="268AE90E"/>
    <w:lvl w:ilvl="0" w:tplc="608A0244">
      <w:start w:val="1"/>
      <w:numFmt w:val="decimal"/>
      <w:lvlText w:val="%1."/>
      <w:lvlJc w:val="left"/>
      <w:pPr>
        <w:tabs>
          <w:tab w:val="num" w:pos="1065"/>
        </w:tabs>
        <w:ind w:left="1065" w:hanging="360"/>
      </w:pPr>
      <w:rPr>
        <w:rFonts w:hint="default"/>
      </w:rPr>
    </w:lvl>
    <w:lvl w:ilvl="1" w:tplc="C136D89E">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15:restartNumberingAfterBreak="0">
    <w:nsid w:val="1A1F40E5"/>
    <w:multiLevelType w:val="hybridMultilevel"/>
    <w:tmpl w:val="1BFC14B6"/>
    <w:lvl w:ilvl="0" w:tplc="BED8F6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321525E"/>
    <w:multiLevelType w:val="hybridMultilevel"/>
    <w:tmpl w:val="325EA170"/>
    <w:lvl w:ilvl="0" w:tplc="BED8F6BC">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2FD836E4"/>
    <w:multiLevelType w:val="hybridMultilevel"/>
    <w:tmpl w:val="2FB82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FB759D"/>
    <w:multiLevelType w:val="hybridMultilevel"/>
    <w:tmpl w:val="BEB47506"/>
    <w:lvl w:ilvl="0" w:tplc="608A0244">
      <w:start w:val="1"/>
      <w:numFmt w:val="decimal"/>
      <w:lvlText w:val="%1."/>
      <w:lvlJc w:val="left"/>
      <w:pPr>
        <w:tabs>
          <w:tab w:val="num" w:pos="1605"/>
        </w:tabs>
        <w:ind w:left="1605"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397B6BDE"/>
    <w:multiLevelType w:val="hybridMultilevel"/>
    <w:tmpl w:val="DB04D03C"/>
    <w:lvl w:ilvl="0" w:tplc="BED8F6BC">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59317C0C"/>
    <w:multiLevelType w:val="hybridMultilevel"/>
    <w:tmpl w:val="31EEE13E"/>
    <w:lvl w:ilvl="0" w:tplc="BED8F6BC">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7C11781C"/>
    <w:multiLevelType w:val="hybridMultilevel"/>
    <w:tmpl w:val="84C2AD6A"/>
    <w:lvl w:ilvl="0" w:tplc="608A0244">
      <w:start w:val="1"/>
      <w:numFmt w:val="decimal"/>
      <w:lvlText w:val="%1."/>
      <w:lvlJc w:val="left"/>
      <w:pPr>
        <w:tabs>
          <w:tab w:val="num" w:pos="1065"/>
        </w:tabs>
        <w:ind w:left="1065" w:hanging="360"/>
      </w:pPr>
      <w:rPr>
        <w:rFonts w:hint="default"/>
      </w:rPr>
    </w:lvl>
    <w:lvl w:ilvl="1" w:tplc="C136D89E">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 w:numId="2">
    <w:abstractNumId w:val="3"/>
  </w:num>
  <w:num w:numId="3">
    <w:abstractNumId w:val="1"/>
  </w:num>
  <w:num w:numId="4">
    <w:abstractNumId w:val="7"/>
  </w:num>
  <w:num w:numId="5">
    <w:abstractNumId w:val="4"/>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C8"/>
    <w:rsid w:val="0002147E"/>
    <w:rsid w:val="001F685F"/>
    <w:rsid w:val="002F37A3"/>
    <w:rsid w:val="00346F1F"/>
    <w:rsid w:val="00372636"/>
    <w:rsid w:val="003E27F4"/>
    <w:rsid w:val="00565684"/>
    <w:rsid w:val="005B25C7"/>
    <w:rsid w:val="005C7A0A"/>
    <w:rsid w:val="005F46FC"/>
    <w:rsid w:val="006059D1"/>
    <w:rsid w:val="00757EBD"/>
    <w:rsid w:val="008F7F28"/>
    <w:rsid w:val="00D04712"/>
    <w:rsid w:val="00D82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F207E-FB38-46AD-B3AB-BFF02B14F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D82B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2B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2B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2BC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0">
    <w:name w:val="Заголовок 2 Знак"/>
    <w:basedOn w:val="a0"/>
    <w:link w:val="2"/>
    <w:rsid w:val="00D82BC8"/>
    <w:rPr>
      <w:rFonts w:asciiTheme="majorHAnsi" w:eastAsiaTheme="majorEastAsia" w:hAnsiTheme="majorHAnsi" w:cstheme="majorBidi"/>
      <w:color w:val="2E74B5" w:themeColor="accent1" w:themeShade="BF"/>
      <w:sz w:val="26"/>
      <w:szCs w:val="26"/>
    </w:rPr>
  </w:style>
  <w:style w:type="paragraph" w:styleId="a3">
    <w:name w:val="Body Text"/>
    <w:basedOn w:val="a"/>
    <w:link w:val="a4"/>
    <w:uiPriority w:val="99"/>
    <w:semiHidden/>
    <w:unhideWhenUsed/>
    <w:rsid w:val="00D82BC8"/>
    <w:pPr>
      <w:spacing w:after="120"/>
    </w:pPr>
  </w:style>
  <w:style w:type="character" w:customStyle="1" w:styleId="a4">
    <w:name w:val="Основной текст Знак"/>
    <w:basedOn w:val="a0"/>
    <w:link w:val="a3"/>
    <w:uiPriority w:val="99"/>
    <w:semiHidden/>
    <w:rsid w:val="00D82BC8"/>
  </w:style>
  <w:style w:type="paragraph" w:styleId="a5">
    <w:name w:val="List Paragraph"/>
    <w:basedOn w:val="a"/>
    <w:uiPriority w:val="34"/>
    <w:qFormat/>
    <w:rsid w:val="00D82BC8"/>
    <w:pPr>
      <w:ind w:left="720"/>
      <w:contextualSpacing/>
    </w:pPr>
  </w:style>
  <w:style w:type="paragraph" w:styleId="a6">
    <w:name w:val="Normal (Web)"/>
    <w:basedOn w:val="a"/>
    <w:rsid w:val="00346F1F"/>
    <w:pPr>
      <w:spacing w:before="100" w:beforeAutospacing="1" w:after="100" w:afterAutospacing="1" w:line="240" w:lineRule="auto"/>
      <w:jc w:val="both"/>
    </w:pPr>
    <w:rPr>
      <w:rFonts w:ascii="Tahoma" w:eastAsia="Times New Roman" w:hAnsi="Tahoma" w:cs="Tahoma"/>
      <w:color w:val="4A82CF"/>
      <w:sz w:val="17"/>
      <w:szCs w:val="17"/>
      <w:lang w:eastAsia="ru-RU"/>
    </w:rPr>
  </w:style>
  <w:style w:type="paragraph" w:styleId="a7">
    <w:name w:val="Body Text Indent"/>
    <w:basedOn w:val="a"/>
    <w:link w:val="a8"/>
    <w:uiPriority w:val="99"/>
    <w:semiHidden/>
    <w:unhideWhenUsed/>
    <w:rsid w:val="005B25C7"/>
    <w:pPr>
      <w:spacing w:after="120"/>
      <w:ind w:left="283"/>
    </w:pPr>
  </w:style>
  <w:style w:type="character" w:customStyle="1" w:styleId="a8">
    <w:name w:val="Основной текст с отступом Знак"/>
    <w:basedOn w:val="a0"/>
    <w:link w:val="a7"/>
    <w:uiPriority w:val="99"/>
    <w:semiHidden/>
    <w:rsid w:val="005B25C7"/>
  </w:style>
  <w:style w:type="paragraph" w:styleId="a9">
    <w:name w:val="header"/>
    <w:basedOn w:val="a"/>
    <w:link w:val="aa"/>
    <w:uiPriority w:val="99"/>
    <w:unhideWhenUsed/>
    <w:rsid w:val="005C7A0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C7A0A"/>
  </w:style>
  <w:style w:type="paragraph" w:styleId="ab">
    <w:name w:val="footer"/>
    <w:basedOn w:val="a"/>
    <w:link w:val="ac"/>
    <w:uiPriority w:val="99"/>
    <w:unhideWhenUsed/>
    <w:rsid w:val="005C7A0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C7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7BB11F3587F40E20AF3E4D217CF42D8DC7B157E173B5C34629802EA34CD1350BF8A1A21909B22D63C1A15B2DFA90F2B3FF670586A999D523BD0I" TargetMode="External"/><Relationship Id="rId5" Type="http://schemas.openxmlformats.org/officeDocument/2006/relationships/footnotes" Target="footnotes.xml"/><Relationship Id="rId10" Type="http://schemas.openxmlformats.org/officeDocument/2006/relationships/hyperlink" Target="consultantplus://offline/ref=07BB11F3587F40E20AF3E4D217CF42D8DC7B157E17335C34629802EA34CD1350BF8A1A21909A22D33D1A15B2DFA90F2B3FF670586A999D523BD0I" TargetMode="External"/><Relationship Id="rId4" Type="http://schemas.openxmlformats.org/officeDocument/2006/relationships/webSettings" Target="webSettings.xml"/><Relationship Id="rId9" Type="http://schemas.openxmlformats.org/officeDocument/2006/relationships/hyperlink" Target="consultantplus://offline/ref=07BB11F3587F40E20AF3E4D217CF42D8DC791770153C5C34629802EA34CD1350BF8A1A21909923D1351A15B2DFA90F2B3FF670586A999D523BD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4137</Words>
  <Characters>23584</Characters>
  <Application>Microsoft Office Word</Application>
  <DocSecurity>0</DocSecurity>
  <Lines>196</Lines>
  <Paragraphs>55</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Утвердить прилагаемый Порядок ведения учета и осуществления хранения Финансовым </vt:lpstr>
      <vt:lpstr>Порядок </vt:lpstr>
      <vt:lpstr>    2 Ведение учета и осуществление хранения исполнительных документов (решений нало</vt:lpstr>
      <vt:lpstr>    </vt:lpstr>
      <vt:lpstr>    Журнал учета и регистрации исполнительных документов и решений налогового органа</vt:lpstr>
    </vt:vector>
  </TitlesOfParts>
  <Company/>
  <LinksUpToDate>false</LinksUpToDate>
  <CharactersWithSpaces>27666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Шадская Екатерина Михайловна</dc:creator>
  <cp:keywords/>
  <dc:description/>
  <cp:lastModifiedBy>Шадская Екатерина Михайловна</cp:lastModifiedBy>
  <cp:revision>4</cp:revision>
  <dcterms:created xsi:type="dcterms:W3CDTF">2022-04-20T08:03:00Z</dcterms:created>
  <dcterms:modified xsi:type="dcterms:W3CDTF">2022-07-26T03:14:00Z</dcterms:modified>
</cp:coreProperties>
</file>