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CAA66" w14:textId="77777777" w:rsidR="006D2A7D" w:rsidRPr="00720C9B" w:rsidRDefault="001F0796" w:rsidP="00311928">
      <w:pPr>
        <w:spacing w:line="360" w:lineRule="auto"/>
        <w:ind w:right="-284"/>
        <w:jc w:val="center"/>
      </w:pPr>
      <w:r w:rsidRPr="00720C9B">
        <w:rPr>
          <w:noProof/>
        </w:rPr>
        <w:drawing>
          <wp:inline distT="0" distB="0" distL="0" distR="0" wp14:anchorId="3843BE6C" wp14:editId="19ED0962">
            <wp:extent cx="7524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1028700"/>
                    </a:xfrm>
                    <a:prstGeom prst="rect">
                      <a:avLst/>
                    </a:prstGeom>
                    <a:solidFill>
                      <a:srgbClr val="FFFFFF"/>
                    </a:solidFill>
                    <a:ln>
                      <a:noFill/>
                    </a:ln>
                  </pic:spPr>
                </pic:pic>
              </a:graphicData>
            </a:graphic>
          </wp:inline>
        </w:drawing>
      </w:r>
    </w:p>
    <w:p w14:paraId="0B4201F8" w14:textId="77777777" w:rsidR="006D2A7D" w:rsidRPr="00720C9B" w:rsidRDefault="006D2A7D" w:rsidP="00BA7D4B">
      <w:pPr>
        <w:spacing w:before="240" w:line="360" w:lineRule="auto"/>
        <w:ind w:right="-284"/>
        <w:jc w:val="center"/>
        <w:rPr>
          <w:b/>
          <w:bCs/>
          <w:spacing w:val="20"/>
          <w:sz w:val="32"/>
          <w:szCs w:val="32"/>
        </w:rPr>
      </w:pPr>
      <w:r w:rsidRPr="00720C9B">
        <w:rPr>
          <w:b/>
          <w:bCs/>
          <w:spacing w:val="20"/>
          <w:sz w:val="32"/>
          <w:szCs w:val="32"/>
        </w:rPr>
        <w:t>СОБРАНИЕ ДЕПУТАТОВ</w:t>
      </w:r>
    </w:p>
    <w:p w14:paraId="7E5244C2" w14:textId="77777777" w:rsidR="006D2A7D" w:rsidRPr="00720C9B" w:rsidRDefault="006D2A7D" w:rsidP="00BA7D4B">
      <w:pPr>
        <w:spacing w:line="360" w:lineRule="auto"/>
        <w:ind w:right="-284"/>
        <w:jc w:val="center"/>
        <w:rPr>
          <w:b/>
          <w:bCs/>
          <w:spacing w:val="20"/>
          <w:sz w:val="32"/>
          <w:szCs w:val="32"/>
        </w:rPr>
      </w:pPr>
      <w:r w:rsidRPr="00720C9B">
        <w:rPr>
          <w:b/>
          <w:bCs/>
          <w:spacing w:val="20"/>
          <w:sz w:val="32"/>
          <w:szCs w:val="32"/>
        </w:rPr>
        <w:t>САТКИНСКОГО МУНИЦИПАЛЬНОГО РАЙОНА</w:t>
      </w:r>
    </w:p>
    <w:p w14:paraId="3524B320" w14:textId="77777777" w:rsidR="006D2A7D" w:rsidRPr="00720C9B" w:rsidRDefault="006D2A7D" w:rsidP="00BA7D4B">
      <w:pPr>
        <w:pBdr>
          <w:bottom w:val="single" w:sz="12" w:space="1" w:color="auto"/>
        </w:pBdr>
        <w:spacing w:after="120" w:line="360" w:lineRule="auto"/>
        <w:ind w:right="-284"/>
        <w:jc w:val="center"/>
        <w:rPr>
          <w:b/>
          <w:bCs/>
          <w:spacing w:val="20"/>
          <w:sz w:val="32"/>
          <w:szCs w:val="32"/>
        </w:rPr>
      </w:pPr>
      <w:r w:rsidRPr="00720C9B">
        <w:rPr>
          <w:b/>
          <w:bCs/>
          <w:spacing w:val="20"/>
          <w:sz w:val="32"/>
          <w:szCs w:val="32"/>
        </w:rPr>
        <w:t>ЧЕЛЯБИНСКОЙ ОБЛАСТИ</w:t>
      </w:r>
    </w:p>
    <w:p w14:paraId="5BF894C9" w14:textId="77777777" w:rsidR="006D2A7D" w:rsidRPr="00720C9B" w:rsidRDefault="006D2A7D" w:rsidP="00BA7D4B">
      <w:pPr>
        <w:pBdr>
          <w:bottom w:val="single" w:sz="12" w:space="1" w:color="auto"/>
        </w:pBdr>
        <w:spacing w:after="360" w:line="360" w:lineRule="auto"/>
        <w:ind w:right="-284"/>
        <w:jc w:val="center"/>
        <w:rPr>
          <w:b/>
          <w:bCs/>
          <w:spacing w:val="20"/>
          <w:sz w:val="32"/>
          <w:szCs w:val="32"/>
        </w:rPr>
      </w:pPr>
      <w:r w:rsidRPr="00720C9B">
        <w:rPr>
          <w:b/>
          <w:bCs/>
          <w:spacing w:val="20"/>
          <w:sz w:val="32"/>
          <w:szCs w:val="32"/>
        </w:rPr>
        <w:t>РЕШЕНИЕ</w:t>
      </w:r>
    </w:p>
    <w:p w14:paraId="6A70CBC4" w14:textId="23B71716" w:rsidR="00AF66A5" w:rsidRPr="00720C9B" w:rsidRDefault="006D2A7D" w:rsidP="00AF66A5">
      <w:pPr>
        <w:shd w:val="clear" w:color="auto" w:fill="FFFFFF"/>
        <w:spacing w:line="360" w:lineRule="auto"/>
        <w:ind w:right="5384"/>
        <w:jc w:val="both"/>
      </w:pPr>
      <w:r w:rsidRPr="00720C9B">
        <w:t xml:space="preserve">от </w:t>
      </w:r>
      <w:r w:rsidR="001F2D04" w:rsidRPr="00720C9B">
        <w:t>18</w:t>
      </w:r>
      <w:r w:rsidR="00AF66A5" w:rsidRPr="00720C9B">
        <w:t xml:space="preserve"> мая</w:t>
      </w:r>
      <w:r w:rsidRPr="00720C9B">
        <w:t xml:space="preserve"> 2016 года №</w:t>
      </w:r>
      <w:r w:rsidR="00AF66A5" w:rsidRPr="00720C9B">
        <w:t xml:space="preserve"> 93/11</w:t>
      </w:r>
      <w:r w:rsidR="001F2D04" w:rsidRPr="00720C9B">
        <w:t xml:space="preserve"> (с изменениями от 28.09.2016 № 132/16, от 30.11.2016 № 156/19, от 25.10.2017 от 245/32</w:t>
      </w:r>
      <w:r w:rsidR="00826C06" w:rsidRPr="00720C9B">
        <w:t>, от 28.11.2018 №388/49</w:t>
      </w:r>
      <w:r w:rsidR="00CE37F5" w:rsidRPr="00720C9B">
        <w:t>, от 27.11.2019 № 531/68</w:t>
      </w:r>
      <w:r w:rsidR="00A07A43" w:rsidRPr="00720C9B">
        <w:t>, от 25.11.2020 № 20/2020</w:t>
      </w:r>
      <w:r w:rsidR="00302890" w:rsidRPr="00720C9B">
        <w:t>, от 27.10.2021 № 148/26</w:t>
      </w:r>
      <w:r w:rsidR="00720C9B" w:rsidRPr="00720C9B">
        <w:t>, от 22.02.2023 № 312/64</w:t>
      </w:r>
      <w:r w:rsidR="00AA27E9">
        <w:t>, от 06.12.2023 № 397/80</w:t>
      </w:r>
      <w:r w:rsidR="001F2D04" w:rsidRPr="00720C9B">
        <w:t>)</w:t>
      </w:r>
    </w:p>
    <w:p w14:paraId="04461BDD" w14:textId="77777777" w:rsidR="006D2A7D" w:rsidRPr="00720C9B" w:rsidRDefault="006D2A7D" w:rsidP="00AF66A5">
      <w:pPr>
        <w:shd w:val="clear" w:color="auto" w:fill="FFFFFF"/>
        <w:spacing w:line="360" w:lineRule="auto"/>
        <w:ind w:right="5384"/>
        <w:jc w:val="both"/>
      </w:pPr>
      <w:r w:rsidRPr="00720C9B">
        <w:t>г. Сатка</w:t>
      </w:r>
    </w:p>
    <w:p w14:paraId="10A791DA" w14:textId="77777777" w:rsidR="006D2A7D" w:rsidRPr="00720C9B" w:rsidRDefault="006D2A7D" w:rsidP="00BA7D4B">
      <w:pPr>
        <w:spacing w:line="360" w:lineRule="auto"/>
        <w:ind w:right="5138"/>
        <w:jc w:val="both"/>
        <w:rPr>
          <w:bCs/>
          <w:sz w:val="22"/>
          <w:szCs w:val="22"/>
        </w:rPr>
      </w:pPr>
    </w:p>
    <w:p w14:paraId="07932440" w14:textId="77777777" w:rsidR="006D2A7D" w:rsidRPr="00720C9B" w:rsidRDefault="006D2A7D" w:rsidP="00BA7D4B">
      <w:pPr>
        <w:spacing w:line="360" w:lineRule="auto"/>
        <w:ind w:right="5138"/>
        <w:jc w:val="both"/>
        <w:rPr>
          <w:bCs/>
          <w:sz w:val="22"/>
          <w:szCs w:val="22"/>
        </w:rPr>
      </w:pPr>
      <w:r w:rsidRPr="00720C9B">
        <w:rPr>
          <w:bCs/>
          <w:sz w:val="22"/>
          <w:szCs w:val="22"/>
        </w:rPr>
        <w:t>Об утверждении Положения о бюджетном процессе Саткинского муниципального района в новой редакции</w:t>
      </w:r>
    </w:p>
    <w:p w14:paraId="32E26CBD" w14:textId="77777777" w:rsidR="006D2A7D" w:rsidRPr="00720C9B" w:rsidRDefault="006D2A7D" w:rsidP="00BA7D4B">
      <w:pPr>
        <w:spacing w:line="360" w:lineRule="auto"/>
      </w:pPr>
    </w:p>
    <w:p w14:paraId="33725F0F" w14:textId="77777777" w:rsidR="006D2A7D" w:rsidRPr="00720C9B" w:rsidRDefault="006D2A7D" w:rsidP="00BA7D4B">
      <w:pPr>
        <w:spacing w:line="360" w:lineRule="auto"/>
      </w:pPr>
    </w:p>
    <w:p w14:paraId="45B59878" w14:textId="77777777" w:rsidR="006D2A7D" w:rsidRPr="00720C9B" w:rsidRDefault="006D2A7D" w:rsidP="00BA7D4B">
      <w:pPr>
        <w:spacing w:line="360" w:lineRule="auto"/>
        <w:ind w:firstLine="567"/>
        <w:jc w:val="both"/>
      </w:pPr>
      <w:r w:rsidRPr="00720C9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Саткинского муниципального района, Уставом Саткинского городского поселения </w:t>
      </w:r>
    </w:p>
    <w:p w14:paraId="62A6FB26" w14:textId="77777777" w:rsidR="006D2A7D" w:rsidRPr="00720C9B" w:rsidRDefault="006D2A7D" w:rsidP="00BA7D4B">
      <w:pPr>
        <w:spacing w:line="360" w:lineRule="auto"/>
        <w:ind w:firstLine="567"/>
        <w:jc w:val="both"/>
      </w:pPr>
    </w:p>
    <w:p w14:paraId="3AFDCC8D" w14:textId="77777777" w:rsidR="006D2A7D" w:rsidRPr="00720C9B" w:rsidRDefault="006D2A7D" w:rsidP="00BA7D4B">
      <w:pPr>
        <w:spacing w:line="360" w:lineRule="auto"/>
      </w:pPr>
      <w:r w:rsidRPr="00720C9B">
        <w:t>СОБРАНИЕ ДЕПУТАТОВ САТКИНСКОГО МУНИЦИПАЛЬНОГО РАЙОНА РЕШАЕТ:</w:t>
      </w:r>
    </w:p>
    <w:p w14:paraId="359D1EB5" w14:textId="77777777" w:rsidR="006D2A7D" w:rsidRPr="00720C9B" w:rsidRDefault="006D2A7D" w:rsidP="00BA7D4B">
      <w:pPr>
        <w:tabs>
          <w:tab w:val="left" w:pos="1080"/>
        </w:tabs>
        <w:spacing w:line="360" w:lineRule="auto"/>
        <w:ind w:firstLine="540"/>
      </w:pPr>
    </w:p>
    <w:p w14:paraId="67AFC54A" w14:textId="77777777" w:rsidR="006D2A7D" w:rsidRPr="00720C9B" w:rsidRDefault="006D2A7D" w:rsidP="00BA7D4B">
      <w:pPr>
        <w:pStyle w:val="a4"/>
        <w:numPr>
          <w:ilvl w:val="0"/>
          <w:numId w:val="30"/>
        </w:numPr>
        <w:tabs>
          <w:tab w:val="num" w:pos="748"/>
          <w:tab w:val="left" w:pos="1080"/>
          <w:tab w:val="left" w:pos="1260"/>
        </w:tabs>
        <w:spacing w:line="360" w:lineRule="auto"/>
        <w:ind w:left="0" w:firstLine="540"/>
        <w:rPr>
          <w:rFonts w:ascii="Times New Roman" w:hAnsi="Times New Roman"/>
        </w:rPr>
      </w:pPr>
      <w:r w:rsidRPr="00720C9B">
        <w:rPr>
          <w:rFonts w:ascii="Times New Roman" w:hAnsi="Times New Roman"/>
        </w:rPr>
        <w:t xml:space="preserve">Утвердить прилагаемое Положение о бюджетном процессе Саткинского муниципального района в новой </w:t>
      </w:r>
      <w:hyperlink r:id="rId7" w:history="1">
        <w:r w:rsidRPr="00720C9B">
          <w:rPr>
            <w:rFonts w:ascii="Times New Roman" w:hAnsi="Times New Roman"/>
          </w:rPr>
          <w:t>редакции</w:t>
        </w:r>
      </w:hyperlink>
      <w:r w:rsidRPr="00720C9B">
        <w:rPr>
          <w:rFonts w:ascii="Times New Roman" w:hAnsi="Times New Roman"/>
        </w:rPr>
        <w:t>, согласно приложению.</w:t>
      </w:r>
    </w:p>
    <w:p w14:paraId="5D30A948" w14:textId="77777777" w:rsidR="006D2A7D" w:rsidRPr="00720C9B" w:rsidRDefault="006D2A7D" w:rsidP="00BA7D4B">
      <w:pPr>
        <w:pStyle w:val="a4"/>
        <w:numPr>
          <w:ilvl w:val="0"/>
          <w:numId w:val="30"/>
        </w:numPr>
        <w:tabs>
          <w:tab w:val="num" w:pos="748"/>
          <w:tab w:val="num" w:pos="900"/>
          <w:tab w:val="left" w:pos="935"/>
          <w:tab w:val="left" w:pos="1080"/>
          <w:tab w:val="left" w:pos="1122"/>
          <w:tab w:val="num" w:pos="1440"/>
        </w:tabs>
        <w:spacing w:line="360" w:lineRule="auto"/>
        <w:ind w:left="0" w:firstLine="540"/>
        <w:rPr>
          <w:rFonts w:ascii="Times New Roman" w:hAnsi="Times New Roman"/>
        </w:rPr>
      </w:pPr>
      <w:r w:rsidRPr="00720C9B">
        <w:rPr>
          <w:rFonts w:ascii="Times New Roman" w:hAnsi="Times New Roman"/>
        </w:rPr>
        <w:t>Признать утратившими силу:</w:t>
      </w:r>
    </w:p>
    <w:p w14:paraId="2EDB2399" w14:textId="77777777" w:rsidR="006D2A7D" w:rsidRPr="00720C9B" w:rsidRDefault="006D2A7D" w:rsidP="00BA7D4B">
      <w:pPr>
        <w:pStyle w:val="a4"/>
        <w:tabs>
          <w:tab w:val="num" w:pos="748"/>
          <w:tab w:val="num" w:pos="900"/>
          <w:tab w:val="left" w:pos="935"/>
          <w:tab w:val="left" w:pos="1080"/>
          <w:tab w:val="left" w:pos="1122"/>
          <w:tab w:val="num" w:pos="1440"/>
        </w:tabs>
        <w:spacing w:line="360" w:lineRule="auto"/>
        <w:ind w:firstLine="540"/>
        <w:rPr>
          <w:rFonts w:ascii="Times New Roman" w:hAnsi="Times New Roman"/>
        </w:rPr>
      </w:pPr>
      <w:r w:rsidRPr="00720C9B">
        <w:rPr>
          <w:rFonts w:ascii="Times New Roman" w:hAnsi="Times New Roman"/>
        </w:rPr>
        <w:t>решение Собрания депутатов Саткинского муниципального района от 29.11.2013 №506/52 «Об утверждении Положения «О бюджетном процессе в Саткинском муниципальном районе» в новой редакции»;</w:t>
      </w:r>
    </w:p>
    <w:p w14:paraId="27F16266" w14:textId="77777777" w:rsidR="006D2A7D" w:rsidRPr="00720C9B" w:rsidRDefault="006D2A7D" w:rsidP="00BA7D4B">
      <w:pPr>
        <w:pStyle w:val="a4"/>
        <w:tabs>
          <w:tab w:val="num" w:pos="748"/>
          <w:tab w:val="num" w:pos="900"/>
          <w:tab w:val="left" w:pos="935"/>
          <w:tab w:val="left" w:pos="1080"/>
          <w:tab w:val="left" w:pos="1122"/>
          <w:tab w:val="num" w:pos="1440"/>
        </w:tabs>
        <w:spacing w:line="360" w:lineRule="auto"/>
        <w:ind w:firstLine="540"/>
        <w:rPr>
          <w:rFonts w:ascii="Times New Roman" w:hAnsi="Times New Roman"/>
        </w:rPr>
      </w:pPr>
      <w:r w:rsidRPr="00720C9B">
        <w:rPr>
          <w:rFonts w:ascii="Times New Roman" w:hAnsi="Times New Roman"/>
        </w:rPr>
        <w:lastRenderedPageBreak/>
        <w:t>решение Собрания депутатов Саткинского муниципального района от 26.11.2014 №626/68 «О внесении изменений и дополнений в Положение «О бюджетном процессе в Саткинском муниципальном районе»;</w:t>
      </w:r>
    </w:p>
    <w:p w14:paraId="7258B745" w14:textId="77777777" w:rsidR="006D2A7D" w:rsidRPr="00720C9B" w:rsidRDefault="006D2A7D" w:rsidP="00CC1A7C">
      <w:pPr>
        <w:pStyle w:val="a4"/>
        <w:tabs>
          <w:tab w:val="num" w:pos="748"/>
          <w:tab w:val="num" w:pos="900"/>
          <w:tab w:val="left" w:pos="935"/>
          <w:tab w:val="left" w:pos="1080"/>
          <w:tab w:val="left" w:pos="1122"/>
          <w:tab w:val="num" w:pos="1440"/>
        </w:tabs>
        <w:spacing w:line="360" w:lineRule="auto"/>
        <w:ind w:firstLine="540"/>
        <w:rPr>
          <w:rFonts w:ascii="Times New Roman" w:hAnsi="Times New Roman"/>
        </w:rPr>
      </w:pPr>
      <w:r w:rsidRPr="00720C9B">
        <w:rPr>
          <w:rFonts w:ascii="Times New Roman" w:hAnsi="Times New Roman"/>
        </w:rPr>
        <w:t>решение Собрания депутатов Саткинского муниципального района от 16.10.2015 №13/3 «О внесении изменений и дополнений в Положение «О бюджетном процессе в Саткинском муниципальном районе».</w:t>
      </w:r>
    </w:p>
    <w:p w14:paraId="507BD890" w14:textId="77777777" w:rsidR="006D2A7D" w:rsidRPr="00720C9B" w:rsidRDefault="006D2A7D" w:rsidP="006E08E5">
      <w:pPr>
        <w:pStyle w:val="a4"/>
        <w:numPr>
          <w:ilvl w:val="0"/>
          <w:numId w:val="30"/>
        </w:numPr>
        <w:tabs>
          <w:tab w:val="num" w:pos="748"/>
          <w:tab w:val="num" w:pos="900"/>
          <w:tab w:val="left" w:pos="935"/>
          <w:tab w:val="left" w:pos="1080"/>
          <w:tab w:val="left" w:pos="1122"/>
          <w:tab w:val="num" w:pos="1440"/>
        </w:tabs>
        <w:spacing w:line="360" w:lineRule="auto"/>
        <w:ind w:left="0" w:firstLine="540"/>
        <w:rPr>
          <w:rFonts w:ascii="Times New Roman" w:hAnsi="Times New Roman"/>
        </w:rPr>
      </w:pPr>
      <w:r w:rsidRPr="00720C9B">
        <w:rPr>
          <w:rFonts w:ascii="Times New Roman" w:hAnsi="Times New Roman"/>
        </w:rPr>
        <w:t>Настоящее решение вступает в силу со дня его официального опубликования.</w:t>
      </w:r>
    </w:p>
    <w:p w14:paraId="3A2FE7F3" w14:textId="77777777" w:rsidR="006D2A7D" w:rsidRPr="00720C9B" w:rsidRDefault="006D2A7D" w:rsidP="00BA7D4B">
      <w:pPr>
        <w:pStyle w:val="a4"/>
        <w:numPr>
          <w:ilvl w:val="0"/>
          <w:numId w:val="30"/>
        </w:numPr>
        <w:tabs>
          <w:tab w:val="num" w:pos="748"/>
          <w:tab w:val="num" w:pos="900"/>
          <w:tab w:val="left" w:pos="935"/>
          <w:tab w:val="left" w:pos="1080"/>
          <w:tab w:val="left" w:pos="1122"/>
          <w:tab w:val="num" w:pos="1440"/>
        </w:tabs>
        <w:spacing w:line="360" w:lineRule="auto"/>
        <w:ind w:left="0" w:firstLine="540"/>
        <w:rPr>
          <w:rFonts w:ascii="Times New Roman" w:hAnsi="Times New Roman"/>
        </w:rPr>
      </w:pPr>
      <w:r w:rsidRPr="00720C9B">
        <w:rPr>
          <w:rFonts w:ascii="Times New Roman" w:hAnsi="Times New Roman"/>
          <w:szCs w:val="24"/>
        </w:rPr>
        <w:t>Контроль за исполнением настоящего решения возложить на комиссию по финансам, бюджету и экономической политике (председатель Ковригина И.М.)</w:t>
      </w:r>
    </w:p>
    <w:p w14:paraId="5AE234BC" w14:textId="77777777" w:rsidR="006D2A7D" w:rsidRPr="00720C9B" w:rsidRDefault="006D2A7D" w:rsidP="00BA7D4B">
      <w:pPr>
        <w:spacing w:line="360" w:lineRule="auto"/>
        <w:rPr>
          <w:b/>
          <w:bCs/>
        </w:rPr>
      </w:pPr>
    </w:p>
    <w:p w14:paraId="330DF9DF" w14:textId="77777777" w:rsidR="006D2A7D" w:rsidRPr="00720C9B" w:rsidRDefault="006D2A7D" w:rsidP="00BA7D4B">
      <w:pPr>
        <w:spacing w:line="360" w:lineRule="auto"/>
        <w:rPr>
          <w:b/>
          <w:bCs/>
        </w:rPr>
      </w:pPr>
    </w:p>
    <w:tbl>
      <w:tblPr>
        <w:tblW w:w="9889" w:type="dxa"/>
        <w:tblLook w:val="01E0" w:firstRow="1" w:lastRow="1" w:firstColumn="1" w:lastColumn="1" w:noHBand="0" w:noVBand="0"/>
      </w:tblPr>
      <w:tblGrid>
        <w:gridCol w:w="5353"/>
        <w:gridCol w:w="4536"/>
      </w:tblGrid>
      <w:tr w:rsidR="006D2A7D" w:rsidRPr="00720C9B" w14:paraId="07D0F0DE" w14:textId="77777777" w:rsidTr="006340D8">
        <w:tc>
          <w:tcPr>
            <w:tcW w:w="5353" w:type="dxa"/>
          </w:tcPr>
          <w:p w14:paraId="3A37B73B" w14:textId="77777777" w:rsidR="006D2A7D" w:rsidRPr="00720C9B" w:rsidRDefault="006D2A7D" w:rsidP="006340D8">
            <w:pPr>
              <w:spacing w:line="360" w:lineRule="auto"/>
              <w:ind w:right="-81"/>
              <w:jc w:val="both"/>
            </w:pPr>
            <w:r w:rsidRPr="00720C9B">
              <w:t>Глава Саткинского муниципального района</w:t>
            </w:r>
          </w:p>
        </w:tc>
        <w:tc>
          <w:tcPr>
            <w:tcW w:w="4536" w:type="dxa"/>
          </w:tcPr>
          <w:p w14:paraId="067D1666" w14:textId="77777777" w:rsidR="006D2A7D" w:rsidRPr="00720C9B" w:rsidRDefault="006D2A7D" w:rsidP="006340D8">
            <w:pPr>
              <w:spacing w:line="360" w:lineRule="auto"/>
              <w:ind w:right="-81" w:hanging="107"/>
              <w:jc w:val="right"/>
            </w:pPr>
            <w:r w:rsidRPr="00720C9B">
              <w:t>А.А. Глазков</w:t>
            </w:r>
          </w:p>
        </w:tc>
      </w:tr>
    </w:tbl>
    <w:p w14:paraId="75B535C2" w14:textId="77777777" w:rsidR="006D2A7D" w:rsidRPr="00720C9B" w:rsidRDefault="006D2A7D" w:rsidP="00BA7D4B"/>
    <w:p w14:paraId="43DC4DC2" w14:textId="77777777" w:rsidR="006D2A7D" w:rsidRPr="00720C9B" w:rsidRDefault="006D2A7D" w:rsidP="00EC7AD1">
      <w:pPr>
        <w:spacing w:line="360" w:lineRule="auto"/>
        <w:jc w:val="both"/>
      </w:pPr>
      <w:r w:rsidRPr="00720C9B">
        <w:br w:type="page"/>
      </w:r>
    </w:p>
    <w:p w14:paraId="759FF619" w14:textId="77777777" w:rsidR="006D2A7D" w:rsidRPr="00720C9B" w:rsidRDefault="006D2A7D" w:rsidP="00C31F58">
      <w:pPr>
        <w:spacing w:line="360" w:lineRule="auto"/>
        <w:ind w:left="5670"/>
        <w:jc w:val="center"/>
      </w:pPr>
      <w:r w:rsidRPr="00720C9B">
        <w:lastRenderedPageBreak/>
        <w:t>Приложение</w:t>
      </w:r>
    </w:p>
    <w:p w14:paraId="14B10922" w14:textId="77777777" w:rsidR="007A1298" w:rsidRPr="00720C9B" w:rsidRDefault="006D2A7D" w:rsidP="00C31F58">
      <w:pPr>
        <w:spacing w:line="360" w:lineRule="auto"/>
        <w:ind w:left="5670"/>
        <w:jc w:val="center"/>
      </w:pPr>
      <w:r w:rsidRPr="00720C9B">
        <w:t xml:space="preserve">к решению Собрания депутатов Саткинского муниципального района </w:t>
      </w:r>
    </w:p>
    <w:p w14:paraId="69A83D74" w14:textId="5C6DE888" w:rsidR="00C31F58" w:rsidRPr="00720C9B" w:rsidRDefault="007A1298" w:rsidP="00C31F58">
      <w:pPr>
        <w:shd w:val="clear" w:color="auto" w:fill="FFFFFF"/>
        <w:spacing w:line="360" w:lineRule="auto"/>
        <w:ind w:left="5670"/>
        <w:jc w:val="both"/>
      </w:pPr>
      <w:r w:rsidRPr="00720C9B">
        <w:t>18.05.2</w:t>
      </w:r>
      <w:r w:rsidR="006D2A7D" w:rsidRPr="00720C9B">
        <w:t xml:space="preserve">016 № </w:t>
      </w:r>
      <w:r w:rsidRPr="00720C9B">
        <w:t>93/11</w:t>
      </w:r>
      <w:r w:rsidR="00C31F58" w:rsidRPr="00720C9B">
        <w:t xml:space="preserve">  (с изменениями от 28.09.2016 № 132/16, от 30.11.2016 № 156/19, от 25.10.2017 от 245/32, от 28.11.2018 №388/49, от 27.11.2019 № 531/68</w:t>
      </w:r>
      <w:r w:rsidR="00A07A43" w:rsidRPr="00720C9B">
        <w:t>, от 25.11.2020 № 20/2020</w:t>
      </w:r>
      <w:r w:rsidR="00302890" w:rsidRPr="00720C9B">
        <w:t>, от 27.10.2021 №148/26</w:t>
      </w:r>
      <w:r w:rsidR="00720C9B" w:rsidRPr="00720C9B">
        <w:t>, от 22.02.2023 № 312/64</w:t>
      </w:r>
      <w:r w:rsidR="00AA27E9">
        <w:t>,</w:t>
      </w:r>
      <w:r w:rsidR="00AA27E9" w:rsidRPr="00AA27E9">
        <w:t xml:space="preserve"> </w:t>
      </w:r>
      <w:r w:rsidR="00AA27E9">
        <w:t>от 06.12.2023 № 397/80</w:t>
      </w:r>
      <w:r w:rsidR="00C31F58" w:rsidRPr="00720C9B">
        <w:t>)</w:t>
      </w:r>
    </w:p>
    <w:p w14:paraId="66B80E21" w14:textId="54C6CCB6" w:rsidR="006D2A7D" w:rsidRPr="00720C9B" w:rsidRDefault="006D2A7D" w:rsidP="00BA22F3">
      <w:pPr>
        <w:spacing w:line="360" w:lineRule="auto"/>
        <w:ind w:left="5670"/>
        <w:jc w:val="center"/>
      </w:pPr>
    </w:p>
    <w:p w14:paraId="3E02EB58" w14:textId="77777777" w:rsidR="006D2A7D" w:rsidRPr="00720C9B" w:rsidRDefault="006D2A7D" w:rsidP="00BA7D4B">
      <w:pPr>
        <w:tabs>
          <w:tab w:val="left" w:pos="360"/>
          <w:tab w:val="left" w:pos="900"/>
        </w:tabs>
        <w:ind w:right="-5"/>
        <w:rPr>
          <w:b/>
        </w:rPr>
      </w:pPr>
    </w:p>
    <w:p w14:paraId="110B6344" w14:textId="77777777" w:rsidR="006D2A7D" w:rsidRPr="00720C9B" w:rsidRDefault="006D2A7D" w:rsidP="006E08E5">
      <w:pPr>
        <w:tabs>
          <w:tab w:val="left" w:pos="360"/>
        </w:tabs>
        <w:spacing w:line="360" w:lineRule="auto"/>
        <w:ind w:right="-5" w:firstLine="561"/>
        <w:jc w:val="center"/>
        <w:rPr>
          <w:b/>
        </w:rPr>
      </w:pPr>
    </w:p>
    <w:p w14:paraId="7CEBE870" w14:textId="77777777" w:rsidR="006D2A7D" w:rsidRPr="00720C9B" w:rsidRDefault="006D2A7D" w:rsidP="006E08E5">
      <w:pPr>
        <w:tabs>
          <w:tab w:val="left" w:pos="360"/>
        </w:tabs>
        <w:spacing w:line="360" w:lineRule="auto"/>
        <w:ind w:right="-5" w:firstLine="561"/>
        <w:jc w:val="center"/>
        <w:rPr>
          <w:b/>
        </w:rPr>
      </w:pPr>
      <w:r w:rsidRPr="00720C9B">
        <w:rPr>
          <w:b/>
        </w:rPr>
        <w:t xml:space="preserve">ПОЛОЖЕНИЕ </w:t>
      </w:r>
    </w:p>
    <w:p w14:paraId="01410E7F" w14:textId="77777777" w:rsidR="006D2A7D" w:rsidRPr="00720C9B" w:rsidRDefault="006D2A7D" w:rsidP="006E08E5">
      <w:pPr>
        <w:tabs>
          <w:tab w:val="left" w:pos="360"/>
        </w:tabs>
        <w:spacing w:line="360" w:lineRule="auto"/>
        <w:ind w:right="-5" w:firstLine="561"/>
        <w:jc w:val="center"/>
        <w:rPr>
          <w:b/>
        </w:rPr>
      </w:pPr>
      <w:r w:rsidRPr="00720C9B">
        <w:rPr>
          <w:b/>
        </w:rPr>
        <w:t xml:space="preserve">О БЮДЖЕТНОМ ПРОЦЕССЕ </w:t>
      </w:r>
    </w:p>
    <w:p w14:paraId="37D5D0B7" w14:textId="77777777" w:rsidR="006D2A7D" w:rsidRPr="00720C9B" w:rsidRDefault="006D2A7D" w:rsidP="006E08E5">
      <w:pPr>
        <w:tabs>
          <w:tab w:val="left" w:pos="360"/>
        </w:tabs>
        <w:spacing w:line="360" w:lineRule="auto"/>
        <w:ind w:right="-5" w:firstLine="561"/>
        <w:jc w:val="center"/>
        <w:rPr>
          <w:b/>
        </w:rPr>
      </w:pPr>
      <w:r w:rsidRPr="00720C9B">
        <w:rPr>
          <w:b/>
        </w:rPr>
        <w:t>В САТКИНСКОМ МУНИЦИПАЛЬНОМ РАЙОНЕ</w:t>
      </w:r>
    </w:p>
    <w:p w14:paraId="20B4C743" w14:textId="77777777" w:rsidR="006D2A7D" w:rsidRPr="00720C9B" w:rsidRDefault="006D2A7D" w:rsidP="006E08E5">
      <w:pPr>
        <w:tabs>
          <w:tab w:val="left" w:pos="360"/>
        </w:tabs>
        <w:spacing w:line="360" w:lineRule="auto"/>
        <w:ind w:right="-5" w:firstLine="561"/>
        <w:jc w:val="center"/>
        <w:rPr>
          <w:b/>
        </w:rPr>
      </w:pPr>
    </w:p>
    <w:p w14:paraId="524D1EEB" w14:textId="77777777" w:rsidR="006D2A7D" w:rsidRPr="00720C9B" w:rsidRDefault="006D2A7D" w:rsidP="006E08E5">
      <w:pPr>
        <w:tabs>
          <w:tab w:val="left" w:pos="360"/>
        </w:tabs>
        <w:spacing w:line="360" w:lineRule="auto"/>
        <w:ind w:right="-5" w:firstLine="561"/>
        <w:jc w:val="center"/>
        <w:rPr>
          <w:b/>
        </w:rPr>
      </w:pPr>
      <w:r w:rsidRPr="00720C9B">
        <w:rPr>
          <w:b/>
        </w:rPr>
        <w:t>Глава 1. ОБЩИЕ ПОЛОЖЕНИЯ</w:t>
      </w:r>
    </w:p>
    <w:p w14:paraId="73A80572" w14:textId="77777777" w:rsidR="006D2A7D" w:rsidRPr="00720C9B" w:rsidRDefault="006D2A7D" w:rsidP="006E08E5">
      <w:pPr>
        <w:tabs>
          <w:tab w:val="left" w:pos="360"/>
        </w:tabs>
        <w:spacing w:line="360" w:lineRule="auto"/>
        <w:ind w:right="-5" w:firstLine="561"/>
        <w:jc w:val="center"/>
        <w:rPr>
          <w:b/>
        </w:rPr>
      </w:pPr>
    </w:p>
    <w:p w14:paraId="0FE5CBB8" w14:textId="77777777" w:rsidR="006D2A7D" w:rsidRPr="00720C9B" w:rsidRDefault="006D2A7D" w:rsidP="006E08E5">
      <w:pPr>
        <w:numPr>
          <w:ilvl w:val="3"/>
          <w:numId w:val="1"/>
        </w:numPr>
        <w:tabs>
          <w:tab w:val="left" w:pos="360"/>
          <w:tab w:val="left" w:pos="900"/>
        </w:tabs>
        <w:spacing w:line="360" w:lineRule="auto"/>
        <w:ind w:left="72" w:right="-5" w:firstLine="540"/>
        <w:jc w:val="both"/>
      </w:pPr>
      <w:r w:rsidRPr="00720C9B">
        <w:t>Настоящее Положение «О бюджетном процессе Саткинского муниципального района» (далее - Положение) регулирует бюджетные правоотношения, возникающие между участниками бюджетного процесса в Саткинском районе (далее - район) при формировании доходов и осуществлении расходов районного бюджета, осуществлении муниципальных заимствований, управлении муниципальным долгом, составлении и рассмотрении проекта районного бюджета, утверждении и исполнении районного бюджета, контроле за исполнением районного бюджета, осуществлении внешней проверки, составлении, рассмотрении и утверждении бюджетной отчетности.</w:t>
      </w:r>
    </w:p>
    <w:p w14:paraId="7DC51B7F" w14:textId="77777777" w:rsidR="006D2A7D" w:rsidRPr="00720C9B" w:rsidRDefault="006D2A7D" w:rsidP="006E08E5">
      <w:pPr>
        <w:numPr>
          <w:ilvl w:val="3"/>
          <w:numId w:val="1"/>
        </w:numPr>
        <w:tabs>
          <w:tab w:val="left" w:pos="360"/>
          <w:tab w:val="left" w:pos="900"/>
        </w:tabs>
        <w:spacing w:line="360" w:lineRule="auto"/>
        <w:ind w:left="72" w:right="-5" w:firstLine="540"/>
        <w:jc w:val="both"/>
      </w:pPr>
      <w:r w:rsidRPr="00720C9B">
        <w:t>Правовое регулирование бюджетного процесса района основано на Конституции Российской Федерации, Бюджетном кодексе Российской Федерации и принятых в соответствии с ним иных федеральных законах, на Законе Челябинской области «О бюджетном процессе в Челябинской области», Уставе Саткинского муниципального района и иных правовых актах, регулирующих правоотношения, указанные в части 1 настоящего Положения.</w:t>
      </w:r>
    </w:p>
    <w:p w14:paraId="0DBCC62F" w14:textId="77777777" w:rsidR="006D2A7D" w:rsidRPr="00720C9B" w:rsidRDefault="006D2A7D" w:rsidP="006E08E5">
      <w:pPr>
        <w:numPr>
          <w:ilvl w:val="3"/>
          <w:numId w:val="1"/>
        </w:numPr>
        <w:tabs>
          <w:tab w:val="left" w:pos="360"/>
          <w:tab w:val="left" w:pos="900"/>
        </w:tabs>
        <w:spacing w:line="360" w:lineRule="auto"/>
        <w:ind w:left="72" w:right="-5" w:firstLine="540"/>
        <w:jc w:val="both"/>
      </w:pPr>
      <w:r w:rsidRPr="00720C9B">
        <w:t>Понятия и термины, применяемые в настоящем Положении, используются в значениях, определенных Бюджетным кодексом Российской Федерации.</w:t>
      </w:r>
    </w:p>
    <w:p w14:paraId="1E0BB40C" w14:textId="77777777" w:rsidR="006D2A7D" w:rsidRPr="00720C9B" w:rsidRDefault="006D2A7D" w:rsidP="006E08E5">
      <w:pPr>
        <w:numPr>
          <w:ilvl w:val="3"/>
          <w:numId w:val="1"/>
        </w:numPr>
        <w:tabs>
          <w:tab w:val="left" w:pos="360"/>
          <w:tab w:val="left" w:pos="900"/>
        </w:tabs>
        <w:spacing w:line="360" w:lineRule="auto"/>
        <w:ind w:left="72" w:right="-5" w:firstLine="540"/>
        <w:jc w:val="both"/>
      </w:pPr>
      <w:r w:rsidRPr="00720C9B">
        <w:t>К бюджетным полномочиям района относятся:</w:t>
      </w:r>
    </w:p>
    <w:p w14:paraId="4206E1F6" w14:textId="77777777" w:rsidR="006D2A7D" w:rsidRPr="00720C9B" w:rsidRDefault="006D2A7D" w:rsidP="006E08E5">
      <w:pPr>
        <w:numPr>
          <w:ilvl w:val="0"/>
          <w:numId w:val="3"/>
        </w:numPr>
        <w:tabs>
          <w:tab w:val="clear" w:pos="432"/>
          <w:tab w:val="left" w:pos="72"/>
          <w:tab w:val="left" w:pos="900"/>
        </w:tabs>
        <w:spacing w:line="360" w:lineRule="auto"/>
        <w:ind w:left="72" w:right="-5" w:firstLine="540"/>
        <w:jc w:val="both"/>
      </w:pPr>
      <w:r w:rsidRPr="00720C9B">
        <w:t>установление порядка составления и рассмотрения проекта районного бюджета, утверждения и исполнения районного бюджета, осуществления контроля за его исполнением и утверждения отчета об исполнении районного бюджета;</w:t>
      </w:r>
    </w:p>
    <w:p w14:paraId="1D177DA6" w14:textId="77777777" w:rsidR="006D2A7D" w:rsidRPr="00720C9B" w:rsidRDefault="006D2A7D" w:rsidP="006E08E5">
      <w:pPr>
        <w:numPr>
          <w:ilvl w:val="0"/>
          <w:numId w:val="3"/>
        </w:numPr>
        <w:tabs>
          <w:tab w:val="left" w:pos="360"/>
          <w:tab w:val="left" w:pos="900"/>
        </w:tabs>
        <w:spacing w:line="360" w:lineRule="auto"/>
        <w:ind w:left="72" w:right="-5" w:firstLine="540"/>
        <w:jc w:val="both"/>
      </w:pPr>
      <w:r w:rsidRPr="00720C9B">
        <w:lastRenderedPageBreak/>
        <w:t>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w:t>
      </w:r>
    </w:p>
    <w:p w14:paraId="293C16A2" w14:textId="77777777" w:rsidR="006D2A7D" w:rsidRPr="00720C9B" w:rsidRDefault="006D2A7D" w:rsidP="006E08E5">
      <w:pPr>
        <w:numPr>
          <w:ilvl w:val="0"/>
          <w:numId w:val="3"/>
        </w:numPr>
        <w:tabs>
          <w:tab w:val="left" w:pos="360"/>
          <w:tab w:val="left" w:pos="900"/>
        </w:tabs>
        <w:spacing w:line="360" w:lineRule="auto"/>
        <w:ind w:left="72" w:right="-5" w:firstLine="540"/>
        <w:jc w:val="both"/>
      </w:pPr>
      <w:r w:rsidRPr="00720C9B">
        <w:t>установление и исполнение расходных обязательств муниципального образования;</w:t>
      </w:r>
    </w:p>
    <w:p w14:paraId="013D09B7" w14:textId="77777777" w:rsidR="006D2A7D" w:rsidRPr="00720C9B" w:rsidRDefault="006D2A7D" w:rsidP="006E08E5">
      <w:pPr>
        <w:numPr>
          <w:ilvl w:val="0"/>
          <w:numId w:val="3"/>
        </w:numPr>
        <w:tabs>
          <w:tab w:val="left" w:pos="360"/>
          <w:tab w:val="left" w:pos="900"/>
        </w:tabs>
        <w:spacing w:line="360" w:lineRule="auto"/>
        <w:ind w:left="72" w:right="-5" w:firstLine="540"/>
        <w:jc w:val="both"/>
      </w:pPr>
      <w:r w:rsidRPr="00720C9B">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14:paraId="1DAA6230" w14:textId="77777777" w:rsidR="006D2A7D" w:rsidRPr="00720C9B" w:rsidRDefault="006D2A7D" w:rsidP="00A35343">
      <w:pPr>
        <w:numPr>
          <w:ilvl w:val="0"/>
          <w:numId w:val="3"/>
        </w:numPr>
        <w:tabs>
          <w:tab w:val="left" w:pos="360"/>
          <w:tab w:val="left" w:pos="900"/>
        </w:tabs>
        <w:spacing w:line="360" w:lineRule="auto"/>
        <w:ind w:left="74" w:right="-5" w:firstLine="539"/>
        <w:jc w:val="both"/>
      </w:pPr>
      <w:r w:rsidRPr="00720C9B">
        <w:t>установление, детализация и определение порядка применения бюджетной классификации Российской Федерации в части, относящейся к районному бюджету;</w:t>
      </w:r>
    </w:p>
    <w:p w14:paraId="2C858177" w14:textId="4CCB75BB" w:rsidR="006D2A7D" w:rsidRPr="00720C9B" w:rsidRDefault="00163A94" w:rsidP="00A35343">
      <w:pPr>
        <w:numPr>
          <w:ilvl w:val="0"/>
          <w:numId w:val="3"/>
        </w:numPr>
        <w:tabs>
          <w:tab w:val="left" w:pos="360"/>
          <w:tab w:val="left" w:pos="900"/>
        </w:tabs>
        <w:spacing w:line="360" w:lineRule="auto"/>
        <w:ind w:left="74" w:right="-5" w:firstLine="539"/>
        <w:jc w:val="both"/>
      </w:pPr>
      <w:r w:rsidRPr="00720C9B">
        <w:t>исключен решением от 27.11.2019 № 531/68</w:t>
      </w:r>
      <w:r w:rsidR="006D2A7D" w:rsidRPr="00720C9B">
        <w:t>;</w:t>
      </w:r>
    </w:p>
    <w:p w14:paraId="2563A30C" w14:textId="77777777" w:rsidR="000E3305" w:rsidRPr="00720C9B" w:rsidRDefault="006D2A7D" w:rsidP="00A35343">
      <w:pPr>
        <w:pStyle w:val="a3"/>
        <w:numPr>
          <w:ilvl w:val="0"/>
          <w:numId w:val="3"/>
        </w:numPr>
        <w:tabs>
          <w:tab w:val="left" w:pos="900"/>
        </w:tabs>
        <w:autoSpaceDE w:val="0"/>
        <w:autoSpaceDN w:val="0"/>
        <w:adjustRightInd w:val="0"/>
        <w:spacing w:line="360" w:lineRule="auto"/>
        <w:ind w:left="74" w:firstLine="539"/>
        <w:jc w:val="both"/>
        <w:rPr>
          <w:rFonts w:eastAsia="Calibri"/>
        </w:rPr>
      </w:pPr>
      <w:r w:rsidRPr="00720C9B">
        <w:t>установление в соответствии с федеральными законами и законами Челябинской области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Челябинской области в бюджет района;</w:t>
      </w:r>
    </w:p>
    <w:p w14:paraId="0AE8CB17" w14:textId="5A173B28" w:rsidR="000E3305" w:rsidRPr="00720C9B" w:rsidRDefault="000E3305" w:rsidP="00A35343">
      <w:pPr>
        <w:pStyle w:val="a3"/>
        <w:tabs>
          <w:tab w:val="left" w:pos="900"/>
        </w:tabs>
        <w:autoSpaceDE w:val="0"/>
        <w:autoSpaceDN w:val="0"/>
        <w:adjustRightInd w:val="0"/>
        <w:spacing w:line="360" w:lineRule="auto"/>
        <w:ind w:left="74" w:firstLine="539"/>
        <w:jc w:val="both"/>
        <w:rPr>
          <w:rFonts w:eastAsia="Calibri"/>
        </w:rPr>
      </w:pPr>
      <w:r w:rsidRPr="00720C9B">
        <w:t xml:space="preserve">7-1) </w:t>
      </w:r>
      <w:r w:rsidRPr="00720C9B">
        <w:rPr>
          <w:rFonts w:eastAsia="Calibri"/>
        </w:rPr>
        <w:t>установление в соответствии с федеральными законами и законами Челябинской области нормативов отчислений доходов в бюджеты городских, сельских поселений от отдельных неналоговых доходов, подлежащих зачислению в районный бюджет;</w:t>
      </w:r>
      <w:r w:rsidR="00163A94" w:rsidRPr="00720C9B">
        <w:rPr>
          <w:rFonts w:eastAsia="Calibri"/>
        </w:rPr>
        <w:t xml:space="preserve"> (дополнен решением от 27.11.2019 № 531/68)</w:t>
      </w:r>
    </w:p>
    <w:p w14:paraId="43014108" w14:textId="77777777" w:rsidR="006D2A7D" w:rsidRPr="00720C9B" w:rsidRDefault="006D2A7D" w:rsidP="00A35343">
      <w:pPr>
        <w:numPr>
          <w:ilvl w:val="0"/>
          <w:numId w:val="3"/>
        </w:numPr>
        <w:tabs>
          <w:tab w:val="left" w:pos="360"/>
          <w:tab w:val="left" w:pos="900"/>
        </w:tabs>
        <w:spacing w:line="360" w:lineRule="auto"/>
        <w:ind w:left="74" w:right="-5" w:firstLine="539"/>
        <w:jc w:val="both"/>
      </w:pPr>
      <w:r w:rsidRPr="00720C9B">
        <w:t>установление порядка и условий предоставления межбюджетных трансфертов из районного бюджета бюджетам городских, сельских поселений, предоставление межбюджетных трансфертов из районного бюджета бюджетам городских, сельских поселений;</w:t>
      </w:r>
    </w:p>
    <w:p w14:paraId="0D3FC360" w14:textId="77777777" w:rsidR="006D2A7D" w:rsidRPr="00720C9B" w:rsidRDefault="006D2A7D" w:rsidP="006E08E5">
      <w:pPr>
        <w:numPr>
          <w:ilvl w:val="0"/>
          <w:numId w:val="3"/>
        </w:numPr>
        <w:tabs>
          <w:tab w:val="left" w:pos="360"/>
          <w:tab w:val="left" w:pos="900"/>
        </w:tabs>
        <w:spacing w:line="360" w:lineRule="auto"/>
        <w:ind w:left="72" w:right="-5" w:firstLine="540"/>
        <w:jc w:val="both"/>
      </w:pPr>
      <w:r w:rsidRPr="00720C9B">
        <w:t>составление отчета об исполнении консолидированного бюджета Саткинского района;</w:t>
      </w:r>
    </w:p>
    <w:p w14:paraId="6236E1A9" w14:textId="77777777" w:rsidR="006D2A7D" w:rsidRPr="00720C9B" w:rsidRDefault="006D2A7D" w:rsidP="006E08E5">
      <w:pPr>
        <w:numPr>
          <w:ilvl w:val="0"/>
          <w:numId w:val="3"/>
        </w:numPr>
        <w:tabs>
          <w:tab w:val="left" w:pos="360"/>
          <w:tab w:val="left" w:pos="900"/>
        </w:tabs>
        <w:spacing w:line="360" w:lineRule="auto"/>
        <w:ind w:left="72" w:right="-5" w:firstLine="540"/>
        <w:jc w:val="both"/>
      </w:pPr>
      <w:r w:rsidRPr="00720C9B">
        <w:t>иные бюджетные полномочия, отнесенные Бюджетным кодексом Российской Федерации к бюджетным полномочиям органов местного самоуправления.</w:t>
      </w:r>
    </w:p>
    <w:p w14:paraId="6E7BFB8A" w14:textId="77777777" w:rsidR="006D2A7D" w:rsidRPr="00720C9B" w:rsidRDefault="006D2A7D" w:rsidP="006E08E5">
      <w:pPr>
        <w:tabs>
          <w:tab w:val="left" w:pos="360"/>
        </w:tabs>
        <w:spacing w:line="360" w:lineRule="auto"/>
        <w:ind w:right="-5" w:firstLine="561"/>
        <w:jc w:val="both"/>
      </w:pPr>
    </w:p>
    <w:p w14:paraId="256DD399" w14:textId="77777777" w:rsidR="006D2A7D" w:rsidRPr="00720C9B" w:rsidRDefault="006D2A7D" w:rsidP="006E08E5">
      <w:pPr>
        <w:tabs>
          <w:tab w:val="left" w:pos="360"/>
        </w:tabs>
        <w:spacing w:line="360" w:lineRule="auto"/>
        <w:ind w:right="-5" w:firstLine="561"/>
        <w:jc w:val="center"/>
        <w:rPr>
          <w:b/>
        </w:rPr>
      </w:pPr>
      <w:r w:rsidRPr="00720C9B">
        <w:rPr>
          <w:b/>
        </w:rPr>
        <w:t>Глава 2. УЧАСТНИКИ БЮДЖЕТНОГО ПРОЦЕССА В РАЙОНЕ И ИХ ПОЛНОМОЧИЯ</w:t>
      </w:r>
    </w:p>
    <w:p w14:paraId="015B4ECE" w14:textId="77777777" w:rsidR="006D2A7D" w:rsidRPr="00720C9B" w:rsidRDefault="006D2A7D" w:rsidP="006E08E5">
      <w:pPr>
        <w:tabs>
          <w:tab w:val="left" w:pos="360"/>
        </w:tabs>
        <w:spacing w:line="360" w:lineRule="auto"/>
        <w:ind w:right="-5" w:firstLine="561"/>
        <w:jc w:val="center"/>
        <w:rPr>
          <w:b/>
        </w:rPr>
      </w:pPr>
    </w:p>
    <w:p w14:paraId="26EAED7C" w14:textId="77777777" w:rsidR="006D2A7D" w:rsidRPr="00720C9B" w:rsidRDefault="006D2A7D" w:rsidP="006E08E5">
      <w:pPr>
        <w:numPr>
          <w:ilvl w:val="3"/>
          <w:numId w:val="1"/>
        </w:numPr>
        <w:tabs>
          <w:tab w:val="left" w:pos="360"/>
          <w:tab w:val="left" w:pos="900"/>
          <w:tab w:val="left" w:pos="1122"/>
          <w:tab w:val="num" w:pos="2412"/>
        </w:tabs>
        <w:spacing w:line="360" w:lineRule="auto"/>
        <w:ind w:left="0" w:right="-5" w:firstLine="612"/>
        <w:jc w:val="both"/>
        <w:rPr>
          <w:i/>
        </w:rPr>
      </w:pPr>
      <w:r w:rsidRPr="00720C9B">
        <w:rPr>
          <w:i/>
        </w:rPr>
        <w:t>Участниками бюджетного процесса в районе являются:</w:t>
      </w:r>
    </w:p>
    <w:p w14:paraId="1DA56DD0" w14:textId="77777777" w:rsidR="006D2A7D" w:rsidRPr="00720C9B" w:rsidRDefault="006D2A7D" w:rsidP="006E08E5">
      <w:pPr>
        <w:numPr>
          <w:ilvl w:val="4"/>
          <w:numId w:val="1"/>
        </w:numPr>
        <w:tabs>
          <w:tab w:val="left" w:pos="360"/>
          <w:tab w:val="left" w:pos="900"/>
          <w:tab w:val="left" w:pos="1122"/>
        </w:tabs>
        <w:spacing w:line="360" w:lineRule="auto"/>
        <w:ind w:left="72" w:right="-5" w:firstLine="540"/>
        <w:jc w:val="both"/>
      </w:pPr>
      <w:r w:rsidRPr="00720C9B">
        <w:t>Глава Саткинского муниципального района (далее - Глава района);</w:t>
      </w:r>
    </w:p>
    <w:p w14:paraId="6E7299A4" w14:textId="77777777" w:rsidR="006D2A7D" w:rsidRPr="00720C9B" w:rsidRDefault="006D2A7D" w:rsidP="006E08E5">
      <w:pPr>
        <w:numPr>
          <w:ilvl w:val="4"/>
          <w:numId w:val="1"/>
        </w:numPr>
        <w:tabs>
          <w:tab w:val="left" w:pos="360"/>
          <w:tab w:val="left" w:pos="900"/>
          <w:tab w:val="left" w:pos="1122"/>
        </w:tabs>
        <w:spacing w:line="360" w:lineRule="auto"/>
        <w:ind w:left="72" w:right="-5" w:firstLine="540"/>
        <w:jc w:val="both"/>
      </w:pPr>
      <w:r w:rsidRPr="00720C9B">
        <w:t>Собрание депутатов Саткинского муниципального района (далее - Собрание депутатов);</w:t>
      </w:r>
    </w:p>
    <w:p w14:paraId="3D7D1F4D" w14:textId="77777777" w:rsidR="006D2A7D" w:rsidRPr="00720C9B" w:rsidRDefault="006D2A7D" w:rsidP="006E08E5">
      <w:pPr>
        <w:numPr>
          <w:ilvl w:val="4"/>
          <w:numId w:val="1"/>
        </w:numPr>
        <w:tabs>
          <w:tab w:val="left" w:pos="360"/>
          <w:tab w:val="left" w:pos="900"/>
          <w:tab w:val="left" w:pos="1122"/>
        </w:tabs>
        <w:spacing w:line="360" w:lineRule="auto"/>
        <w:ind w:left="72" w:right="-5" w:firstLine="540"/>
        <w:jc w:val="both"/>
      </w:pPr>
      <w:r w:rsidRPr="00720C9B">
        <w:t>Администрация Саткинского муниципального района (далее – Администрация района);</w:t>
      </w:r>
    </w:p>
    <w:p w14:paraId="0426B2CE" w14:textId="77777777" w:rsidR="006D2A7D" w:rsidRPr="00720C9B" w:rsidRDefault="006D2A7D" w:rsidP="006E08E5">
      <w:pPr>
        <w:numPr>
          <w:ilvl w:val="4"/>
          <w:numId w:val="1"/>
        </w:numPr>
        <w:tabs>
          <w:tab w:val="left" w:pos="360"/>
          <w:tab w:val="left" w:pos="900"/>
          <w:tab w:val="left" w:pos="1122"/>
        </w:tabs>
        <w:spacing w:line="360" w:lineRule="auto"/>
        <w:ind w:left="72" w:right="-5" w:firstLine="540"/>
        <w:jc w:val="both"/>
      </w:pPr>
      <w:r w:rsidRPr="00720C9B">
        <w:t>Финансовое управление администрации Саткинского муниципального района (далее - Финансовое управление);</w:t>
      </w:r>
    </w:p>
    <w:p w14:paraId="5BA6368A" w14:textId="77777777" w:rsidR="006D2A7D" w:rsidRPr="00720C9B" w:rsidRDefault="006D2A7D" w:rsidP="006E08E5">
      <w:pPr>
        <w:numPr>
          <w:ilvl w:val="4"/>
          <w:numId w:val="1"/>
        </w:numPr>
        <w:tabs>
          <w:tab w:val="left" w:pos="360"/>
          <w:tab w:val="left" w:pos="900"/>
          <w:tab w:val="left" w:pos="1122"/>
        </w:tabs>
        <w:autoSpaceDE w:val="0"/>
        <w:autoSpaceDN w:val="0"/>
        <w:adjustRightInd w:val="0"/>
        <w:spacing w:line="360" w:lineRule="auto"/>
        <w:ind w:left="72" w:right="-5" w:firstLine="540"/>
        <w:jc w:val="both"/>
      </w:pPr>
      <w:r w:rsidRPr="00720C9B">
        <w:t>органы муниципального финансового контроля;</w:t>
      </w:r>
    </w:p>
    <w:p w14:paraId="128744B2" w14:textId="77777777" w:rsidR="006D2A7D" w:rsidRPr="00720C9B" w:rsidRDefault="006D2A7D" w:rsidP="006E08E5">
      <w:pPr>
        <w:numPr>
          <w:ilvl w:val="4"/>
          <w:numId w:val="1"/>
        </w:numPr>
        <w:tabs>
          <w:tab w:val="left" w:pos="360"/>
          <w:tab w:val="left" w:pos="900"/>
          <w:tab w:val="left" w:pos="1122"/>
        </w:tabs>
        <w:spacing w:line="360" w:lineRule="auto"/>
        <w:ind w:left="72" w:right="-5" w:firstLine="540"/>
        <w:jc w:val="both"/>
      </w:pPr>
      <w:r w:rsidRPr="00720C9B">
        <w:t>главные распорядители (распорядители) бюджетных средств;</w:t>
      </w:r>
    </w:p>
    <w:p w14:paraId="6A631E1A" w14:textId="77777777" w:rsidR="006D2A7D" w:rsidRPr="00720C9B" w:rsidRDefault="006D2A7D" w:rsidP="006E08E5">
      <w:pPr>
        <w:numPr>
          <w:ilvl w:val="4"/>
          <w:numId w:val="1"/>
        </w:numPr>
        <w:tabs>
          <w:tab w:val="left" w:pos="360"/>
          <w:tab w:val="left" w:pos="900"/>
          <w:tab w:val="left" w:pos="1122"/>
        </w:tabs>
        <w:spacing w:line="360" w:lineRule="auto"/>
        <w:ind w:left="72" w:right="-5" w:firstLine="540"/>
        <w:jc w:val="both"/>
      </w:pPr>
      <w:r w:rsidRPr="00720C9B">
        <w:t>главные администраторы (администраторы) доходов районного бюджета;</w:t>
      </w:r>
    </w:p>
    <w:p w14:paraId="7786C98C" w14:textId="77777777" w:rsidR="006D2A7D" w:rsidRPr="00720C9B" w:rsidRDefault="006D2A7D" w:rsidP="006E08E5">
      <w:pPr>
        <w:numPr>
          <w:ilvl w:val="4"/>
          <w:numId w:val="1"/>
        </w:numPr>
        <w:tabs>
          <w:tab w:val="left" w:pos="360"/>
          <w:tab w:val="left" w:pos="900"/>
          <w:tab w:val="left" w:pos="1122"/>
        </w:tabs>
        <w:spacing w:line="360" w:lineRule="auto"/>
        <w:ind w:left="72" w:right="-5" w:firstLine="540"/>
        <w:jc w:val="both"/>
      </w:pPr>
      <w:r w:rsidRPr="00720C9B">
        <w:t>главные администраторы (администраторы) источников финансирования дефицита районного бюджета;</w:t>
      </w:r>
    </w:p>
    <w:p w14:paraId="08EEF49A" w14:textId="77777777" w:rsidR="006D2A7D" w:rsidRPr="00720C9B" w:rsidRDefault="006D2A7D" w:rsidP="006E08E5">
      <w:pPr>
        <w:numPr>
          <w:ilvl w:val="4"/>
          <w:numId w:val="1"/>
        </w:numPr>
        <w:tabs>
          <w:tab w:val="left" w:pos="360"/>
          <w:tab w:val="left" w:pos="900"/>
          <w:tab w:val="left" w:pos="1122"/>
        </w:tabs>
        <w:spacing w:line="360" w:lineRule="auto"/>
        <w:ind w:left="72" w:right="-5" w:firstLine="540"/>
        <w:jc w:val="both"/>
      </w:pPr>
      <w:r w:rsidRPr="00720C9B">
        <w:t>получатели бюджетных средств.</w:t>
      </w:r>
    </w:p>
    <w:p w14:paraId="522A6B6C" w14:textId="77777777" w:rsidR="006D2A7D" w:rsidRPr="00720C9B" w:rsidRDefault="006D2A7D" w:rsidP="006E08E5">
      <w:pPr>
        <w:tabs>
          <w:tab w:val="left" w:pos="360"/>
          <w:tab w:val="left" w:pos="900"/>
          <w:tab w:val="left" w:pos="935"/>
          <w:tab w:val="left" w:pos="1122"/>
        </w:tabs>
        <w:spacing w:line="360" w:lineRule="auto"/>
        <w:ind w:right="-5" w:firstLine="540"/>
        <w:jc w:val="both"/>
      </w:pPr>
      <w:r w:rsidRPr="00720C9B">
        <w:t>Особенности бюджетных полномочий участников бюджетного процесса на районном уровне, являющихся органами местного самоуправления района, устанавливаются Бюджетным кодексом Российской Федерации, принятым в соответствии с ним настоящим Положением, а также в установленных ими случаях нормативными правовыми актами Администрации района.</w:t>
      </w:r>
    </w:p>
    <w:p w14:paraId="4067DFE8" w14:textId="77777777" w:rsidR="006D2A7D" w:rsidRPr="00720C9B" w:rsidRDefault="006D2A7D" w:rsidP="006E08E5">
      <w:pPr>
        <w:numPr>
          <w:ilvl w:val="3"/>
          <w:numId w:val="1"/>
        </w:numPr>
        <w:tabs>
          <w:tab w:val="left" w:pos="360"/>
          <w:tab w:val="left" w:pos="900"/>
          <w:tab w:val="left" w:pos="1122"/>
        </w:tabs>
        <w:spacing w:line="360" w:lineRule="auto"/>
        <w:ind w:left="72" w:right="-5" w:firstLine="540"/>
        <w:jc w:val="both"/>
        <w:rPr>
          <w:i/>
        </w:rPr>
      </w:pPr>
      <w:r w:rsidRPr="00720C9B">
        <w:rPr>
          <w:i/>
        </w:rPr>
        <w:t>Собрание депутатов обладает следующими полномочиями:</w:t>
      </w:r>
    </w:p>
    <w:p w14:paraId="6C05A0AB" w14:textId="77777777" w:rsidR="006D2A7D" w:rsidRPr="00720C9B" w:rsidRDefault="006D2A7D" w:rsidP="006E08E5">
      <w:pPr>
        <w:numPr>
          <w:ilvl w:val="0"/>
          <w:numId w:val="4"/>
        </w:numPr>
        <w:tabs>
          <w:tab w:val="clear" w:pos="2901"/>
          <w:tab w:val="left" w:pos="900"/>
          <w:tab w:val="num" w:pos="2592"/>
        </w:tabs>
        <w:autoSpaceDE w:val="0"/>
        <w:autoSpaceDN w:val="0"/>
        <w:adjustRightInd w:val="0"/>
        <w:spacing w:line="360" w:lineRule="auto"/>
        <w:ind w:left="72" w:right="-5" w:firstLine="540"/>
        <w:jc w:val="both"/>
      </w:pPr>
      <w:r w:rsidRPr="00720C9B">
        <w:t xml:space="preserve">рассматривает и утверждает районный бюджет и отчет о его исполнении, осуществляет контроль в ходе рассмотрения отдельных вопросов исполнения районного бюджета на своих заседаниях, заседаниях комиссий, рабочих групп Собрания депутатов, в ходе проводимых Собранием депутатов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w:t>
      </w:r>
      <w:hyperlink r:id="rId8" w:history="1">
        <w:r w:rsidRPr="00720C9B">
          <w:t>кодексом</w:t>
        </w:r>
      </w:hyperlink>
      <w:r w:rsidRPr="00720C9B">
        <w:t xml:space="preserve"> Российской Федерации, Федеральным </w:t>
      </w:r>
      <w:hyperlink r:id="rId9" w:history="1">
        <w:r w:rsidRPr="00720C9B">
          <w:t>законом</w:t>
        </w:r>
      </w:hyperlink>
      <w:r w:rsidRPr="00720C9B">
        <w:t xml:space="preserve"> «Об общих принципах организации местного самоуправления в Российской Федерации», Федеральным </w:t>
      </w:r>
      <w:hyperlink r:id="rId10" w:history="1">
        <w:r w:rsidRPr="00720C9B">
          <w:t>законом</w:t>
        </w:r>
      </w:hyperlink>
      <w:r w:rsidRPr="00720C9B">
        <w:t xml:space="preserve">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w:t>
      </w:r>
      <w:hyperlink r:id="rId11" w:history="1">
        <w:r w:rsidRPr="00720C9B">
          <w:t>Уставом</w:t>
        </w:r>
      </w:hyperlink>
      <w:r w:rsidRPr="00720C9B">
        <w:t xml:space="preserve"> Саткинского муниципального района и иными нормативными правовыми актами органов местного самоуправления района.</w:t>
      </w:r>
    </w:p>
    <w:p w14:paraId="2EF1B4B6" w14:textId="77777777" w:rsidR="006D2A7D" w:rsidRPr="00720C9B" w:rsidRDefault="006D2A7D" w:rsidP="006E08E5">
      <w:pPr>
        <w:numPr>
          <w:ilvl w:val="0"/>
          <w:numId w:val="4"/>
        </w:numPr>
        <w:tabs>
          <w:tab w:val="clear" w:pos="2901"/>
          <w:tab w:val="left" w:pos="900"/>
          <w:tab w:val="num" w:pos="2592"/>
        </w:tabs>
        <w:autoSpaceDE w:val="0"/>
        <w:autoSpaceDN w:val="0"/>
        <w:adjustRightInd w:val="0"/>
        <w:spacing w:line="360" w:lineRule="auto"/>
        <w:ind w:left="72" w:right="-5" w:firstLine="540"/>
        <w:jc w:val="both"/>
      </w:pPr>
      <w:r w:rsidRPr="00720C9B">
        <w:t>Собрание депутатов проводит публичные слушания по проекту решения о районном бюджете на очередной финансовый год и плановый период и об исполнении районного бюджета в порядке, установленном нормативным правовым актом Саткинского муниципального района.</w:t>
      </w:r>
    </w:p>
    <w:p w14:paraId="09AE75E0" w14:textId="77777777" w:rsidR="00D346FB" w:rsidRPr="00720C9B" w:rsidRDefault="001607C7" w:rsidP="006E08E5">
      <w:pPr>
        <w:numPr>
          <w:ilvl w:val="0"/>
          <w:numId w:val="4"/>
        </w:numPr>
        <w:tabs>
          <w:tab w:val="clear" w:pos="2901"/>
          <w:tab w:val="left" w:pos="900"/>
          <w:tab w:val="num" w:pos="2592"/>
        </w:tabs>
        <w:autoSpaceDE w:val="0"/>
        <w:autoSpaceDN w:val="0"/>
        <w:adjustRightInd w:val="0"/>
        <w:spacing w:line="360" w:lineRule="auto"/>
        <w:ind w:left="72" w:right="-5" w:firstLine="540"/>
        <w:jc w:val="both"/>
      </w:pPr>
      <w:r w:rsidRPr="00720C9B">
        <w:rPr>
          <w:rFonts w:eastAsia="Calibri"/>
        </w:rPr>
        <w:t>устанавливает порядок представления главным распорядителем средств бюджета в Финуправление Саткинского района информации о совершаемых действиях, направленных на реализацию Саткинским муниципальным районом права регресса, либо об отсутствии оснований для предъявления иска о взыскании денежных средств в порядке регресса.</w:t>
      </w:r>
    </w:p>
    <w:p w14:paraId="4B3BE0AC" w14:textId="179FC89E" w:rsidR="009608B8" w:rsidRPr="00720C9B" w:rsidRDefault="009608B8" w:rsidP="009608B8">
      <w:pPr>
        <w:pStyle w:val="a3"/>
        <w:numPr>
          <w:ilvl w:val="0"/>
          <w:numId w:val="4"/>
        </w:numPr>
        <w:tabs>
          <w:tab w:val="clear" w:pos="2901"/>
          <w:tab w:val="left" w:pos="900"/>
          <w:tab w:val="num" w:pos="2552"/>
        </w:tabs>
        <w:autoSpaceDE w:val="0"/>
        <w:autoSpaceDN w:val="0"/>
        <w:adjustRightInd w:val="0"/>
        <w:spacing w:line="360" w:lineRule="auto"/>
        <w:ind w:left="0" w:right="-5" w:firstLine="567"/>
        <w:jc w:val="both"/>
      </w:pPr>
      <w:r w:rsidRPr="00720C9B">
        <w:rPr>
          <w:rFonts w:eastAsia="Calibri"/>
        </w:rPr>
        <w:t>вправе устанавливать (за исключением решения о бюджете муниципального района или иного решения на ограниченный срок действия) единые для всех городских и (или) сельских поселений муниципального района нормативы отчислений в бюджеты городских и (или) сельских поселений от следующих неналоговых доходов, подлежащих зачислению в бюджет муниципального района:</w:t>
      </w:r>
    </w:p>
    <w:p w14:paraId="53270797" w14:textId="77777777" w:rsidR="009608B8" w:rsidRPr="00720C9B" w:rsidRDefault="009608B8" w:rsidP="009608B8">
      <w:pPr>
        <w:pStyle w:val="a3"/>
        <w:tabs>
          <w:tab w:val="left" w:pos="1276"/>
          <w:tab w:val="num" w:pos="2552"/>
        </w:tabs>
        <w:autoSpaceDE w:val="0"/>
        <w:autoSpaceDN w:val="0"/>
        <w:adjustRightInd w:val="0"/>
        <w:spacing w:line="360" w:lineRule="auto"/>
        <w:ind w:left="0" w:firstLine="567"/>
        <w:jc w:val="both"/>
        <w:rPr>
          <w:rFonts w:eastAsia="Calibri"/>
        </w:rPr>
      </w:pPr>
      <w:r w:rsidRPr="00720C9B">
        <w:rPr>
          <w:rFonts w:eastAsia="Calibri"/>
        </w:rPr>
        <w:t>денежные взыскания (штрафы), предусмотренные Кодексом Российской Федерации об административных правонарушениях, законами Челябинской области об административных правонарушениях;</w:t>
      </w:r>
    </w:p>
    <w:p w14:paraId="1B5B1548" w14:textId="77777777" w:rsidR="009608B8" w:rsidRPr="00720C9B" w:rsidRDefault="009608B8" w:rsidP="009608B8">
      <w:pPr>
        <w:pStyle w:val="a3"/>
        <w:tabs>
          <w:tab w:val="left" w:pos="1276"/>
          <w:tab w:val="num" w:pos="2552"/>
        </w:tabs>
        <w:autoSpaceDE w:val="0"/>
        <w:autoSpaceDN w:val="0"/>
        <w:adjustRightInd w:val="0"/>
        <w:spacing w:line="360" w:lineRule="auto"/>
        <w:ind w:left="0" w:firstLine="567"/>
        <w:jc w:val="both"/>
        <w:rPr>
          <w:rFonts w:eastAsia="Calibri"/>
        </w:rPr>
      </w:pPr>
      <w:r w:rsidRPr="00720C9B">
        <w:rPr>
          <w:rFonts w:eastAsia="Calibri"/>
        </w:rPr>
        <w:t>плата за негативное воздействие на окружающую среду;</w:t>
      </w:r>
    </w:p>
    <w:p w14:paraId="104C3470" w14:textId="2ED617A6" w:rsidR="009608B8" w:rsidRPr="00720C9B" w:rsidRDefault="009608B8" w:rsidP="00163A94">
      <w:pPr>
        <w:pStyle w:val="a3"/>
        <w:tabs>
          <w:tab w:val="left" w:pos="1276"/>
          <w:tab w:val="num" w:pos="2552"/>
        </w:tabs>
        <w:autoSpaceDE w:val="0"/>
        <w:autoSpaceDN w:val="0"/>
        <w:adjustRightInd w:val="0"/>
        <w:spacing w:line="360" w:lineRule="auto"/>
        <w:ind w:left="0" w:firstLine="567"/>
        <w:jc w:val="both"/>
        <w:rPr>
          <w:rFonts w:eastAsia="Calibri"/>
        </w:rPr>
      </w:pPr>
      <w:r w:rsidRPr="00720C9B">
        <w:rPr>
          <w:rFonts w:eastAsia="Calibri"/>
        </w:rPr>
        <w:t>плата от передачи в аренду земельных участков, государственная собственность на которые не разграничена и которые расположены в границах городских и (или) сельских поселений, а также средства от продажи прав на заключение договоров аренды указанных земельных участков.</w:t>
      </w:r>
      <w:r w:rsidR="00163A94" w:rsidRPr="00720C9B">
        <w:rPr>
          <w:rFonts w:eastAsia="Calibri"/>
        </w:rPr>
        <w:t xml:space="preserve"> (дополнен решением от 27.11.2019 № 531/68)</w:t>
      </w:r>
    </w:p>
    <w:p w14:paraId="1C92EA97" w14:textId="7D9528EB" w:rsidR="00163A94" w:rsidRPr="00720C9B" w:rsidRDefault="00624611" w:rsidP="00163A94">
      <w:pPr>
        <w:pStyle w:val="a3"/>
        <w:numPr>
          <w:ilvl w:val="0"/>
          <w:numId w:val="4"/>
        </w:numPr>
        <w:tabs>
          <w:tab w:val="left" w:pos="1276"/>
        </w:tabs>
        <w:autoSpaceDE w:val="0"/>
        <w:autoSpaceDN w:val="0"/>
        <w:adjustRightInd w:val="0"/>
        <w:spacing w:line="360" w:lineRule="auto"/>
        <w:ind w:left="0" w:firstLine="567"/>
        <w:jc w:val="both"/>
        <w:rPr>
          <w:rFonts w:eastAsia="Calibri"/>
        </w:rPr>
      </w:pPr>
      <w:r w:rsidRPr="00720C9B">
        <w:rPr>
          <w:rFonts w:eastAsia="Calibri"/>
        </w:rPr>
        <w:t>у</w:t>
      </w:r>
      <w:r w:rsidR="00164552" w:rsidRPr="00720C9B">
        <w:rPr>
          <w:rFonts w:eastAsia="Calibri"/>
        </w:rPr>
        <w:t>станавливает порядок предоставления субсидии из районного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r w:rsidR="00163A94" w:rsidRPr="00720C9B">
        <w:rPr>
          <w:rFonts w:eastAsia="Calibri"/>
        </w:rPr>
        <w:t xml:space="preserve"> (дополнен решением от 27.11.2019 № 531/68)</w:t>
      </w:r>
    </w:p>
    <w:p w14:paraId="35859D79" w14:textId="58750656" w:rsidR="00163A94" w:rsidRPr="00720C9B" w:rsidRDefault="00523C66" w:rsidP="00163A94">
      <w:pPr>
        <w:pStyle w:val="a3"/>
        <w:numPr>
          <w:ilvl w:val="0"/>
          <w:numId w:val="4"/>
        </w:numPr>
        <w:tabs>
          <w:tab w:val="left" w:pos="993"/>
        </w:tabs>
        <w:autoSpaceDE w:val="0"/>
        <w:autoSpaceDN w:val="0"/>
        <w:adjustRightInd w:val="0"/>
        <w:spacing w:line="360" w:lineRule="auto"/>
        <w:ind w:left="0" w:firstLine="567"/>
        <w:jc w:val="both"/>
        <w:rPr>
          <w:rFonts w:eastAsia="Calibri"/>
        </w:rPr>
      </w:pPr>
      <w:r w:rsidRPr="00720C9B">
        <w:rPr>
          <w:rFonts w:eastAsia="Calibri"/>
        </w:rPr>
        <w:t>у</w:t>
      </w:r>
      <w:r w:rsidR="00DA1FA7" w:rsidRPr="00720C9B">
        <w:rPr>
          <w:rFonts w:eastAsia="Calibri"/>
        </w:rPr>
        <w:t>твержд</w:t>
      </w:r>
      <w:r w:rsidRPr="00720C9B">
        <w:rPr>
          <w:rFonts w:eastAsia="Calibri"/>
        </w:rPr>
        <w:t>ает</w:t>
      </w:r>
      <w:r w:rsidR="00DA1FA7" w:rsidRPr="00720C9B">
        <w:rPr>
          <w:rFonts w:eastAsia="Calibri"/>
        </w:rPr>
        <w:t xml:space="preserve"> план восстановления платежеспособности муниципального образования</w:t>
      </w:r>
      <w:r w:rsidR="00163A94" w:rsidRPr="00720C9B">
        <w:rPr>
          <w:rFonts w:eastAsia="Calibri"/>
        </w:rPr>
        <w:t xml:space="preserve"> (дополнен решением от 27.11.2019 № 531/68)</w:t>
      </w:r>
    </w:p>
    <w:p w14:paraId="61F6E9D2" w14:textId="5E4FAABE" w:rsidR="00163A94" w:rsidRPr="00720C9B" w:rsidRDefault="009B5E67" w:rsidP="00163A94">
      <w:pPr>
        <w:pStyle w:val="a3"/>
        <w:numPr>
          <w:ilvl w:val="0"/>
          <w:numId w:val="4"/>
        </w:numPr>
        <w:tabs>
          <w:tab w:val="left" w:pos="993"/>
          <w:tab w:val="left" w:pos="1276"/>
          <w:tab w:val="num" w:pos="2552"/>
        </w:tabs>
        <w:autoSpaceDE w:val="0"/>
        <w:autoSpaceDN w:val="0"/>
        <w:adjustRightInd w:val="0"/>
        <w:spacing w:line="360" w:lineRule="auto"/>
        <w:ind w:left="0" w:firstLine="567"/>
        <w:jc w:val="both"/>
        <w:rPr>
          <w:rFonts w:eastAsia="Calibri"/>
        </w:rPr>
      </w:pPr>
      <w:r w:rsidRPr="00720C9B">
        <w:rPr>
          <w:rFonts w:eastAsia="Calibri"/>
        </w:rPr>
        <w:t xml:space="preserve">вправе </w:t>
      </w:r>
      <w:r w:rsidR="00357924" w:rsidRPr="00720C9B">
        <w:rPr>
          <w:rFonts w:eastAsia="Calibri"/>
        </w:rPr>
        <w:t>утверждат</w:t>
      </w:r>
      <w:r w:rsidRPr="00720C9B">
        <w:rPr>
          <w:rFonts w:eastAsia="Calibri"/>
        </w:rPr>
        <w:t>ь</w:t>
      </w:r>
      <w:r w:rsidR="00357924" w:rsidRPr="00720C9B">
        <w:rPr>
          <w:rFonts w:eastAsia="Calibri"/>
        </w:rPr>
        <w:t xml:space="preserve"> дополнительные ограничени</w:t>
      </w:r>
      <w:r w:rsidR="000A02EB" w:rsidRPr="00720C9B">
        <w:rPr>
          <w:rFonts w:eastAsia="Calibri"/>
        </w:rPr>
        <w:t>я</w:t>
      </w:r>
      <w:r w:rsidRPr="00720C9B">
        <w:rPr>
          <w:rFonts w:eastAsia="Calibri"/>
        </w:rPr>
        <w:t xml:space="preserve"> по муниципальному долгу</w:t>
      </w:r>
      <w:r w:rsidR="00357924" w:rsidRPr="00720C9B">
        <w:rPr>
          <w:rFonts w:eastAsia="Calibri"/>
        </w:rPr>
        <w:t>.</w:t>
      </w:r>
      <w:r w:rsidR="00163A94" w:rsidRPr="00720C9B">
        <w:rPr>
          <w:rFonts w:eastAsia="Calibri"/>
        </w:rPr>
        <w:t xml:space="preserve"> (дополнен решением от 27.11.2019 № 531/68)</w:t>
      </w:r>
    </w:p>
    <w:p w14:paraId="618B11ED" w14:textId="77777777" w:rsidR="006D2A7D" w:rsidRPr="00720C9B" w:rsidRDefault="006D2A7D" w:rsidP="006E08E5">
      <w:pPr>
        <w:numPr>
          <w:ilvl w:val="3"/>
          <w:numId w:val="1"/>
        </w:numPr>
        <w:tabs>
          <w:tab w:val="left" w:pos="360"/>
          <w:tab w:val="left" w:pos="900"/>
          <w:tab w:val="left" w:pos="1122"/>
          <w:tab w:val="num" w:pos="2052"/>
        </w:tabs>
        <w:spacing w:line="360" w:lineRule="auto"/>
        <w:ind w:left="72" w:right="-5" w:firstLine="540"/>
        <w:jc w:val="both"/>
        <w:rPr>
          <w:i/>
        </w:rPr>
      </w:pPr>
      <w:r w:rsidRPr="00720C9B">
        <w:rPr>
          <w:i/>
        </w:rPr>
        <w:t>Администрация района обладает следующими бюджетными полномочиями:</w:t>
      </w:r>
    </w:p>
    <w:p w14:paraId="2F3B9C52" w14:textId="77777777" w:rsidR="006D2A7D" w:rsidRPr="00720C9B" w:rsidRDefault="006D2A7D" w:rsidP="006E08E5">
      <w:pPr>
        <w:numPr>
          <w:ilvl w:val="0"/>
          <w:numId w:val="5"/>
        </w:numPr>
        <w:tabs>
          <w:tab w:val="left" w:pos="360"/>
          <w:tab w:val="left" w:pos="900"/>
          <w:tab w:val="left" w:pos="935"/>
          <w:tab w:val="num" w:pos="1080"/>
          <w:tab w:val="num" w:pos="2592"/>
        </w:tabs>
        <w:spacing w:line="360" w:lineRule="auto"/>
        <w:ind w:left="72" w:right="-5" w:firstLine="540"/>
        <w:jc w:val="both"/>
      </w:pPr>
      <w:r w:rsidRPr="00720C9B">
        <w:t>устанавливает порядок составления и исполнения районного бюджета в соответствии с Бюджетным кодексом Российской Федерации, настоящим Положением и иными нормативными правовыми актами Российской Федерации и органов местного самоуправления района;</w:t>
      </w:r>
    </w:p>
    <w:p w14:paraId="1CE8CCDC" w14:textId="77777777" w:rsidR="006D2A7D" w:rsidRPr="00720C9B" w:rsidRDefault="006D2A7D" w:rsidP="006E08E5">
      <w:pPr>
        <w:numPr>
          <w:ilvl w:val="0"/>
          <w:numId w:val="5"/>
        </w:numPr>
        <w:tabs>
          <w:tab w:val="left" w:pos="360"/>
          <w:tab w:val="left" w:pos="900"/>
          <w:tab w:val="left" w:pos="935"/>
          <w:tab w:val="num" w:pos="1080"/>
          <w:tab w:val="num" w:pos="2592"/>
        </w:tabs>
        <w:spacing w:line="360" w:lineRule="auto"/>
        <w:ind w:left="72" w:right="-5" w:firstLine="540"/>
        <w:jc w:val="both"/>
      </w:pPr>
      <w:r w:rsidRPr="00720C9B">
        <w:t>вносит на рассмотрение Собрания депутатов района проект решения о районном бюджете, о внесении изменений в решение о районном бюджете;</w:t>
      </w:r>
    </w:p>
    <w:p w14:paraId="2A07C9F2" w14:textId="77777777" w:rsidR="006D2A7D" w:rsidRPr="00720C9B" w:rsidRDefault="006D2A7D" w:rsidP="006E08E5">
      <w:pPr>
        <w:numPr>
          <w:ilvl w:val="0"/>
          <w:numId w:val="5"/>
        </w:numPr>
        <w:tabs>
          <w:tab w:val="left" w:pos="360"/>
          <w:tab w:val="left" w:pos="900"/>
          <w:tab w:val="left" w:pos="935"/>
        </w:tabs>
        <w:spacing w:line="360" w:lineRule="auto"/>
        <w:ind w:left="72" w:right="-5" w:firstLine="540"/>
        <w:jc w:val="both"/>
      </w:pPr>
      <w:r w:rsidRPr="00720C9B">
        <w:t>устанавливает порядок разработки и утверждения, период действия, а также требования к составу и содержанию бюджетного прогноза Саткинского муниципального района на долгосрочный период;</w:t>
      </w:r>
    </w:p>
    <w:p w14:paraId="07DB2155" w14:textId="77777777" w:rsidR="006D2A7D" w:rsidRPr="00720C9B" w:rsidRDefault="006D2A7D" w:rsidP="006E08E5">
      <w:pPr>
        <w:numPr>
          <w:ilvl w:val="0"/>
          <w:numId w:val="5"/>
        </w:numPr>
        <w:tabs>
          <w:tab w:val="left" w:pos="360"/>
          <w:tab w:val="left" w:pos="900"/>
          <w:tab w:val="left" w:pos="935"/>
        </w:tabs>
        <w:spacing w:line="360" w:lineRule="auto"/>
        <w:ind w:left="72" w:right="-5" w:firstLine="540"/>
        <w:jc w:val="both"/>
      </w:pPr>
      <w:r w:rsidRPr="00720C9B">
        <w:t>утверждает бюджетный прогноз (изменения бюджетного прогноза) района на долгосрочный период;</w:t>
      </w:r>
    </w:p>
    <w:p w14:paraId="7F2838FE" w14:textId="451F6913" w:rsidR="00F60A06" w:rsidRPr="00720C9B" w:rsidRDefault="00762C07"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4-1) разрабатывает основные направления муниципальной долговой политики района на очередной финансовый год и плановый период;</w:t>
      </w:r>
      <w:r w:rsidR="00F60A06" w:rsidRPr="00720C9B">
        <w:t xml:space="preserve"> </w:t>
      </w:r>
      <w:r w:rsidR="00F60A06" w:rsidRPr="00720C9B">
        <w:rPr>
          <w:rFonts w:eastAsia="Calibri"/>
        </w:rPr>
        <w:t>(дополнен решением от 27.11.2019 № 531/68)</w:t>
      </w:r>
    </w:p>
    <w:p w14:paraId="7C9A7A3D" w14:textId="77777777"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устанавливает порядок ведения реестра расходных обязательств района;</w:t>
      </w:r>
    </w:p>
    <w:p w14:paraId="4D50777C" w14:textId="77777777"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устанавливает порядок использования бюджетных ассигнований резервного фонда Администрации района;</w:t>
      </w:r>
    </w:p>
    <w:p w14:paraId="2304BDAB" w14:textId="77777777" w:rsidR="006D2A7D" w:rsidRPr="00720C9B" w:rsidRDefault="006D2A7D" w:rsidP="006E08E5">
      <w:pPr>
        <w:numPr>
          <w:ilvl w:val="0"/>
          <w:numId w:val="5"/>
        </w:numPr>
        <w:tabs>
          <w:tab w:val="left" w:pos="851"/>
          <w:tab w:val="left" w:pos="935"/>
        </w:tabs>
        <w:spacing w:line="360" w:lineRule="auto"/>
        <w:ind w:left="72" w:right="-5" w:firstLine="540"/>
        <w:jc w:val="both"/>
      </w:pPr>
      <w:r w:rsidRPr="00720C9B">
        <w:t xml:space="preserve"> устанавливает порядок формирования и ведения реестра источников доходов районного бюджета;</w:t>
      </w:r>
    </w:p>
    <w:p w14:paraId="787819D6" w14:textId="68E0465B" w:rsidR="001B7CB4" w:rsidRPr="00720C9B" w:rsidRDefault="001B7CB4" w:rsidP="00AC3F82">
      <w:pPr>
        <w:tabs>
          <w:tab w:val="left" w:pos="851"/>
          <w:tab w:val="left" w:pos="935"/>
        </w:tabs>
        <w:spacing w:line="360" w:lineRule="auto"/>
        <w:ind w:right="-5" w:firstLine="567"/>
        <w:jc w:val="both"/>
      </w:pPr>
      <w:r w:rsidRPr="00720C9B">
        <w:t>7-1) утверждает</w:t>
      </w:r>
      <w:r w:rsidR="00EA17B3" w:rsidRPr="00720C9B">
        <w:t xml:space="preserve"> в соответствии с общими требования, установленными Правительством Российской Федерации,</w:t>
      </w:r>
      <w:r w:rsidRPr="00720C9B">
        <w:t xml:space="preserve"> перечень главных администраторов доходов районного бюджета;</w:t>
      </w:r>
      <w:r w:rsidR="00302890" w:rsidRPr="00720C9B">
        <w:rPr>
          <w:rFonts w:eastAsia="Calibri"/>
        </w:rPr>
        <w:t xml:space="preserve"> (дополнен решением от 27.10.2021 № 148/26)</w:t>
      </w:r>
    </w:p>
    <w:p w14:paraId="5FDB6BEE" w14:textId="06895B12" w:rsidR="00EA17B3" w:rsidRPr="00720C9B" w:rsidRDefault="00EA17B3" w:rsidP="00AC3F82">
      <w:pPr>
        <w:tabs>
          <w:tab w:val="left" w:pos="851"/>
          <w:tab w:val="left" w:pos="935"/>
        </w:tabs>
        <w:spacing w:line="360" w:lineRule="auto"/>
        <w:ind w:right="-5" w:firstLine="567"/>
        <w:jc w:val="both"/>
      </w:pPr>
      <w:r w:rsidRPr="00720C9B">
        <w:t>7-2) утверждает в соответствии с общими требования, установленными Правительством Российской Федерации, перечень главных администраторов источников финансирования дефицита районного бюджета;</w:t>
      </w:r>
      <w:r w:rsidR="00302890" w:rsidRPr="00720C9B">
        <w:rPr>
          <w:rFonts w:eastAsia="Calibri"/>
        </w:rPr>
        <w:t xml:space="preserve"> (дополнен решением от 27.10.2021 № 148/26)</w:t>
      </w:r>
    </w:p>
    <w:p w14:paraId="03A02249" w14:textId="3C021B26" w:rsidR="001B7CB4" w:rsidRPr="00720C9B" w:rsidRDefault="001B7CB4" w:rsidP="00AC3F82">
      <w:pPr>
        <w:autoSpaceDE w:val="0"/>
        <w:autoSpaceDN w:val="0"/>
        <w:adjustRightInd w:val="0"/>
        <w:spacing w:line="360" w:lineRule="auto"/>
        <w:ind w:firstLine="567"/>
        <w:jc w:val="both"/>
      </w:pPr>
      <w:r w:rsidRPr="00720C9B">
        <w:t>7-</w:t>
      </w:r>
      <w:r w:rsidR="009F4B76" w:rsidRPr="00720C9B">
        <w:t>3</w:t>
      </w:r>
      <w:r w:rsidRPr="00720C9B">
        <w:t>) определяет порядок осуществления бюджетных полномочий главных администраторов доходов</w:t>
      </w:r>
      <w:r w:rsidR="009F4B76" w:rsidRPr="00720C9B">
        <w:rPr>
          <w:rFonts w:eastAsia="Calibri"/>
        </w:rPr>
        <w:t xml:space="preserve"> бюджетов бюджетной системы Российской Федерации, являющихся органами местного самоуправления и (или) находящимися в их ведении казенными учреждениями</w:t>
      </w:r>
      <w:r w:rsidRPr="00720C9B">
        <w:t>;</w:t>
      </w:r>
      <w:r w:rsidR="00302890" w:rsidRPr="00720C9B">
        <w:rPr>
          <w:rFonts w:eastAsia="Calibri"/>
        </w:rPr>
        <w:t>(дополнен решением от 27.10.2021 № 148/26)</w:t>
      </w:r>
    </w:p>
    <w:p w14:paraId="07ED1900" w14:textId="77777777"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устанавливает порядок принятия решений о разработке муниципальных программ района и их формирования и реализации;</w:t>
      </w:r>
    </w:p>
    <w:p w14:paraId="2DE4BA3E" w14:textId="26A934A1" w:rsidR="006D2A7D" w:rsidRPr="00D9496D" w:rsidRDefault="00D9496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D9496D">
        <w:t>исключен решением от 06.12.2023 № 397/80</w:t>
      </w:r>
    </w:p>
    <w:p w14:paraId="3AC99A91" w14:textId="77777777" w:rsidR="006D2A7D" w:rsidRPr="00720C9B"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утверждает муниципальные программы района;</w:t>
      </w:r>
    </w:p>
    <w:p w14:paraId="610EE108" w14:textId="4B7D6FD2" w:rsidR="00F60A06" w:rsidRPr="00720C9B" w:rsidRDefault="00F60A06" w:rsidP="00F60A06">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w:t>
      </w:r>
      <w:r w:rsidR="006D2A7D" w:rsidRPr="00720C9B">
        <w:t xml:space="preserve">принимает решения об осуществлении муниципальных внутренних </w:t>
      </w:r>
      <w:r w:rsidR="007229CC" w:rsidRPr="00720C9B">
        <w:t xml:space="preserve">(внешних) </w:t>
      </w:r>
      <w:r w:rsidR="006D2A7D" w:rsidRPr="00720C9B">
        <w:t>заимствований;</w:t>
      </w:r>
      <w:r w:rsidRPr="00720C9B">
        <w:rPr>
          <w:rFonts w:eastAsia="Calibri"/>
        </w:rPr>
        <w:t xml:space="preserve"> (в ред. от 27.11.2019 № 531/68</w:t>
      </w:r>
      <w:r w:rsidR="00720C9B" w:rsidRPr="00720C9B">
        <w:rPr>
          <w:rFonts w:eastAsia="Calibri"/>
        </w:rPr>
        <w:t>, от 22.02.2023 № 312/64</w:t>
      </w:r>
      <w:r w:rsidRPr="00720C9B">
        <w:rPr>
          <w:rFonts w:eastAsia="Calibri"/>
        </w:rPr>
        <w:t>)</w:t>
      </w:r>
    </w:p>
    <w:p w14:paraId="7A2EEF74" w14:textId="77777777"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 xml:space="preserve"> представляет муниципальные гарантии в пределах общей суммы предоставляемых муниципальных гарантий, предусмотренной решением о районном бюджете,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району в порядке регресса сумм, уплаченных гарантом во исполнение (частичное исполнение) обязательств по муниципальной гарантии;</w:t>
      </w:r>
    </w:p>
    <w:p w14:paraId="4BC64D4D" w14:textId="11905446" w:rsidR="00F60A06" w:rsidRPr="00720C9B" w:rsidRDefault="007B55C6"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12-1) принимает правовые акты, устанавливающие порядок оценки надежности банковской гарантии, поручительства;</w:t>
      </w:r>
      <w:r w:rsidR="00F60A06" w:rsidRPr="00720C9B">
        <w:rPr>
          <w:rFonts w:eastAsia="Calibri"/>
        </w:rPr>
        <w:t xml:space="preserve"> (дополнен решением от 27.11.2019 № 531/68)</w:t>
      </w:r>
    </w:p>
    <w:p w14:paraId="68FDB7FA" w14:textId="381B7ECF" w:rsidR="00F60A06" w:rsidRPr="00720C9B" w:rsidRDefault="007B55C6"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 xml:space="preserve">12-2) устанавливает порядок определения </w:t>
      </w:r>
      <w:r w:rsidR="006A5F17" w:rsidRPr="00720C9B">
        <w:rPr>
          <w:rFonts w:eastAsia="Calibri"/>
        </w:rPr>
        <w:t xml:space="preserve">при предоставлении муниципальной гарантии </w:t>
      </w:r>
      <w:r w:rsidRPr="00720C9B">
        <w:t>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r w:rsidR="00F60A06" w:rsidRPr="00720C9B">
        <w:rPr>
          <w:rFonts w:eastAsia="Calibri"/>
        </w:rPr>
        <w:t xml:space="preserve"> (дополнен решением от 27.11.2019 № 531/68</w:t>
      </w:r>
      <w:r w:rsidR="00720C9B" w:rsidRPr="00720C9B">
        <w:rPr>
          <w:rFonts w:eastAsia="Calibri"/>
        </w:rPr>
        <w:t>, в ред. от 22.02.2023 № 312/64</w:t>
      </w:r>
      <w:r w:rsidR="00F60A06" w:rsidRPr="00720C9B">
        <w:rPr>
          <w:rFonts w:eastAsia="Calibri"/>
        </w:rPr>
        <w:t>)</w:t>
      </w:r>
    </w:p>
    <w:p w14:paraId="25398B8C" w14:textId="4C00D63C" w:rsidR="007B55C6" w:rsidRPr="00720C9B" w:rsidRDefault="007B55C6"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12-3) устанавливает срок для осуществления принципалом в случаях, предусмотренных пунктом 5 статьи 115-3 Бюджетно</w:t>
      </w:r>
      <w:r w:rsidR="0020787D" w:rsidRPr="00720C9B">
        <w:t>го кодекса Российской Федерации, замены обеспечения (полной или частичной) либо предостав</w:t>
      </w:r>
      <w:r w:rsidR="001148DB" w:rsidRPr="00720C9B">
        <w:t>л</w:t>
      </w:r>
      <w:r w:rsidR="0020787D" w:rsidRPr="00720C9B">
        <w:t>ения дополнительного обеспечения в целях приведения состава и общего объема (суммы) обеспечения в соответствие с требованиями, установленными Бюджетным кодексом Российской Федерации, гражданским законодательством Российской Федерации и (или) муниципальными правовыми актами Саткинского района;</w:t>
      </w:r>
      <w:r w:rsidR="00F60A06" w:rsidRPr="00720C9B">
        <w:rPr>
          <w:rFonts w:eastAsia="Calibri"/>
        </w:rPr>
        <w:t xml:space="preserve"> (дополнен решением от 27.11.2019 № 531/68)</w:t>
      </w:r>
    </w:p>
    <w:p w14:paraId="572786F3" w14:textId="2270F93D" w:rsidR="00F60A06" w:rsidRPr="00720C9B" w:rsidRDefault="0020787D"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12-4) утверждает Генеральные условия эмиссии и обращения муниципальных ценных бумаг района;</w:t>
      </w:r>
      <w:r w:rsidR="00F60A06" w:rsidRPr="00720C9B">
        <w:rPr>
          <w:rFonts w:eastAsia="Calibri"/>
        </w:rPr>
        <w:t xml:space="preserve"> (дополнен решением от 27.11.2019 № 531/68)</w:t>
      </w:r>
    </w:p>
    <w:p w14:paraId="7148015F" w14:textId="6F952972" w:rsidR="005C27B8" w:rsidRPr="00720C9B" w:rsidRDefault="005C27B8"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12-5) принимает муниципальный правовой акт, содержащий отчет об итогах эмиссии муниципальных ценных бумаг района;</w:t>
      </w:r>
      <w:r w:rsidR="00F60A06" w:rsidRPr="00720C9B">
        <w:rPr>
          <w:rFonts w:eastAsia="Calibri"/>
        </w:rPr>
        <w:t xml:space="preserve"> (дополнен решением от 27.11.2019 № 531/68)</w:t>
      </w:r>
    </w:p>
    <w:p w14:paraId="689866C6" w14:textId="2BE21B97" w:rsidR="00B11154" w:rsidRPr="00720C9B" w:rsidRDefault="00B11154"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12-</w:t>
      </w:r>
      <w:r w:rsidR="005C27B8" w:rsidRPr="00720C9B">
        <w:t>6</w:t>
      </w:r>
      <w:r w:rsidRPr="00720C9B">
        <w:t>) устанавливает перечень документов, необходимых для предоставления муниципальной гарантии, а также для заключения договора о предоставлении муниципальной гарантии;</w:t>
      </w:r>
      <w:r w:rsidR="00F60A06" w:rsidRPr="00720C9B">
        <w:rPr>
          <w:rFonts w:eastAsia="Calibri"/>
        </w:rPr>
        <w:t xml:space="preserve"> (дополнен решением от 27.11.2019 № 531/68)</w:t>
      </w:r>
    </w:p>
    <w:p w14:paraId="16A2ED3B" w14:textId="0373A08B" w:rsidR="00F60A06" w:rsidRPr="00720C9B" w:rsidRDefault="001148DB"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12-</w:t>
      </w:r>
      <w:r w:rsidR="005C27B8" w:rsidRPr="00720C9B">
        <w:t>7</w:t>
      </w:r>
      <w:r w:rsidRPr="00720C9B">
        <w:t>) принимает правовые акты, устанавливающие порядок 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w:t>
      </w:r>
      <w:r w:rsidR="00F60A06" w:rsidRPr="00720C9B">
        <w:rPr>
          <w:rFonts w:eastAsia="Calibri"/>
        </w:rPr>
        <w:t xml:space="preserve"> (дополнен решением от 27.11.2019 № 531/68)</w:t>
      </w:r>
    </w:p>
    <w:p w14:paraId="05E29924" w14:textId="6119A6BC" w:rsidR="00F60A06" w:rsidRPr="00720C9B" w:rsidRDefault="00736185"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12-</w:t>
      </w:r>
      <w:r w:rsidR="005C27B8" w:rsidRPr="00720C9B">
        <w:t>8</w:t>
      </w:r>
      <w:r w:rsidRPr="00720C9B">
        <w:t>) привлекает агента в соответствии с решением о районном бюджете для предоставления и исполнения мун</w:t>
      </w:r>
      <w:r w:rsidR="001E6CD7" w:rsidRPr="00720C9B">
        <w:t>и</w:t>
      </w:r>
      <w:r w:rsidRPr="00720C9B">
        <w:t>ципальных гарантий, в том числе анализа финансового состояния принципала, его поручителей (гарантов), ведения аналитического учета обязательств принципала, его поручителей (гарантов) и иных лиц, возникающих в связи с предоставлением и исполнением муниципальных гарантий, взыскания задолженности указанных лиц;</w:t>
      </w:r>
      <w:r w:rsidR="00F60A06" w:rsidRPr="00720C9B">
        <w:rPr>
          <w:rFonts w:eastAsia="Calibri"/>
        </w:rPr>
        <w:t xml:space="preserve"> (дополнен решением от 27.11.2019 № 531/68)</w:t>
      </w:r>
    </w:p>
    <w:p w14:paraId="75A53830" w14:textId="77777777" w:rsidR="006D2A7D" w:rsidRPr="00720C9B" w:rsidRDefault="006D2A7D" w:rsidP="006E08E5">
      <w:pPr>
        <w:numPr>
          <w:ilvl w:val="0"/>
          <w:numId w:val="5"/>
        </w:numPr>
        <w:tabs>
          <w:tab w:val="left" w:pos="360"/>
          <w:tab w:val="left" w:pos="851"/>
          <w:tab w:val="left" w:pos="935"/>
          <w:tab w:val="num" w:pos="1080"/>
        </w:tabs>
        <w:spacing w:line="360" w:lineRule="auto"/>
        <w:ind w:left="72" w:right="-5" w:firstLine="540"/>
        <w:jc w:val="both"/>
      </w:pPr>
      <w:r w:rsidRPr="00720C9B">
        <w:t xml:space="preserve"> принимает решение о предоставлении бюджетных кредитов из районного на условиях, утвержденных Собранием депутатов;</w:t>
      </w:r>
    </w:p>
    <w:p w14:paraId="5E697DCD" w14:textId="77777777" w:rsidR="006D2A7D" w:rsidRPr="00720C9B" w:rsidRDefault="006D2A7D" w:rsidP="006E08E5">
      <w:pPr>
        <w:numPr>
          <w:ilvl w:val="0"/>
          <w:numId w:val="5"/>
        </w:numPr>
        <w:tabs>
          <w:tab w:val="left" w:pos="360"/>
          <w:tab w:val="left" w:pos="851"/>
          <w:tab w:val="left" w:pos="935"/>
        </w:tabs>
        <w:spacing w:line="360" w:lineRule="auto"/>
        <w:ind w:left="72" w:right="-5" w:firstLine="540"/>
        <w:jc w:val="both"/>
      </w:pPr>
      <w:r w:rsidRPr="00720C9B">
        <w:t xml:space="preserve"> устанавливает порядок предоставления, использования и возврата поселениями бюджетных кредитов, полученных из бюджета муниципального района;</w:t>
      </w:r>
    </w:p>
    <w:p w14:paraId="100BFEC3" w14:textId="77777777" w:rsidR="006D2A7D" w:rsidRPr="00720C9B" w:rsidRDefault="006D2A7D" w:rsidP="00A35343">
      <w:pPr>
        <w:numPr>
          <w:ilvl w:val="0"/>
          <w:numId w:val="5"/>
        </w:numPr>
        <w:tabs>
          <w:tab w:val="left" w:pos="360"/>
          <w:tab w:val="left" w:pos="851"/>
          <w:tab w:val="left" w:pos="935"/>
          <w:tab w:val="num" w:pos="1080"/>
        </w:tabs>
        <w:spacing w:line="360" w:lineRule="auto"/>
        <w:ind w:left="72" w:right="-5" w:firstLine="540"/>
        <w:jc w:val="both"/>
      </w:pPr>
      <w:r w:rsidRPr="00720C9B">
        <w:t xml:space="preserve"> устанавливает состав, порядок и сроки внесения информации в муниципальную долговую книгу;</w:t>
      </w:r>
    </w:p>
    <w:p w14:paraId="65C020FA" w14:textId="16BE0D0F" w:rsidR="002D28B2" w:rsidRPr="00720C9B" w:rsidRDefault="00A35343" w:rsidP="002D28B2">
      <w:pPr>
        <w:pStyle w:val="a3"/>
        <w:tabs>
          <w:tab w:val="left" w:pos="1276"/>
          <w:tab w:val="num" w:pos="2552"/>
        </w:tabs>
        <w:autoSpaceDE w:val="0"/>
        <w:autoSpaceDN w:val="0"/>
        <w:adjustRightInd w:val="0"/>
        <w:spacing w:line="360" w:lineRule="auto"/>
        <w:ind w:left="0" w:firstLine="567"/>
        <w:jc w:val="both"/>
        <w:rPr>
          <w:rFonts w:eastAsia="Calibri"/>
        </w:rPr>
      </w:pPr>
      <w:r w:rsidRPr="00720C9B">
        <w:rPr>
          <w:rFonts w:eastAsia="Calibri"/>
        </w:rPr>
        <w:t xml:space="preserve">15-1) </w:t>
      </w:r>
      <w:r w:rsidR="00462FDD" w:rsidRPr="00720C9B">
        <w:rPr>
          <w:rFonts w:eastAsia="Calibri"/>
        </w:rPr>
        <w:t>осуществляет учет денежных обязательств (задолженности по денежным обязательствам) перед муниципальным образованием и сделок, обеспечивающих исполнение таких обязательств, а также реализация прав требования по указанным обязательствам и сделкам.</w:t>
      </w:r>
      <w:r w:rsidR="002D28B2" w:rsidRPr="00720C9B">
        <w:rPr>
          <w:rFonts w:eastAsia="Calibri"/>
        </w:rPr>
        <w:t xml:space="preserve"> (дополнен решением от 27.11.2019 № 531/68)</w:t>
      </w:r>
    </w:p>
    <w:p w14:paraId="373937C9" w14:textId="77777777" w:rsidR="006D2A7D" w:rsidRPr="00720C9B"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устанавливает порядок осуществления бюджетными и автономными учреждениями полномочий органа исполнительной власти района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14:paraId="1407C40E" w14:textId="3D57F814" w:rsidR="002D28B2" w:rsidRPr="00720C9B" w:rsidRDefault="006D2A7D" w:rsidP="002D28B2">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rPr>
          <w:rFonts w:eastAsia="Calibri"/>
        </w:rPr>
      </w:pPr>
      <w:r w:rsidRPr="00720C9B">
        <w:t xml:space="preserve"> </w:t>
      </w:r>
      <w:r w:rsidR="00DB5157" w:rsidRPr="00720C9B">
        <w:t>утверждает методику распределения иных межбюджетных трансфертов из районного бюджета и правила их предоставления;</w:t>
      </w:r>
      <w:r w:rsidR="002D28B2" w:rsidRPr="00720C9B">
        <w:rPr>
          <w:rFonts w:eastAsia="Calibri"/>
        </w:rPr>
        <w:t xml:space="preserve"> (в ред. от 27.11.2019 № 531/68)</w:t>
      </w:r>
    </w:p>
    <w:p w14:paraId="552CB3C0" w14:textId="5C1DA069" w:rsidR="002D28B2" w:rsidRPr="00720C9B" w:rsidRDefault="002D28B2" w:rsidP="002D28B2">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rPr>
          <w:rFonts w:eastAsia="Calibri"/>
        </w:rPr>
      </w:pPr>
      <w:r w:rsidRPr="00720C9B">
        <w:t xml:space="preserve"> Исключен </w:t>
      </w:r>
      <w:r w:rsidRPr="00720C9B">
        <w:rPr>
          <w:rFonts w:eastAsia="Calibri"/>
        </w:rPr>
        <w:t>решением от 27.11.2019 № 531/68</w:t>
      </w:r>
    </w:p>
    <w:p w14:paraId="4F205DFC" w14:textId="77777777"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 xml:space="preserve"> устанавливает порядок формирования муниципальных заданий на оказание муниципальных услуг (выполнение работ) муниципальными учреждениями;</w:t>
      </w:r>
    </w:p>
    <w:p w14:paraId="27C263D7" w14:textId="77777777"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 xml:space="preserve"> </w:t>
      </w:r>
      <w:r w:rsidR="00EA5FB5" w:rsidRPr="00720C9B">
        <w:t xml:space="preserve"> исключен Решением от 25.10.2017 № 245/32;</w:t>
      </w:r>
    </w:p>
    <w:p w14:paraId="677CFA08" w14:textId="704F5D78"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 xml:space="preserve"> устанавливает порядок предоставления из районного бюджета муниципальным бюджетным и автономным учреждениям субсидий на финансовое обеспечение выполнение ими муниципального задания</w:t>
      </w:r>
      <w:r w:rsidR="00E83530" w:rsidRPr="00720C9B">
        <w:t>, в том числе в рамках исполнения муниципального социального заказа на оказание муниципальных услуг в социальной сфере</w:t>
      </w:r>
      <w:r w:rsidRPr="00720C9B">
        <w:t>;</w:t>
      </w:r>
      <w:r w:rsidR="00A07A43" w:rsidRPr="00720C9B">
        <w:t xml:space="preserve"> (в ред.от 25.11.2020 № 20/2020)</w:t>
      </w:r>
    </w:p>
    <w:p w14:paraId="4090F752" w14:textId="691FE3CD"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 xml:space="preserve"> устанавливает порядок определения объема и условий предоставления из районного бюджета муниципальным бюджетным и автономным учреждениям субсидий на иные цели</w:t>
      </w:r>
      <w:r w:rsidR="00E83530" w:rsidRPr="00720C9B">
        <w:t xml:space="preserve"> (за исключением субсидий в рамках исполнения социального заказа)</w:t>
      </w:r>
      <w:r w:rsidRPr="00720C9B">
        <w:t>;</w:t>
      </w:r>
      <w:r w:rsidR="00A07A43" w:rsidRPr="00720C9B">
        <w:t>(в ред.от 25.11.2020 № 20/2020)</w:t>
      </w:r>
    </w:p>
    <w:p w14:paraId="146CECA5" w14:textId="77777777"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 xml:space="preserve"> принимает решение о подготовке и реализации бюджетных инвестиций в объекты капитального строительства с последующим включением их в реестр имущества, находящегося в муниципальной собственности района;</w:t>
      </w:r>
    </w:p>
    <w:p w14:paraId="31BF1FFA" w14:textId="77777777" w:rsidR="006D2A7D" w:rsidRPr="00720C9B" w:rsidRDefault="006D2A7D" w:rsidP="00953973">
      <w:pPr>
        <w:widowControl w:val="0"/>
        <w:numPr>
          <w:ilvl w:val="0"/>
          <w:numId w:val="5"/>
        </w:numPr>
        <w:tabs>
          <w:tab w:val="left" w:pos="360"/>
          <w:tab w:val="left" w:pos="900"/>
          <w:tab w:val="left" w:pos="935"/>
          <w:tab w:val="num" w:pos="1080"/>
        </w:tabs>
        <w:autoSpaceDE w:val="0"/>
        <w:autoSpaceDN w:val="0"/>
        <w:adjustRightInd w:val="0"/>
        <w:spacing w:line="360" w:lineRule="auto"/>
        <w:ind w:left="74" w:right="-5" w:firstLine="493"/>
        <w:jc w:val="both"/>
      </w:pPr>
      <w:r w:rsidRPr="00720C9B">
        <w:t xml:space="preserve"> определяет порядок принятия решений о предоставлении бюджетных инвестиций юридическим лицам, не муниципальными учреждениями и муниципальными унитарными предприятиями, в объекты капитального строительства</w:t>
      </w:r>
      <w:r w:rsidR="00EA5FB5" w:rsidRPr="00720C9B">
        <w:t>, находящиеся в собственности указанных юридических лиц,</w:t>
      </w:r>
      <w:r w:rsidRPr="00720C9B">
        <w:t xml:space="preserve"> и (или) на приобретение </w:t>
      </w:r>
      <w:r w:rsidR="00EA5FB5" w:rsidRPr="00720C9B">
        <w:t xml:space="preserve">ими </w:t>
      </w:r>
      <w:r w:rsidRPr="00720C9B">
        <w:t>объектов недвижимого имущества</w:t>
      </w:r>
      <w:r w:rsidR="00EA5FB5" w:rsidRPr="00720C9B">
        <w:t xml:space="preserve">,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w:t>
      </w:r>
      <w:r w:rsidRPr="00720C9B">
        <w:t>за счет средств районного бюджета и принимает такие решения;</w:t>
      </w:r>
    </w:p>
    <w:p w14:paraId="182348DF" w14:textId="0DDE3979" w:rsidR="00E83530" w:rsidRPr="00720C9B" w:rsidRDefault="00E83530" w:rsidP="00953973">
      <w:pPr>
        <w:autoSpaceDE w:val="0"/>
        <w:autoSpaceDN w:val="0"/>
        <w:adjustRightInd w:val="0"/>
        <w:spacing w:line="360" w:lineRule="auto"/>
        <w:ind w:left="74" w:firstLine="493"/>
        <w:jc w:val="both"/>
        <w:rPr>
          <w:rFonts w:eastAsia="Calibri"/>
        </w:rPr>
      </w:pPr>
      <w:r w:rsidRPr="00720C9B">
        <w:t xml:space="preserve">24-1) </w:t>
      </w:r>
      <w:r w:rsidR="00953973" w:rsidRPr="00720C9B">
        <w:t xml:space="preserve">устанавливает порядок предоставления субсидий, предусмотренных подпунктами 2 и 3 пункта 3 части 1 статьи 78.4 Бюджетного кодекса Российской Федерации, на основании соглашения, заключаемого по результатам отбора исполнителей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w:t>
      </w:r>
      <w:r w:rsidR="00953973" w:rsidRPr="00720C9B">
        <w:rPr>
          <w:rFonts w:eastAsia="Calibri"/>
        </w:rPr>
        <w:t>в социальной сфере» и принятыми в соответствии с ним иными нормативными правовыми актами Российской Федерации</w:t>
      </w:r>
      <w:r w:rsidRPr="00720C9B">
        <w:t>;</w:t>
      </w:r>
      <w:r w:rsidR="00A07A43" w:rsidRPr="00720C9B">
        <w:t>(в ред.от 25.11.2020 № 20/2020)</w:t>
      </w:r>
    </w:p>
    <w:p w14:paraId="0C3A8FD7" w14:textId="77777777" w:rsidR="006D2A7D" w:rsidRDefault="006D2A7D" w:rsidP="004D698E">
      <w:pPr>
        <w:numPr>
          <w:ilvl w:val="0"/>
          <w:numId w:val="5"/>
        </w:numPr>
        <w:tabs>
          <w:tab w:val="left" w:pos="360"/>
          <w:tab w:val="left" w:pos="900"/>
          <w:tab w:val="left" w:pos="935"/>
          <w:tab w:val="num" w:pos="1080"/>
        </w:tabs>
        <w:spacing w:line="360" w:lineRule="auto"/>
        <w:ind w:left="74" w:right="-5" w:firstLine="493"/>
        <w:jc w:val="both"/>
      </w:pPr>
      <w:r w:rsidRPr="00720C9B">
        <w:t xml:space="preserve"> устанавливает порядок определения объема и предоставления субсидий из районного бюджета некоммерческим учреждениям, не являющимися муниципальными учреждениями;</w:t>
      </w:r>
    </w:p>
    <w:p w14:paraId="624D7D80" w14:textId="6837603A" w:rsidR="00CE0C06" w:rsidRPr="00D9496D" w:rsidRDefault="00CE0C06" w:rsidP="004D698E">
      <w:pPr>
        <w:autoSpaceDE w:val="0"/>
        <w:autoSpaceDN w:val="0"/>
        <w:adjustRightInd w:val="0"/>
        <w:spacing w:line="360" w:lineRule="auto"/>
        <w:ind w:firstLine="493"/>
        <w:jc w:val="both"/>
        <w:rPr>
          <w:rFonts w:eastAsia="Calibri"/>
        </w:rPr>
      </w:pPr>
      <w:r w:rsidRPr="00D9496D">
        <w:t xml:space="preserve">25-1) </w:t>
      </w:r>
      <w:r w:rsidRPr="00D9496D">
        <w:rPr>
          <w:rFonts w:eastAsia="Calibri"/>
        </w:rPr>
        <w:t xml:space="preserve">в соответствии с </w:t>
      </w:r>
      <w:hyperlink r:id="rId12" w:history="1">
        <w:r w:rsidRPr="00D9496D">
          <w:rPr>
            <w:rFonts w:eastAsia="Calibri"/>
          </w:rPr>
          <w:t>пунктом 4 статьи 78.5</w:t>
        </w:r>
      </w:hyperlink>
      <w:r w:rsidRPr="00D9496D">
        <w:rPr>
          <w:rFonts w:eastAsia="Calibri"/>
        </w:rPr>
        <w:t xml:space="preserve"> Бюджетного кодекса Российской Федерации принимает решение об осуществлении отбора получателей субсидий, указанных в </w:t>
      </w:r>
      <w:hyperlink r:id="rId13" w:history="1">
        <w:r w:rsidRPr="00D9496D">
          <w:rPr>
            <w:rFonts w:eastAsia="Calibri"/>
          </w:rPr>
          <w:t>пункте 1 статьи 78.5</w:t>
        </w:r>
      </w:hyperlink>
      <w:r w:rsidRPr="00D9496D">
        <w:rPr>
          <w:rFonts w:eastAsia="Calibri"/>
        </w:rPr>
        <w:t xml:space="preserve"> Бюджетного кодекса Российской Федерации, предоставляемых из районного бюджета, в порядке, определенном муниципальным правовым актом Администрации;</w:t>
      </w:r>
      <w:r w:rsidR="00D9496D" w:rsidRPr="00D9496D">
        <w:rPr>
          <w:rFonts w:eastAsia="Calibri"/>
        </w:rPr>
        <w:t xml:space="preserve"> (вступает в силу с 01.01.2024 </w:t>
      </w:r>
      <w:r w:rsidR="00D9496D">
        <w:rPr>
          <w:rFonts w:eastAsia="Calibri"/>
        </w:rPr>
        <w:t>дополнен</w:t>
      </w:r>
      <w:r w:rsidR="00D9496D" w:rsidRPr="00D9496D">
        <w:rPr>
          <w:rFonts w:eastAsia="Calibri"/>
        </w:rPr>
        <w:t xml:space="preserve"> </w:t>
      </w:r>
      <w:r w:rsidR="00D9496D">
        <w:rPr>
          <w:rFonts w:eastAsia="Calibri"/>
        </w:rPr>
        <w:t>решением от</w:t>
      </w:r>
      <w:r w:rsidR="00D9496D" w:rsidRPr="00D9496D">
        <w:rPr>
          <w:rFonts w:eastAsia="Calibri"/>
        </w:rPr>
        <w:t xml:space="preserve"> 06.12.2023 № 397/80)</w:t>
      </w:r>
    </w:p>
    <w:p w14:paraId="3DACF2AA" w14:textId="7EB1D259" w:rsidR="006D2A7D" w:rsidRDefault="006D2A7D" w:rsidP="004D698E">
      <w:pPr>
        <w:numPr>
          <w:ilvl w:val="0"/>
          <w:numId w:val="5"/>
        </w:numPr>
        <w:tabs>
          <w:tab w:val="left" w:pos="360"/>
          <w:tab w:val="left" w:pos="900"/>
          <w:tab w:val="left" w:pos="935"/>
          <w:tab w:val="num" w:pos="1080"/>
        </w:tabs>
        <w:spacing w:line="360" w:lineRule="auto"/>
        <w:ind w:left="74" w:right="-5" w:firstLine="493"/>
        <w:jc w:val="both"/>
      </w:pPr>
      <w:r w:rsidRPr="00720C9B">
        <w:t xml:space="preserve"> устанавливает порядок принятия решений о предоставлении бюджетных ассигнований на осуществление за счет предусмотренных </w:t>
      </w:r>
      <w:hyperlink r:id="rId14" w:history="1">
        <w:r w:rsidRPr="00720C9B">
          <w:t>статьей 78.2</w:t>
        </w:r>
      </w:hyperlink>
      <w:r w:rsidRPr="00720C9B">
        <w:t xml:space="preserve"> Бюджетного кодекса Российской Федерации субсидий из районного бюджета капитальных вложений в объекты капитального строительства муниципальной собственности района и (или) приобретение объектов недвижимого имущества в муниципальную собственность района, а также предоставления указанных субсидий</w:t>
      </w:r>
      <w:r w:rsidR="00CE0C06">
        <w:t>;</w:t>
      </w:r>
    </w:p>
    <w:p w14:paraId="40457B49" w14:textId="37D84D3B" w:rsidR="006003BB" w:rsidRPr="00720C9B" w:rsidRDefault="006003BB" w:rsidP="00302890">
      <w:pPr>
        <w:tabs>
          <w:tab w:val="left" w:pos="360"/>
          <w:tab w:val="left" w:pos="900"/>
          <w:tab w:val="left" w:pos="935"/>
        </w:tabs>
        <w:spacing w:line="360" w:lineRule="auto"/>
        <w:ind w:left="74" w:right="-5" w:firstLine="493"/>
        <w:jc w:val="both"/>
      </w:pPr>
      <w:r w:rsidRPr="00720C9B">
        <w:t>26-1) устанавливает в соответствии с общими требованиями, установленными Правительством Российской Федерации,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r w:rsidR="00302890" w:rsidRPr="00720C9B">
        <w:rPr>
          <w:rFonts w:eastAsia="Calibri"/>
        </w:rPr>
        <w:t>(дополнен решением от 27.10.2021 № 148/26)</w:t>
      </w:r>
    </w:p>
    <w:p w14:paraId="2EE62925" w14:textId="77777777" w:rsidR="006D2A7D" w:rsidRPr="00720C9B" w:rsidRDefault="006D2A7D" w:rsidP="00302890">
      <w:pPr>
        <w:numPr>
          <w:ilvl w:val="0"/>
          <w:numId w:val="5"/>
        </w:numPr>
        <w:tabs>
          <w:tab w:val="left" w:pos="360"/>
          <w:tab w:val="left" w:pos="900"/>
          <w:tab w:val="left" w:pos="935"/>
          <w:tab w:val="num" w:pos="1080"/>
        </w:tabs>
        <w:spacing w:line="360" w:lineRule="auto"/>
        <w:ind w:left="74" w:right="-5" w:firstLine="493"/>
        <w:jc w:val="both"/>
      </w:pPr>
      <w:r w:rsidRPr="00720C9B">
        <w:t xml:space="preserve"> вносит изменения в структуру расходов районного бюджета,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группами (группами и подгруппами) видов расходов классификации расходов бюджетов в случаях, установленных бюджетным законодательством Российской Федерации и иными нормативными правовыми актами органов местного самоуправления;</w:t>
      </w:r>
    </w:p>
    <w:p w14:paraId="4EC52B8F" w14:textId="77777777" w:rsidR="006D2A7D" w:rsidRPr="00720C9B"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определяет порядок принятия решений о заключении муниципальных контрактов от имени муниципального района,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14:paraId="7D24F2D9" w14:textId="05759F5E" w:rsidR="006D2A7D"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w:t>
      </w:r>
      <w:r w:rsidR="001607C7" w:rsidRPr="00720C9B">
        <w:t xml:space="preserve">определяет порядок принятия решений, предусматривающих случаи, в которых договоры (соглашения), предусмотренные пунктом 9 статьи 78 </w:t>
      </w:r>
      <w:r w:rsidR="00BD3E29" w:rsidRPr="00720C9B">
        <w:t xml:space="preserve">и пунктом 8 статьи 78.1 </w:t>
      </w:r>
      <w:r w:rsidR="001607C7" w:rsidRPr="00720C9B">
        <w:t>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sidR="00A07A43" w:rsidRPr="00720C9B">
        <w:t xml:space="preserve"> (в ред.от 25.11.2020 № 20/2020)</w:t>
      </w:r>
    </w:p>
    <w:p w14:paraId="2F738775" w14:textId="1E0D8B9C" w:rsidR="00D9496D" w:rsidRPr="00D9496D" w:rsidRDefault="006D2A7D" w:rsidP="00D9496D">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принимает решения о предоставлении юридическим лицам (за исключением государственных</w:t>
      </w:r>
      <w:r w:rsidRPr="00D9496D">
        <w:rPr>
          <w:b/>
        </w:rPr>
        <w:t xml:space="preserve"> (</w:t>
      </w:r>
      <w:r w:rsidRPr="00720C9B">
        <w:t xml:space="preserve">муниципальных) учреждений), индивидуальным предпринимателям, физическим лицам грантов в форме субсидий, в том числе предоставляемых на </w:t>
      </w:r>
      <w:r w:rsidR="002D0FA1" w:rsidRPr="00D9496D">
        <w:rPr>
          <w:color w:val="FF0000"/>
        </w:rPr>
        <w:t>конкурентной</w:t>
      </w:r>
      <w:r w:rsidR="002D0FA1">
        <w:t xml:space="preserve"> </w:t>
      </w:r>
      <w:r w:rsidRPr="00720C9B">
        <w:t>основе, а также определяет порядок предоставления указанных субсидий, если данный порядок не определен решениями, предусмотренными настоящим пунктом;</w:t>
      </w:r>
      <w:r w:rsidR="00D9496D" w:rsidRPr="00D9496D">
        <w:rPr>
          <w:rFonts w:eastAsia="Calibri"/>
        </w:rPr>
        <w:t xml:space="preserve"> </w:t>
      </w:r>
      <w:r w:rsidR="00D9496D" w:rsidRPr="00D9496D">
        <w:rPr>
          <w:rFonts w:eastAsia="Calibri"/>
        </w:rPr>
        <w:t>(вступает в силу с 01.01.2024 ред. от 06.12.2023 № 397/80)</w:t>
      </w:r>
    </w:p>
    <w:p w14:paraId="3D041B29" w14:textId="51C07EEF" w:rsidR="00D9496D" w:rsidRPr="00D9496D" w:rsidRDefault="006D2A7D" w:rsidP="00D9496D">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органами исполнительной власти района по результатам проводимых ими </w:t>
      </w:r>
      <w:r w:rsidR="002D0FA1">
        <w:t xml:space="preserve"> </w:t>
      </w:r>
      <w:r w:rsidR="002D0FA1" w:rsidRPr="00D9496D">
        <w:rPr>
          <w:color w:val="FF0000"/>
        </w:rPr>
        <w:t xml:space="preserve">отборов </w:t>
      </w:r>
      <w:r w:rsidRPr="00720C9B">
        <w:t>бюджетным и автономным учреждениям, включая учреждения, в отношении которых указанные органы не осуществляют функции и полномочия учредителя, а также определяет порядок предоставления указанных субсидий, если данный порядок не определен решени</w:t>
      </w:r>
      <w:r w:rsidR="00592FE4" w:rsidRPr="00720C9B">
        <w:t>ем о районном бюджете</w:t>
      </w:r>
      <w:r w:rsidRPr="00720C9B">
        <w:t>;</w:t>
      </w:r>
      <w:r w:rsidR="00A07A43" w:rsidRPr="00720C9B">
        <w:t xml:space="preserve"> (в ред.от 25.11.2020 № 20/2020)</w:t>
      </w:r>
      <w:r w:rsidR="00D9496D" w:rsidRPr="00D9496D">
        <w:rPr>
          <w:rFonts w:eastAsia="Calibri"/>
        </w:rPr>
        <w:t xml:space="preserve"> </w:t>
      </w:r>
      <w:r w:rsidR="00D9496D" w:rsidRPr="00D9496D">
        <w:rPr>
          <w:rFonts w:eastAsia="Calibri"/>
        </w:rPr>
        <w:t>(вступает в силу с 01.01.2024 ред. от 06.12.2023 № 397/80)</w:t>
      </w:r>
    </w:p>
    <w:p w14:paraId="5FB2DE0F" w14:textId="3528F802" w:rsidR="006D2A7D" w:rsidRPr="00720C9B" w:rsidRDefault="006D2A7D" w:rsidP="00BE650B">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w:t>
      </w:r>
      <w:r w:rsidR="0034171E" w:rsidRPr="00720C9B">
        <w:t>Исключен решением от 27.11.2019 №531/68</w:t>
      </w:r>
      <w:r w:rsidRPr="00720C9B">
        <w:t>;</w:t>
      </w:r>
    </w:p>
    <w:p w14:paraId="15836C79" w14:textId="582D1B4B" w:rsidR="00BE650B" w:rsidRPr="00720C9B" w:rsidRDefault="006D2A7D" w:rsidP="00BE650B">
      <w:pPr>
        <w:widowControl w:val="0"/>
        <w:numPr>
          <w:ilvl w:val="0"/>
          <w:numId w:val="5"/>
        </w:numPr>
        <w:tabs>
          <w:tab w:val="left" w:pos="360"/>
          <w:tab w:val="left" w:pos="900"/>
          <w:tab w:val="left" w:pos="935"/>
        </w:tabs>
        <w:autoSpaceDE w:val="0"/>
        <w:autoSpaceDN w:val="0"/>
        <w:adjustRightInd w:val="0"/>
        <w:spacing w:line="360" w:lineRule="auto"/>
        <w:ind w:left="72" w:right="-5" w:firstLine="540"/>
        <w:jc w:val="both"/>
      </w:pPr>
      <w:r w:rsidRPr="00720C9B">
        <w:t xml:space="preserve"> </w:t>
      </w:r>
      <w:r w:rsidR="00BE650B" w:rsidRPr="00720C9B">
        <w:t>Исключен решением от 27.11.2019 №531/68;</w:t>
      </w:r>
    </w:p>
    <w:p w14:paraId="04EA5A28" w14:textId="77777777" w:rsidR="00CC6BB1" w:rsidRPr="00720C9B" w:rsidRDefault="00CC6BB1" w:rsidP="00CC6BB1">
      <w:pPr>
        <w:autoSpaceDE w:val="0"/>
        <w:autoSpaceDN w:val="0"/>
        <w:adjustRightInd w:val="0"/>
        <w:spacing w:line="360" w:lineRule="auto"/>
        <w:ind w:firstLine="540"/>
        <w:jc w:val="both"/>
        <w:rPr>
          <w:bCs/>
        </w:rPr>
      </w:pPr>
      <w:r w:rsidRPr="00720C9B">
        <w:rPr>
          <w:bCs/>
        </w:rPr>
        <w:t>33-1) определяет порядок принятия решений о предоставлении субсидий юридическим лицам, 100 процентов акций (долей) которых принадлежит району,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14:paraId="2D916236" w14:textId="11CA4CB3" w:rsidR="00CC6BB1" w:rsidRPr="00720C9B" w:rsidRDefault="00CC6BB1" w:rsidP="00CC6BB1">
      <w:pPr>
        <w:autoSpaceDE w:val="0"/>
        <w:autoSpaceDN w:val="0"/>
        <w:adjustRightInd w:val="0"/>
        <w:spacing w:line="360" w:lineRule="auto"/>
        <w:ind w:firstLine="540"/>
        <w:jc w:val="both"/>
        <w:rPr>
          <w:bCs/>
        </w:rPr>
      </w:pPr>
      <w:r w:rsidRPr="00720C9B">
        <w:rPr>
          <w:bCs/>
        </w:rPr>
        <w:t>33-2) устанавливает порядок предоставления субсидий юридическим лицам, 100 процентов акций (долей) которых принадлежит району, на осуществление капитальных вложений в объекты капитального строительства, находящиеся в собственности указанных юридических лиц</w:t>
      </w:r>
      <w:r w:rsidR="00903692" w:rsidRPr="00720C9B">
        <w:rPr>
          <w:bCs/>
        </w:rPr>
        <w:t xml:space="preserve">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муниципальной собственности)</w:t>
      </w:r>
      <w:r w:rsidRPr="00720C9B">
        <w:rPr>
          <w:bCs/>
        </w:rPr>
        <w:t>,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включая требования к договорам (соглашениям) о предоставлении указанных субсидий, срокам и условиям их предоставления;</w:t>
      </w:r>
      <w:r w:rsidR="00F62C6C" w:rsidRPr="00720C9B">
        <w:t xml:space="preserve"> (в ред.от 25.11.2020 № 20/2020)</w:t>
      </w:r>
    </w:p>
    <w:p w14:paraId="3D717581" w14:textId="77777777" w:rsidR="00CC6BB1" w:rsidRPr="00720C9B" w:rsidRDefault="00CC6BB1" w:rsidP="00CC6BB1">
      <w:pPr>
        <w:autoSpaceDE w:val="0"/>
        <w:autoSpaceDN w:val="0"/>
        <w:adjustRightInd w:val="0"/>
        <w:spacing w:line="360" w:lineRule="auto"/>
        <w:ind w:firstLine="540"/>
        <w:jc w:val="both"/>
        <w:rPr>
          <w:bCs/>
        </w:rPr>
      </w:pPr>
      <w:r w:rsidRPr="00720C9B">
        <w:rPr>
          <w:bCs/>
        </w:rPr>
        <w:t>33-3) устанавливает порядок принятия решения о заключении договоров (соглашений) о предоставлении из районного бюджета субсидий юридическим лицам (за исключением субсидий муниципальным учреждениям) на срок, превышающий срок действия лимитов бюджетных обязательств;</w:t>
      </w:r>
    </w:p>
    <w:p w14:paraId="44B59F11" w14:textId="77777777" w:rsidR="00935731" w:rsidRPr="00720C9B" w:rsidRDefault="00CC6BB1" w:rsidP="00CC6BB1">
      <w:pPr>
        <w:widowControl w:val="0"/>
        <w:tabs>
          <w:tab w:val="left" w:pos="360"/>
          <w:tab w:val="left" w:pos="900"/>
          <w:tab w:val="left" w:pos="935"/>
        </w:tabs>
        <w:autoSpaceDE w:val="0"/>
        <w:autoSpaceDN w:val="0"/>
        <w:adjustRightInd w:val="0"/>
        <w:spacing w:line="360" w:lineRule="auto"/>
        <w:ind w:right="-5"/>
        <w:jc w:val="both"/>
      </w:pPr>
      <w:r w:rsidRPr="00720C9B">
        <w:tab/>
        <w:t xml:space="preserve">  33-4) устанавливает случаи принятия главным распорядителем (распорядителем) бюджетных средств решений о передаче своих бюджетных полномочий получателя бюджетных средств находящимся в его ведении получателям бюджетных средств или Финансовому управлению администрации Саткинского муниципального района, а также полномочий получателей бюджетных средств, находящихся в его ведении, другим получателям бюджетных средств, находящимся в его ведении;</w:t>
      </w:r>
    </w:p>
    <w:p w14:paraId="06A43AC7" w14:textId="77777777" w:rsidR="006D2A7D" w:rsidRPr="00720C9B"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определяет муниципальный орган, уполномоченный на обращение в суд с исковыми заявлениями о возмещении ущерба, причиненного району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w:t>
      </w:r>
      <w:hyperlink r:id="rId15" w:history="1">
        <w:r w:rsidRPr="00720C9B">
          <w:t>статьей 270-2</w:t>
        </w:r>
      </w:hyperlink>
      <w:r w:rsidRPr="00720C9B">
        <w:t xml:space="preserve"> Бюджетного кодекса Российской Федерации;</w:t>
      </w:r>
    </w:p>
    <w:p w14:paraId="656F9179" w14:textId="77777777" w:rsidR="0096585C" w:rsidRPr="00720C9B" w:rsidRDefault="0096585C" w:rsidP="004E4503">
      <w:pPr>
        <w:widowControl w:val="0"/>
        <w:tabs>
          <w:tab w:val="left" w:pos="360"/>
          <w:tab w:val="left" w:pos="900"/>
          <w:tab w:val="left" w:pos="935"/>
        </w:tabs>
        <w:autoSpaceDE w:val="0"/>
        <w:autoSpaceDN w:val="0"/>
        <w:adjustRightInd w:val="0"/>
        <w:spacing w:line="360" w:lineRule="auto"/>
        <w:ind w:right="-5" w:firstLine="567"/>
        <w:jc w:val="both"/>
      </w:pPr>
      <w:r w:rsidRPr="00720C9B">
        <w:t>34-1) устанавливает порядок возврата межбюджетных трансфертов, полученных в форме иных межбюджетных трансфертов, имеющих целевое назначение, из районного бюджета</w:t>
      </w:r>
      <w:r w:rsidR="004E4503" w:rsidRPr="00720C9B">
        <w:t>;</w:t>
      </w:r>
    </w:p>
    <w:p w14:paraId="042CBD1B" w14:textId="50956B4F" w:rsidR="001607C7" w:rsidRPr="00720C9B" w:rsidRDefault="001607C7" w:rsidP="001572BE">
      <w:pPr>
        <w:widowControl w:val="0"/>
        <w:tabs>
          <w:tab w:val="left" w:pos="360"/>
          <w:tab w:val="left" w:pos="900"/>
          <w:tab w:val="left" w:pos="935"/>
        </w:tabs>
        <w:autoSpaceDE w:val="0"/>
        <w:autoSpaceDN w:val="0"/>
        <w:adjustRightInd w:val="0"/>
        <w:spacing w:line="360" w:lineRule="auto"/>
        <w:ind w:left="72" w:right="-6" w:firstLine="540"/>
        <w:jc w:val="both"/>
      </w:pPr>
      <w:r w:rsidRPr="00720C9B">
        <w:t>34-</w:t>
      </w:r>
      <w:r w:rsidR="004E4503" w:rsidRPr="00720C9B">
        <w:t>2</w:t>
      </w:r>
      <w:r w:rsidRPr="00720C9B">
        <w:t>) устанавливает порядок принятий решений о предоставлении субсидий на подготовку обоснования инвестиций и проведение его технологического и ценового аудита из районного бюджета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8B5E6D" w:rsidRPr="00720C9B">
        <w:t xml:space="preserve"> и принимает такие решения</w:t>
      </w:r>
      <w:r w:rsidRPr="00720C9B">
        <w:t>;</w:t>
      </w:r>
      <w:r w:rsidR="00F62C6C" w:rsidRPr="00720C9B">
        <w:t xml:space="preserve"> (в ред.от 25.11.2020 № 20/2020)</w:t>
      </w:r>
    </w:p>
    <w:p w14:paraId="072E1C0E" w14:textId="77777777" w:rsidR="0051732F" w:rsidRPr="00720C9B" w:rsidRDefault="004E4503" w:rsidP="00BE650B">
      <w:pPr>
        <w:autoSpaceDE w:val="0"/>
        <w:autoSpaceDN w:val="0"/>
        <w:adjustRightInd w:val="0"/>
        <w:spacing w:line="360" w:lineRule="auto"/>
        <w:ind w:firstLine="567"/>
        <w:jc w:val="both"/>
      </w:pPr>
      <w:r w:rsidRPr="00720C9B">
        <w:t>34-3</w:t>
      </w:r>
      <w:r w:rsidR="001607C7" w:rsidRPr="00720C9B">
        <w:t>) 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из районного бюджета в соответствии с пунктом 3.1 статьи 79 Бюджетного кодекса Российской Федерации, а также порядок осуществления у</w:t>
      </w:r>
      <w:r w:rsidRPr="00720C9B">
        <w:t>казанных бюджетных инвестиций;</w:t>
      </w:r>
    </w:p>
    <w:p w14:paraId="60D2839E" w14:textId="08CB5BF7" w:rsidR="00D9496D" w:rsidRPr="00D9496D" w:rsidRDefault="0051732F" w:rsidP="00D9496D">
      <w:pPr>
        <w:autoSpaceDE w:val="0"/>
        <w:autoSpaceDN w:val="0"/>
        <w:adjustRightInd w:val="0"/>
        <w:spacing w:line="360" w:lineRule="auto"/>
        <w:ind w:firstLine="493"/>
        <w:jc w:val="both"/>
        <w:rPr>
          <w:rFonts w:eastAsia="Calibri"/>
        </w:rPr>
      </w:pPr>
      <w:r w:rsidRPr="00720C9B">
        <w:rPr>
          <w:rFonts w:eastAsia="Calibri"/>
        </w:rPr>
        <w:t xml:space="preserve">34-4) </w:t>
      </w:r>
      <w:r w:rsidR="00322E6A" w:rsidRPr="00720C9B">
        <w:t>устанавливает порядок формирования перечня налоговых расходов района в разрезе муниципальных программ, а также направлений деятельности, не относящихся к муниципальным программам;</w:t>
      </w:r>
      <w:r w:rsidR="00BE650B" w:rsidRPr="00720C9B">
        <w:t xml:space="preserve"> (дополнен</w:t>
      </w:r>
      <w:r w:rsidR="00D9496D">
        <w:t xml:space="preserve"> решением от 27.11.2019 №531/68, </w:t>
      </w:r>
      <w:r w:rsidR="00D9496D" w:rsidRPr="00D9496D">
        <w:rPr>
          <w:rFonts w:eastAsia="Calibri"/>
        </w:rPr>
        <w:t>ред. от 06.12.2023 № 397/80)</w:t>
      </w:r>
    </w:p>
    <w:p w14:paraId="458ACA9E" w14:textId="3397E382" w:rsidR="00BE650B" w:rsidRPr="00720C9B" w:rsidRDefault="00322E6A" w:rsidP="00BE650B">
      <w:pPr>
        <w:widowControl w:val="0"/>
        <w:tabs>
          <w:tab w:val="left" w:pos="360"/>
          <w:tab w:val="left" w:pos="900"/>
          <w:tab w:val="left" w:pos="935"/>
        </w:tabs>
        <w:autoSpaceDE w:val="0"/>
        <w:autoSpaceDN w:val="0"/>
        <w:adjustRightInd w:val="0"/>
        <w:spacing w:line="360" w:lineRule="auto"/>
        <w:ind w:right="-5" w:firstLine="567"/>
        <w:jc w:val="both"/>
      </w:pPr>
      <w:r w:rsidRPr="00720C9B">
        <w:rPr>
          <w:rFonts w:eastAsia="Calibri"/>
        </w:rPr>
        <w:t xml:space="preserve">34-5) </w:t>
      </w:r>
      <w:r w:rsidR="0051732F" w:rsidRPr="00720C9B">
        <w:rPr>
          <w:rFonts w:eastAsia="Calibri"/>
        </w:rPr>
        <w:t>устанавливает порядок оценки налоговых расходов Саткинского муниципального района</w:t>
      </w:r>
      <w:r w:rsidR="00BE650B" w:rsidRPr="00720C9B">
        <w:rPr>
          <w:rFonts w:eastAsia="Calibri"/>
        </w:rPr>
        <w:t xml:space="preserve"> </w:t>
      </w:r>
      <w:r w:rsidR="00BE650B" w:rsidRPr="00720C9B">
        <w:t>(дополнен решением от 27.11.2019 №531/68)</w:t>
      </w:r>
    </w:p>
    <w:p w14:paraId="788BE88F" w14:textId="2A65BBFF" w:rsidR="00BE650B" w:rsidRPr="00720C9B" w:rsidRDefault="0051732F" w:rsidP="00BE650B">
      <w:pPr>
        <w:widowControl w:val="0"/>
        <w:tabs>
          <w:tab w:val="left" w:pos="360"/>
          <w:tab w:val="left" w:pos="900"/>
          <w:tab w:val="left" w:pos="935"/>
        </w:tabs>
        <w:autoSpaceDE w:val="0"/>
        <w:autoSpaceDN w:val="0"/>
        <w:adjustRightInd w:val="0"/>
        <w:spacing w:line="360" w:lineRule="auto"/>
        <w:ind w:right="-5" w:firstLine="567"/>
        <w:jc w:val="both"/>
      </w:pPr>
      <w:r w:rsidRPr="00720C9B">
        <w:rPr>
          <w:rFonts w:eastAsia="Calibri"/>
        </w:rPr>
        <w:t>34-</w:t>
      </w:r>
      <w:r w:rsidR="00322E6A" w:rsidRPr="00720C9B">
        <w:rPr>
          <w:rFonts w:eastAsia="Calibri"/>
        </w:rPr>
        <w:t>6</w:t>
      </w:r>
      <w:r w:rsidRPr="00720C9B">
        <w:rPr>
          <w:rFonts w:eastAsia="Calibri"/>
        </w:rPr>
        <w:t>) устанавливает порядок, сроки заключения соглашений и требования к соглашениям, заключаемым Финансовым управлением с главами муниципальных образований, получающих дотации на выравнивание бюджетной обеспеченности поселений из районного бюджета, соглашения, которыми предусматриваются меры по социально-экономическому развитию и оздоровлению муниципальных финансов поселения;</w:t>
      </w:r>
      <w:r w:rsidR="00BE650B" w:rsidRPr="00720C9B">
        <w:t xml:space="preserve"> (дополнен решением от 27.11.2019 №531/68)</w:t>
      </w:r>
    </w:p>
    <w:p w14:paraId="3255A499" w14:textId="1A98550E" w:rsidR="00BE650B" w:rsidRPr="00720C9B" w:rsidRDefault="0051732F" w:rsidP="00BE650B">
      <w:pPr>
        <w:widowControl w:val="0"/>
        <w:tabs>
          <w:tab w:val="left" w:pos="360"/>
          <w:tab w:val="left" w:pos="900"/>
          <w:tab w:val="left" w:pos="935"/>
        </w:tabs>
        <w:autoSpaceDE w:val="0"/>
        <w:autoSpaceDN w:val="0"/>
        <w:adjustRightInd w:val="0"/>
        <w:spacing w:line="360" w:lineRule="auto"/>
        <w:ind w:right="-5" w:firstLine="567"/>
        <w:jc w:val="both"/>
      </w:pPr>
      <w:r w:rsidRPr="00720C9B">
        <w:rPr>
          <w:rFonts w:eastAsia="Calibri"/>
        </w:rPr>
        <w:t>34-</w:t>
      </w:r>
      <w:r w:rsidR="00322E6A" w:rsidRPr="00720C9B">
        <w:rPr>
          <w:rFonts w:eastAsia="Calibri"/>
        </w:rPr>
        <w:t>7</w:t>
      </w:r>
      <w:r w:rsidRPr="00720C9B">
        <w:rPr>
          <w:rFonts w:eastAsia="Calibri"/>
        </w:rPr>
        <w:t>) устанавливает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w:t>
      </w:r>
      <w:r w:rsidR="00BE650B" w:rsidRPr="00720C9B">
        <w:t xml:space="preserve"> (дополнен решением от 27.11.2019 №531/68)</w:t>
      </w:r>
    </w:p>
    <w:p w14:paraId="3440C37A" w14:textId="77777777" w:rsidR="00BE650B" w:rsidRPr="00720C9B" w:rsidRDefault="00065CFF" w:rsidP="00BE650B">
      <w:pPr>
        <w:widowControl w:val="0"/>
        <w:tabs>
          <w:tab w:val="left" w:pos="360"/>
          <w:tab w:val="left" w:pos="900"/>
          <w:tab w:val="left" w:pos="935"/>
        </w:tabs>
        <w:autoSpaceDE w:val="0"/>
        <w:autoSpaceDN w:val="0"/>
        <w:adjustRightInd w:val="0"/>
        <w:spacing w:line="360" w:lineRule="auto"/>
        <w:ind w:right="-5" w:firstLine="567"/>
        <w:jc w:val="both"/>
      </w:pPr>
      <w:r w:rsidRPr="00720C9B">
        <w:rPr>
          <w:rFonts w:eastAsia="Calibri"/>
        </w:rPr>
        <w:t>34-</w:t>
      </w:r>
      <w:r w:rsidR="00322E6A" w:rsidRPr="00720C9B">
        <w:rPr>
          <w:rFonts w:eastAsia="Calibri"/>
        </w:rPr>
        <w:t>8</w:t>
      </w:r>
      <w:r w:rsidRPr="00720C9B">
        <w:rPr>
          <w:rFonts w:eastAsia="Calibri"/>
        </w:rPr>
        <w:t xml:space="preserve">) </w:t>
      </w:r>
      <w:r w:rsidR="00D959B8" w:rsidRPr="00720C9B">
        <w:rPr>
          <w:rFonts w:eastAsia="Calibri"/>
        </w:rPr>
        <w:t>принимает решение о передаче Финансовому управлению полномочий органов местного самоуправления района, структурных – функциональных органов района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муниципальных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муниципальные органы в соответствии с общими требованиями, установленными Правительством Российской Федерации;</w:t>
      </w:r>
      <w:r w:rsidR="00BE650B" w:rsidRPr="00720C9B">
        <w:t>(дополнен решением от 27.11.2019 №531/68)</w:t>
      </w:r>
    </w:p>
    <w:p w14:paraId="0159BC6D" w14:textId="0D7FB164" w:rsidR="00CD54FC" w:rsidRPr="00720C9B" w:rsidRDefault="00CD54FC" w:rsidP="00A34603">
      <w:pPr>
        <w:widowControl w:val="0"/>
        <w:tabs>
          <w:tab w:val="left" w:pos="360"/>
          <w:tab w:val="left" w:pos="900"/>
          <w:tab w:val="left" w:pos="935"/>
        </w:tabs>
        <w:autoSpaceDE w:val="0"/>
        <w:autoSpaceDN w:val="0"/>
        <w:adjustRightInd w:val="0"/>
        <w:spacing w:line="360" w:lineRule="auto"/>
        <w:ind w:right="-5" w:firstLine="567"/>
        <w:jc w:val="both"/>
      </w:pPr>
      <w:r w:rsidRPr="00720C9B">
        <w:t xml:space="preserve">34-9) </w:t>
      </w:r>
      <w:r w:rsidRPr="00720C9B">
        <w:rPr>
          <w:rFonts w:eastAsia="Calibri"/>
        </w:rPr>
        <w:t xml:space="preserve">устанавливает с учетом общих требований, установленных Правительством Российской Федерации, порядок привлечения на единый счет </w:t>
      </w:r>
      <w:r w:rsidR="00A34603" w:rsidRPr="00720C9B">
        <w:rPr>
          <w:rFonts w:eastAsia="Calibri"/>
        </w:rPr>
        <w:t>районного</w:t>
      </w:r>
      <w:r w:rsidRPr="00720C9B">
        <w:rPr>
          <w:rFonts w:eastAsia="Calibri"/>
        </w:rPr>
        <w:t xml:space="preserve">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w:t>
      </w:r>
      <w:r w:rsidR="00A34603" w:rsidRPr="00720C9B">
        <w:rPr>
          <w:rFonts w:eastAsia="Calibri"/>
        </w:rPr>
        <w:t>районного</w:t>
      </w:r>
      <w:r w:rsidRPr="00720C9B">
        <w:rPr>
          <w:rFonts w:eastAsia="Calibri"/>
        </w:rPr>
        <w:t xml:space="preserve"> бюджета, казначейских счетах для осуществления и отражения операций с денежными средствами </w:t>
      </w:r>
      <w:r w:rsidR="00A34603" w:rsidRPr="00720C9B">
        <w:rPr>
          <w:rFonts w:eastAsia="Calibri"/>
        </w:rPr>
        <w:t>муниципальных</w:t>
      </w:r>
      <w:r w:rsidRPr="00720C9B">
        <w:rPr>
          <w:rFonts w:eastAsia="Calibri"/>
        </w:rPr>
        <w:t xml:space="preserve"> бюджетных и автономных учреждений, открытых </w:t>
      </w:r>
      <w:r w:rsidR="00A34603" w:rsidRPr="00720C9B">
        <w:rPr>
          <w:rFonts w:eastAsia="Calibri"/>
        </w:rPr>
        <w:t>Финансовому управлению района</w:t>
      </w:r>
      <w:r w:rsidRPr="00720C9B">
        <w:rPr>
          <w:rFonts w:eastAsia="Calibri"/>
        </w:rPr>
        <w:t xml:space="preserve">, казначейских счетах для осуществления и отражения операций с денежными средствами </w:t>
      </w:r>
      <w:r w:rsidR="006E0CB7" w:rsidRPr="00720C9B">
        <w:rPr>
          <w:rFonts w:eastAsia="Calibri"/>
        </w:rPr>
        <w:t>получателей средств из районного бюджета и казначейских счетах для осуществления и отражения операций с денежными средствами участников казначейского сопровождения на уровне района</w:t>
      </w:r>
      <w:r w:rsidRPr="00720C9B">
        <w:rPr>
          <w:rFonts w:eastAsia="Calibri"/>
        </w:rPr>
        <w:t xml:space="preserve">, открытых </w:t>
      </w:r>
      <w:r w:rsidR="00A34603" w:rsidRPr="00720C9B">
        <w:rPr>
          <w:rFonts w:eastAsia="Calibri"/>
        </w:rPr>
        <w:t>Финансовому управлению района</w:t>
      </w:r>
      <w:r w:rsidRPr="00720C9B">
        <w:rPr>
          <w:rFonts w:eastAsia="Calibri"/>
        </w:rPr>
        <w:t>, а также порядок возврата привлеченных средств на казначейские счета, с которых они были ранее перечислены;</w:t>
      </w:r>
      <w:r w:rsidR="00F62C6C" w:rsidRPr="00720C9B">
        <w:t>(в ред.от 2</w:t>
      </w:r>
      <w:r w:rsidR="00302890" w:rsidRPr="00720C9B">
        <w:t>7</w:t>
      </w:r>
      <w:r w:rsidR="00F62C6C" w:rsidRPr="00720C9B">
        <w:t>.1</w:t>
      </w:r>
      <w:r w:rsidR="00302890" w:rsidRPr="00720C9B">
        <w:t>0</w:t>
      </w:r>
      <w:r w:rsidR="00F62C6C" w:rsidRPr="00720C9B">
        <w:t>.202</w:t>
      </w:r>
      <w:r w:rsidR="00302890" w:rsidRPr="00720C9B">
        <w:t>1</w:t>
      </w:r>
      <w:r w:rsidR="00F62C6C" w:rsidRPr="00720C9B">
        <w:t xml:space="preserve"> № </w:t>
      </w:r>
      <w:r w:rsidR="00302890" w:rsidRPr="00720C9B">
        <w:t>148</w:t>
      </w:r>
      <w:r w:rsidR="00F62C6C" w:rsidRPr="00720C9B">
        <w:t>/</w:t>
      </w:r>
      <w:r w:rsidR="00302890" w:rsidRPr="00720C9B">
        <w:t>26</w:t>
      </w:r>
      <w:r w:rsidR="00F62C6C" w:rsidRPr="00720C9B">
        <w:t>)</w:t>
      </w:r>
      <w:r w:rsidR="00302890" w:rsidRPr="00720C9B">
        <w:t xml:space="preserve"> вступает в силу с 01.01.2022)</w:t>
      </w:r>
    </w:p>
    <w:p w14:paraId="4D1CDFF9" w14:textId="451D3AAE" w:rsidR="006A5F17" w:rsidRPr="00720C9B" w:rsidRDefault="006A5F17" w:rsidP="006A5F17">
      <w:pPr>
        <w:autoSpaceDE w:val="0"/>
        <w:autoSpaceDN w:val="0"/>
        <w:adjustRightInd w:val="0"/>
        <w:spacing w:line="360" w:lineRule="auto"/>
        <w:ind w:firstLine="567"/>
        <w:jc w:val="both"/>
        <w:rPr>
          <w:rFonts w:eastAsia="Calibri"/>
        </w:rPr>
      </w:pPr>
      <w:r w:rsidRPr="00720C9B">
        <w:rPr>
          <w:rFonts w:eastAsia="Calibri"/>
        </w:rPr>
        <w:t xml:space="preserve">34-10) устанавливает в соответствии с общими требованиями, установленными Правительством Российской Федерации, порядок осуществления казначейского сопровождения в отношении средств, определенных в соответствии со </w:t>
      </w:r>
      <w:hyperlink r:id="rId16" w:history="1">
        <w:r w:rsidRPr="00720C9B">
          <w:rPr>
            <w:rFonts w:eastAsia="Calibri"/>
          </w:rPr>
          <w:t>статьей 242.26</w:t>
        </w:r>
      </w:hyperlink>
      <w:r w:rsidRPr="00720C9B">
        <w:rPr>
          <w:rFonts w:eastAsia="Calibri"/>
        </w:rPr>
        <w:t xml:space="preserve"> Бюджетного кодекса Российской Федерации;</w:t>
      </w:r>
      <w:r w:rsidR="00720C9B" w:rsidRPr="00720C9B">
        <w:rPr>
          <w:rFonts w:eastAsia="Calibri"/>
        </w:rPr>
        <w:t xml:space="preserve"> (дополнен решением от 22.02.2023 № 312/64)</w:t>
      </w:r>
    </w:p>
    <w:p w14:paraId="67C923DA" w14:textId="53521912" w:rsidR="006A5F17" w:rsidRPr="00720C9B" w:rsidRDefault="006A5F17" w:rsidP="006A5F17">
      <w:pPr>
        <w:autoSpaceDE w:val="0"/>
        <w:autoSpaceDN w:val="0"/>
        <w:adjustRightInd w:val="0"/>
        <w:spacing w:line="360" w:lineRule="auto"/>
        <w:ind w:firstLine="567"/>
        <w:jc w:val="both"/>
        <w:rPr>
          <w:rFonts w:eastAsia="Calibri"/>
        </w:rPr>
      </w:pPr>
      <w:r w:rsidRPr="00720C9B">
        <w:rPr>
          <w:rFonts w:eastAsia="Calibri"/>
        </w:rPr>
        <w:t xml:space="preserve">34-11) устанавливает сроки и порядок представления документов принципалом и бенефициаром, подтверждающих их соответствие требованиям, установленным </w:t>
      </w:r>
      <w:hyperlink r:id="rId17" w:history="1">
        <w:r w:rsidRPr="00720C9B">
          <w:rPr>
            <w:rFonts w:eastAsia="Calibri"/>
          </w:rPr>
          <w:t>абзацем первым пункта 16 статьи 241</w:t>
        </w:r>
      </w:hyperlink>
      <w:r w:rsidRPr="00720C9B">
        <w:rPr>
          <w:rFonts w:eastAsia="Calibri"/>
        </w:rPr>
        <w:t xml:space="preserve"> Бюджетного кодекса Российской Федерации, после предоставления муниципальной гарантии, в том числе в случае предъявления требований об исполнении муниципальной гарантии;</w:t>
      </w:r>
      <w:r w:rsidR="00720C9B" w:rsidRPr="00720C9B">
        <w:rPr>
          <w:rFonts w:eastAsia="Calibri"/>
        </w:rPr>
        <w:t xml:space="preserve"> (дополнен решением от 22.02.2023 № 312/64)</w:t>
      </w:r>
    </w:p>
    <w:p w14:paraId="3E41C96A" w14:textId="77777777" w:rsidR="006D2A7D" w:rsidRPr="00720C9B" w:rsidRDefault="004E4503" w:rsidP="00717AB2">
      <w:pPr>
        <w:numPr>
          <w:ilvl w:val="0"/>
          <w:numId w:val="5"/>
        </w:numPr>
        <w:tabs>
          <w:tab w:val="left" w:pos="360"/>
          <w:tab w:val="left" w:pos="900"/>
          <w:tab w:val="left" w:pos="935"/>
        </w:tabs>
        <w:spacing w:line="360" w:lineRule="auto"/>
        <w:ind w:left="0" w:right="-5" w:firstLine="567"/>
        <w:jc w:val="both"/>
      </w:pPr>
      <w:r w:rsidRPr="00720C9B">
        <w:t xml:space="preserve"> </w:t>
      </w:r>
      <w:r w:rsidR="006D2A7D" w:rsidRPr="00720C9B">
        <w:t>осуществляет иные полномочия, отнесенные к его ведению нормативными правовыми актами Российской Федерации, законами Челябинской области, Уставом Саткинского муниципального района и нормативными правовыми актами района.</w:t>
      </w:r>
    </w:p>
    <w:p w14:paraId="7CD8CE88" w14:textId="77777777" w:rsidR="006D2A7D" w:rsidRPr="00720C9B" w:rsidRDefault="006D2A7D" w:rsidP="006E08E5">
      <w:pPr>
        <w:numPr>
          <w:ilvl w:val="3"/>
          <w:numId w:val="1"/>
        </w:numPr>
        <w:tabs>
          <w:tab w:val="left" w:pos="360"/>
          <w:tab w:val="left" w:pos="900"/>
          <w:tab w:val="left" w:pos="1122"/>
          <w:tab w:val="num" w:pos="3132"/>
        </w:tabs>
        <w:spacing w:line="360" w:lineRule="auto"/>
        <w:ind w:left="72" w:right="-5" w:firstLine="540"/>
        <w:jc w:val="both"/>
        <w:rPr>
          <w:b/>
          <w:i/>
        </w:rPr>
      </w:pPr>
      <w:r w:rsidRPr="00720C9B">
        <w:rPr>
          <w:i/>
        </w:rPr>
        <w:t>В области регулирования бюджетных отношений Финансовое управление обладает следующими бюджетными полномочиями:</w:t>
      </w:r>
    </w:p>
    <w:p w14:paraId="24782E3F" w14:textId="77777777" w:rsidR="006D2A7D" w:rsidRPr="00720C9B" w:rsidRDefault="006D2A7D" w:rsidP="006E08E5">
      <w:pPr>
        <w:numPr>
          <w:ilvl w:val="0"/>
          <w:numId w:val="6"/>
        </w:numPr>
        <w:tabs>
          <w:tab w:val="clear" w:pos="1440"/>
          <w:tab w:val="num" w:pos="900"/>
          <w:tab w:val="num" w:pos="1872"/>
        </w:tabs>
        <w:autoSpaceDE w:val="0"/>
        <w:autoSpaceDN w:val="0"/>
        <w:adjustRightInd w:val="0"/>
        <w:spacing w:line="360" w:lineRule="auto"/>
        <w:ind w:left="72" w:firstLine="540"/>
        <w:jc w:val="both"/>
      </w:pPr>
      <w:r w:rsidRPr="00720C9B">
        <w:t>организует составление и составляет проект районного бюджета и представляет его Главе района;</w:t>
      </w:r>
    </w:p>
    <w:p w14:paraId="3192DDA9" w14:textId="77777777" w:rsidR="006D2A7D" w:rsidRPr="00720C9B" w:rsidRDefault="006D2A7D" w:rsidP="006E08E5">
      <w:pPr>
        <w:numPr>
          <w:ilvl w:val="0"/>
          <w:numId w:val="6"/>
        </w:numPr>
        <w:tabs>
          <w:tab w:val="num" w:pos="900"/>
        </w:tabs>
        <w:autoSpaceDE w:val="0"/>
        <w:autoSpaceDN w:val="0"/>
        <w:adjustRightInd w:val="0"/>
        <w:spacing w:line="360" w:lineRule="auto"/>
        <w:ind w:left="72" w:firstLine="540"/>
        <w:jc w:val="both"/>
      </w:pPr>
      <w:r w:rsidRPr="00720C9B">
        <w:t>разрабатывает и представляет Главе района основные направления бюджетной политики и основные направления налоговой политики;</w:t>
      </w:r>
    </w:p>
    <w:p w14:paraId="6A4E6DC4" w14:textId="77777777" w:rsidR="006D2A7D" w:rsidRPr="00720C9B" w:rsidRDefault="006D2A7D" w:rsidP="006E08E5">
      <w:pPr>
        <w:numPr>
          <w:ilvl w:val="0"/>
          <w:numId w:val="6"/>
        </w:numPr>
        <w:tabs>
          <w:tab w:val="num" w:pos="900"/>
        </w:tabs>
        <w:autoSpaceDE w:val="0"/>
        <w:autoSpaceDN w:val="0"/>
        <w:adjustRightInd w:val="0"/>
        <w:spacing w:line="360" w:lineRule="auto"/>
        <w:ind w:left="72" w:firstLine="540"/>
        <w:jc w:val="both"/>
      </w:pPr>
      <w:r w:rsidRPr="00720C9B">
        <w:t>ведет реестр расходных обязательств района и осуществляет свод реестров расходных обязательств муниципальных образований Саткинского муниципального района;</w:t>
      </w:r>
    </w:p>
    <w:p w14:paraId="5DD5DC15" w14:textId="77777777" w:rsidR="006D2A7D" w:rsidRPr="00720C9B" w:rsidRDefault="006D2A7D" w:rsidP="006E08E5">
      <w:pPr>
        <w:numPr>
          <w:ilvl w:val="0"/>
          <w:numId w:val="6"/>
        </w:numPr>
        <w:tabs>
          <w:tab w:val="num" w:pos="900"/>
        </w:tabs>
        <w:autoSpaceDE w:val="0"/>
        <w:autoSpaceDN w:val="0"/>
        <w:adjustRightInd w:val="0"/>
        <w:spacing w:line="360" w:lineRule="auto"/>
        <w:ind w:left="72" w:firstLine="540"/>
        <w:jc w:val="both"/>
      </w:pPr>
      <w:r w:rsidRPr="00720C9B">
        <w:t>ведет реестр источников доходов районного бюджета;</w:t>
      </w:r>
    </w:p>
    <w:p w14:paraId="7068F056" w14:textId="77777777" w:rsidR="006D2A7D" w:rsidRPr="00720C9B" w:rsidRDefault="006D2A7D" w:rsidP="006E08E5">
      <w:pPr>
        <w:numPr>
          <w:ilvl w:val="0"/>
          <w:numId w:val="6"/>
        </w:numPr>
        <w:tabs>
          <w:tab w:val="num" w:pos="900"/>
        </w:tabs>
        <w:autoSpaceDE w:val="0"/>
        <w:autoSpaceDN w:val="0"/>
        <w:adjustRightInd w:val="0"/>
        <w:spacing w:line="360" w:lineRule="auto"/>
        <w:ind w:left="72" w:firstLine="540"/>
        <w:jc w:val="both"/>
      </w:pPr>
      <w:r w:rsidRPr="00720C9B">
        <w:t>представляет в Министерство финансов Челябинской области свод реестров источников доходов бюджетов муниципальных образований, входящих в состав Саткинского муниципального района в порядке, установленном Министерством финансов Челябинской области;</w:t>
      </w:r>
    </w:p>
    <w:p w14:paraId="04D903DD" w14:textId="77777777" w:rsidR="006D2A7D" w:rsidRPr="00720C9B" w:rsidRDefault="006D2A7D" w:rsidP="006E08E5">
      <w:pPr>
        <w:numPr>
          <w:ilvl w:val="0"/>
          <w:numId w:val="6"/>
        </w:numPr>
        <w:tabs>
          <w:tab w:val="num" w:pos="900"/>
        </w:tabs>
        <w:autoSpaceDE w:val="0"/>
        <w:autoSpaceDN w:val="0"/>
        <w:adjustRightInd w:val="0"/>
        <w:spacing w:line="360" w:lineRule="auto"/>
        <w:ind w:left="72" w:firstLine="540"/>
        <w:jc w:val="both"/>
      </w:pPr>
      <w:r w:rsidRPr="00720C9B">
        <w:t>утверждает порядок и методику планирования бюджетных ассигнований районного бюджета;</w:t>
      </w:r>
    </w:p>
    <w:p w14:paraId="1475E910" w14:textId="77777777" w:rsidR="006D2A7D" w:rsidRPr="00720C9B" w:rsidRDefault="006D2A7D" w:rsidP="006E08E5">
      <w:pPr>
        <w:numPr>
          <w:ilvl w:val="0"/>
          <w:numId w:val="6"/>
        </w:numPr>
        <w:tabs>
          <w:tab w:val="num" w:pos="900"/>
        </w:tabs>
        <w:autoSpaceDE w:val="0"/>
        <w:autoSpaceDN w:val="0"/>
        <w:adjustRightInd w:val="0"/>
        <w:spacing w:line="360" w:lineRule="auto"/>
        <w:ind w:left="72" w:firstLine="540"/>
        <w:jc w:val="both"/>
      </w:pPr>
      <w:r w:rsidRPr="00720C9B">
        <w:t>проектирует предельные объемы бюджетных ассигнований по главным распорядителям средств районного бюджета;</w:t>
      </w:r>
    </w:p>
    <w:p w14:paraId="0A7AD1FF" w14:textId="77777777" w:rsidR="006D2A7D" w:rsidRPr="00720C9B" w:rsidRDefault="006D2A7D" w:rsidP="006E08E5">
      <w:pPr>
        <w:numPr>
          <w:ilvl w:val="0"/>
          <w:numId w:val="6"/>
        </w:numPr>
        <w:tabs>
          <w:tab w:val="num" w:pos="900"/>
        </w:tabs>
        <w:autoSpaceDE w:val="0"/>
        <w:autoSpaceDN w:val="0"/>
        <w:adjustRightInd w:val="0"/>
        <w:spacing w:line="360" w:lineRule="auto"/>
        <w:ind w:left="72" w:firstLine="540"/>
        <w:jc w:val="both"/>
      </w:pPr>
      <w:r w:rsidRPr="00720C9B">
        <w:t xml:space="preserve">утверждает перечень кодов подвидов по видам доходов, главными администраторами </w:t>
      </w:r>
      <w:r w:rsidRPr="00720C9B">
        <w:rPr>
          <w:bCs/>
        </w:rPr>
        <w:t>которых являются органы местного самоуправления и (или) находящиеся в их ведении муниципальные казенные учреждения;</w:t>
      </w:r>
    </w:p>
    <w:p w14:paraId="24D6EC8B" w14:textId="77777777" w:rsidR="006D2A7D" w:rsidRPr="00720C9B" w:rsidRDefault="006D2A7D" w:rsidP="006E08E5">
      <w:pPr>
        <w:numPr>
          <w:ilvl w:val="0"/>
          <w:numId w:val="6"/>
        </w:numPr>
        <w:tabs>
          <w:tab w:val="num" w:pos="900"/>
        </w:tabs>
        <w:autoSpaceDE w:val="0"/>
        <w:autoSpaceDN w:val="0"/>
        <w:adjustRightInd w:val="0"/>
        <w:spacing w:line="360" w:lineRule="auto"/>
        <w:ind w:left="72" w:firstLine="540"/>
        <w:jc w:val="both"/>
      </w:pPr>
      <w:r w:rsidRPr="00720C9B">
        <w:t>утверждает порядок определения перечня и кодов целевых статей расходов местных бюджетов, финансовое обеспечение которых осуществляется за счет межбюджетных трансфертов, имеющих целевое назначение;</w:t>
      </w:r>
    </w:p>
    <w:p w14:paraId="643D6038" w14:textId="77777777" w:rsidR="006D2A7D" w:rsidRPr="00720C9B" w:rsidRDefault="006D2A7D" w:rsidP="006E08E5">
      <w:pPr>
        <w:numPr>
          <w:ilvl w:val="0"/>
          <w:numId w:val="6"/>
        </w:numPr>
        <w:tabs>
          <w:tab w:val="clear" w:pos="1440"/>
          <w:tab w:val="num" w:pos="900"/>
        </w:tabs>
        <w:autoSpaceDE w:val="0"/>
        <w:autoSpaceDN w:val="0"/>
        <w:adjustRightInd w:val="0"/>
        <w:spacing w:line="360" w:lineRule="auto"/>
        <w:ind w:left="72" w:firstLine="540"/>
        <w:jc w:val="both"/>
      </w:pPr>
      <w:r w:rsidRPr="00720C9B">
        <w:t>устанавливает перечень и коды целевых статей расходов районного бюджета в пределах полномочий, определенных законодательством Российской Федерации;</w:t>
      </w:r>
    </w:p>
    <w:p w14:paraId="21A12860" w14:textId="77777777" w:rsidR="006D2A7D" w:rsidRPr="00720C9B" w:rsidRDefault="006D2A7D" w:rsidP="006E08E5">
      <w:pPr>
        <w:numPr>
          <w:ilvl w:val="0"/>
          <w:numId w:val="6"/>
        </w:numPr>
        <w:tabs>
          <w:tab w:val="clear" w:pos="1440"/>
          <w:tab w:val="num" w:pos="720"/>
          <w:tab w:val="num" w:pos="1080"/>
        </w:tabs>
        <w:autoSpaceDE w:val="0"/>
        <w:autoSpaceDN w:val="0"/>
        <w:adjustRightInd w:val="0"/>
        <w:spacing w:line="360" w:lineRule="auto"/>
        <w:ind w:left="72" w:firstLine="540"/>
        <w:jc w:val="both"/>
      </w:pPr>
      <w:r w:rsidRPr="00720C9B">
        <w:t xml:space="preserve">утверждает перечень кодов видов источников финансирования дефицитов бюджетов, главными администраторами которых являются </w:t>
      </w:r>
      <w:r w:rsidRPr="00720C9B">
        <w:rPr>
          <w:bCs/>
        </w:rPr>
        <w:t>органы местного самоуправления и (или) находящиеся в их ведении муниципальные казенные учреждения</w:t>
      </w:r>
      <w:r w:rsidRPr="00720C9B">
        <w:t>;</w:t>
      </w:r>
    </w:p>
    <w:p w14:paraId="3E96B128"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направляет запросы в органы Федерального казначейства о предоставлении информации из расчетных документов о поступивших от юридических лиц платежах, являющихся источниками формирования доходов районного бюджета и консолидированного бюджета Саткинского муниципального района;</w:t>
      </w:r>
    </w:p>
    <w:p w14:paraId="361733E8"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 порядок составления и ведения сводной бюджетной росписи районного бюджета, бюджетных росписей главных распорядителей средств районного бюджета и кассового плана исполнения районного бюджета;</w:t>
      </w:r>
    </w:p>
    <w:p w14:paraId="332F2618"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составляет и ведет сводную бюджетную роспись районного бюджета и кассовый план районного бюджета;</w:t>
      </w:r>
    </w:p>
    <w:p w14:paraId="32D54641"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получает от федеральных органов исполнительной власти, органов исполнительной власти Челябинской области, органов местного самоуправления Саткинского муниципального района, а также иных организаций материалы, необходимые для составления проекта районного бюджета, отчета об исполнении районного бюджета, прогноза консолидированного бюджета Саткинского муниципального района, а также отчета об исполнении консолидированного бюджета Саткинского муниципального района;</w:t>
      </w:r>
    </w:p>
    <w:p w14:paraId="3AF4F5CB" w14:textId="3717315A" w:rsidR="001607C7"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 порядок доведения бюджетных ассигнований и (или) лимитов бюджетных обязательств до главных распорядителей средств бюджета Саткинского муниципального района в случаях</w:t>
      </w:r>
      <w:r w:rsidR="00BD23DE" w:rsidRPr="00720C9B">
        <w:t>,</w:t>
      </w:r>
      <w:r w:rsidRPr="00720C9B">
        <w:t xml:space="preserve"> установленных решением Саткинского муниципального района о бюджете определенных условий предоставления средств;</w:t>
      </w:r>
      <w:r w:rsidR="001607C7" w:rsidRPr="00720C9B">
        <w:t xml:space="preserve"> </w:t>
      </w:r>
    </w:p>
    <w:p w14:paraId="62863FD7" w14:textId="77777777" w:rsidR="006D2A7D" w:rsidRPr="00720C9B" w:rsidRDefault="001607C7" w:rsidP="001607C7">
      <w:pPr>
        <w:autoSpaceDE w:val="0"/>
        <w:autoSpaceDN w:val="0"/>
        <w:adjustRightInd w:val="0"/>
        <w:spacing w:line="360" w:lineRule="auto"/>
        <w:ind w:firstLine="567"/>
        <w:jc w:val="both"/>
      </w:pPr>
      <w:r w:rsidRPr="00720C9B">
        <w:t xml:space="preserve">16-1) </w:t>
      </w:r>
      <w:r w:rsidRPr="00720C9B">
        <w:rPr>
          <w:rFonts w:eastAsia="Calibri"/>
        </w:rPr>
        <w:t>устанавливает порядок направления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w:t>
      </w:r>
    </w:p>
    <w:p w14:paraId="534C05CD"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доводит до главных распорядителей средств районного бюджета бюджетные ассигнования и лимиты бюджетных обязательств;</w:t>
      </w:r>
    </w:p>
    <w:p w14:paraId="26877C7D"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доводит до главных администраторов источников финансирования дефицита районного бюджета бюджетные ассигнования;</w:t>
      </w:r>
    </w:p>
    <w:p w14:paraId="36BF9A48"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организует исполнение районного бюджета, устанавливает порядок составления бюджетной отчетности в соответствии с законодательством Российской Федерации и Челябинской области;</w:t>
      </w:r>
    </w:p>
    <w:p w14:paraId="6F8E91F2"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организует казначейское исполнение районного бюджета;</w:t>
      </w:r>
    </w:p>
    <w:p w14:paraId="4B81F04B"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осуществляет операции со средствами районного бюджета;</w:t>
      </w:r>
    </w:p>
    <w:p w14:paraId="52EC3EFE" w14:textId="569381A2"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w:t>
      </w:r>
      <w:r w:rsidR="00440AF9" w:rsidRPr="00720C9B">
        <w:t xml:space="preserve"> в соответствии с общими требованиями, установленными федеральным казначейством,</w:t>
      </w:r>
      <w:r w:rsidRPr="00720C9B">
        <w:t xml:space="preserve"> порядок открытия и ведения лицевых счетов, открываемых в Финуправлении Саткинского района;</w:t>
      </w:r>
      <w:r w:rsidR="00F62C6C" w:rsidRPr="00720C9B">
        <w:t xml:space="preserve"> (в ред.от 25.11.2020 № 20/2020)</w:t>
      </w:r>
    </w:p>
    <w:p w14:paraId="4C3976A1"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открывает и ведет лицевые счета;</w:t>
      </w:r>
    </w:p>
    <w:p w14:paraId="5388EEF4"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 порядок санкционирования оплаты денежных обязательств получателей средств районного бюджета и администраторов источников финансирования дефицита районного бюджета;</w:t>
      </w:r>
    </w:p>
    <w:p w14:paraId="4743F922" w14:textId="77777777" w:rsidR="006D2A7D" w:rsidRPr="00720C9B" w:rsidRDefault="006D2A7D" w:rsidP="00717AB2">
      <w:pPr>
        <w:numPr>
          <w:ilvl w:val="0"/>
          <w:numId w:val="6"/>
        </w:numPr>
        <w:tabs>
          <w:tab w:val="num" w:pos="1134"/>
        </w:tabs>
        <w:autoSpaceDE w:val="0"/>
        <w:autoSpaceDN w:val="0"/>
        <w:adjustRightInd w:val="0"/>
        <w:spacing w:line="360" w:lineRule="auto"/>
        <w:ind w:left="72" w:firstLine="540"/>
        <w:jc w:val="both"/>
      </w:pPr>
      <w:r w:rsidRPr="00720C9B">
        <w:t xml:space="preserve">устанавливает порядок санкционирования расходов муниципальных бюджетных учреждений и муниципальных автономных учреждений, источником финансового обеспечения которых являются средства, полученные в соответствии с </w:t>
      </w:r>
      <w:hyperlink r:id="rId18" w:history="1">
        <w:r w:rsidRPr="00720C9B">
          <w:t>абзацем вторым пункта 1 статьи 78.1</w:t>
        </w:r>
      </w:hyperlink>
      <w:r w:rsidRPr="00720C9B">
        <w:t xml:space="preserve"> и </w:t>
      </w:r>
      <w:hyperlink r:id="rId19" w:history="1">
        <w:r w:rsidRPr="00720C9B">
          <w:t>статьей 78.2</w:t>
        </w:r>
      </w:hyperlink>
      <w:r w:rsidRPr="00720C9B">
        <w:t xml:space="preserve"> Бюджетного кодекса Российской Федерации;</w:t>
      </w:r>
    </w:p>
    <w:p w14:paraId="57F0D081" w14:textId="7EAD3145" w:rsidR="00717AB2" w:rsidRPr="00720C9B" w:rsidRDefault="00CC6BB1" w:rsidP="00717AB2">
      <w:pPr>
        <w:widowControl w:val="0"/>
        <w:tabs>
          <w:tab w:val="left" w:pos="360"/>
          <w:tab w:val="left" w:pos="900"/>
          <w:tab w:val="left" w:pos="935"/>
        </w:tabs>
        <w:autoSpaceDE w:val="0"/>
        <w:autoSpaceDN w:val="0"/>
        <w:adjustRightInd w:val="0"/>
        <w:spacing w:line="360" w:lineRule="auto"/>
        <w:ind w:left="72" w:right="-5" w:firstLine="540"/>
        <w:jc w:val="both"/>
      </w:pPr>
      <w:r w:rsidRPr="00720C9B">
        <w:t xml:space="preserve"> 25-1) </w:t>
      </w:r>
      <w:r w:rsidR="00717AB2" w:rsidRPr="00720C9B">
        <w:t>исключен решением от 27.11.2019 №531/68</w:t>
      </w:r>
    </w:p>
    <w:p w14:paraId="4BE4C876" w14:textId="55482CE2" w:rsidR="00717AB2" w:rsidRPr="00720C9B" w:rsidRDefault="00CC6BB1" w:rsidP="00717AB2">
      <w:pPr>
        <w:widowControl w:val="0"/>
        <w:tabs>
          <w:tab w:val="left" w:pos="360"/>
          <w:tab w:val="left" w:pos="900"/>
          <w:tab w:val="left" w:pos="935"/>
        </w:tabs>
        <w:autoSpaceDE w:val="0"/>
        <w:autoSpaceDN w:val="0"/>
        <w:adjustRightInd w:val="0"/>
        <w:spacing w:line="360" w:lineRule="auto"/>
        <w:ind w:left="72" w:right="-5" w:firstLine="540"/>
        <w:jc w:val="both"/>
      </w:pPr>
      <w:r w:rsidRPr="00720C9B">
        <w:t xml:space="preserve">25-2) </w:t>
      </w:r>
      <w:r w:rsidR="00717AB2" w:rsidRPr="00720C9B">
        <w:t>исключен решением от 27.11.2019 №531/68</w:t>
      </w:r>
    </w:p>
    <w:p w14:paraId="4854C8B6"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 порядок проведения кассовых операций со средствами муниципальных бюджетных учреждений;</w:t>
      </w:r>
    </w:p>
    <w:p w14:paraId="77A4D884"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 порядок проведения кассовых операций со средствами муниципальных автономных учреждений, лицевые счета которых открыты в Финуправлении Саткинского района;</w:t>
      </w:r>
    </w:p>
    <w:p w14:paraId="0A132E1A"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 xml:space="preserve">осуществляет санкционирование оплаты денежных обязательств получателей средств районного бюджета и администраторов источников финансирования дефицита районного бюджета, а также санкционирование расходов муниципальных бюджетных учреждений и муниципальных автономных учреждений, источником финансового обеспечения которых являются средства, полученные в соответствии с </w:t>
      </w:r>
      <w:hyperlink r:id="rId20" w:history="1">
        <w:r w:rsidRPr="00720C9B">
          <w:t>абзацем вторым пункта 1 статьи 78.1</w:t>
        </w:r>
      </w:hyperlink>
      <w:r w:rsidRPr="00720C9B">
        <w:t xml:space="preserve"> и </w:t>
      </w:r>
      <w:hyperlink r:id="rId21" w:history="1">
        <w:r w:rsidRPr="00720C9B">
          <w:t>статьей 78.2</w:t>
        </w:r>
      </w:hyperlink>
      <w:r w:rsidRPr="00720C9B">
        <w:t xml:space="preserve"> Бюджетного кодекса Российской Федерации, лицевые счета которых открыты в Финуправлении Саткинского района;</w:t>
      </w:r>
    </w:p>
    <w:p w14:paraId="1CDC4F86"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Финуправлении Саткинского района,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14:paraId="397B40FB" w14:textId="76C509B0" w:rsidR="00AF229A" w:rsidRPr="00720C9B" w:rsidRDefault="00AF229A" w:rsidP="003A4ABD">
      <w:pPr>
        <w:autoSpaceDE w:val="0"/>
        <w:autoSpaceDN w:val="0"/>
        <w:adjustRightInd w:val="0"/>
        <w:spacing w:line="360" w:lineRule="auto"/>
        <w:ind w:firstLine="567"/>
        <w:jc w:val="both"/>
      </w:pPr>
      <w:r w:rsidRPr="00720C9B">
        <w:t>29-1) осуществляет в случаях, установленных решением Собрания депутатов,</w:t>
      </w:r>
      <w:r w:rsidR="009766AC" w:rsidRPr="00720C9B">
        <w:t xml:space="preserve"> казначейское сопровождение в отношении средств, определенных в соответствии со статьей 242.26 Бюджетного кодекса Российской Федерации;</w:t>
      </w:r>
      <w:r w:rsidR="00302890" w:rsidRPr="00720C9B">
        <w:rPr>
          <w:rFonts w:eastAsia="Calibri"/>
        </w:rPr>
        <w:t>(дополнен решением от 27.10.2021 № 148/26)вступает в силу с 01.01.2022</w:t>
      </w:r>
    </w:p>
    <w:p w14:paraId="5702EDE8" w14:textId="0011A645" w:rsidR="00D70DD2" w:rsidRPr="00720C9B" w:rsidRDefault="00D70DD2" w:rsidP="003A4ABD">
      <w:pPr>
        <w:autoSpaceDE w:val="0"/>
        <w:autoSpaceDN w:val="0"/>
        <w:adjustRightInd w:val="0"/>
        <w:spacing w:line="360" w:lineRule="auto"/>
        <w:ind w:firstLine="567"/>
        <w:jc w:val="both"/>
      </w:pPr>
      <w:r w:rsidRPr="00720C9B">
        <w:t>29-2) осуществляет в случаях и порядке, установленных Правительством Российской Федерации, расширенное казначейское сопровождение средств, указанных в статье 242.26 Бюджетного кодекса Российской Федерации;</w:t>
      </w:r>
      <w:r w:rsidR="00302890" w:rsidRPr="00720C9B">
        <w:rPr>
          <w:rFonts w:eastAsia="Calibri"/>
        </w:rPr>
        <w:t>(дополнен решением от 27.10.2021 № 148/26) вступает в силу с 01.01.2022</w:t>
      </w:r>
    </w:p>
    <w:p w14:paraId="57E60D0E" w14:textId="76BF29EA" w:rsidR="00D3019F" w:rsidRPr="00720C9B" w:rsidRDefault="00D3019F" w:rsidP="003A4ABD">
      <w:pPr>
        <w:autoSpaceDE w:val="0"/>
        <w:autoSpaceDN w:val="0"/>
        <w:adjustRightInd w:val="0"/>
        <w:spacing w:line="360" w:lineRule="auto"/>
        <w:ind w:firstLine="567"/>
        <w:jc w:val="both"/>
      </w:pPr>
      <w:r w:rsidRPr="00720C9B">
        <w:t>2</w:t>
      </w:r>
      <w:r w:rsidR="00D70DD2" w:rsidRPr="00720C9B">
        <w:t>9-3</w:t>
      </w:r>
      <w:r w:rsidRPr="00720C9B">
        <w:t xml:space="preserve">) устанавливает </w:t>
      </w:r>
      <w:r w:rsidR="00A635F1" w:rsidRPr="00720C9B">
        <w:t xml:space="preserve">в соответствии с общими требованиями, установленными Правительством Российской Федерации, </w:t>
      </w:r>
      <w:r w:rsidRPr="00720C9B">
        <w:t>порядок санкционирования операция со средствами участников казначейского сопровождения на уровне района;</w:t>
      </w:r>
      <w:r w:rsidR="00302890" w:rsidRPr="00720C9B">
        <w:rPr>
          <w:rFonts w:eastAsia="Calibri"/>
        </w:rPr>
        <w:t>(дополнен решением от 27.10.2021 № 148/26) вступает в сил</w:t>
      </w:r>
      <w:r w:rsidR="003A4ABD" w:rsidRPr="00720C9B">
        <w:rPr>
          <w:rFonts w:eastAsia="Calibri"/>
        </w:rPr>
        <w:t>у</w:t>
      </w:r>
      <w:r w:rsidR="00302890" w:rsidRPr="00720C9B">
        <w:rPr>
          <w:rFonts w:eastAsia="Calibri"/>
        </w:rPr>
        <w:t xml:space="preserve"> с 01.01.2022</w:t>
      </w:r>
    </w:p>
    <w:p w14:paraId="4AE3845F"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 порядок завершения операций по исполнению районного бюджета текущего финансового года;</w:t>
      </w:r>
    </w:p>
    <w:p w14:paraId="155A0F4D"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определяет порядок взыскания в доход районного бюджета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районного бюджета;</w:t>
      </w:r>
    </w:p>
    <w:p w14:paraId="3B09A7D5" w14:textId="00CC3D16" w:rsidR="006D2A7D" w:rsidRPr="00720C9B" w:rsidRDefault="00F62C6C" w:rsidP="006E08E5">
      <w:pPr>
        <w:numPr>
          <w:ilvl w:val="0"/>
          <w:numId w:val="6"/>
        </w:numPr>
        <w:tabs>
          <w:tab w:val="num" w:pos="1134"/>
        </w:tabs>
        <w:autoSpaceDE w:val="0"/>
        <w:autoSpaceDN w:val="0"/>
        <w:adjustRightInd w:val="0"/>
        <w:spacing w:line="360" w:lineRule="auto"/>
        <w:ind w:left="72" w:firstLine="540"/>
        <w:jc w:val="both"/>
      </w:pPr>
      <w:r w:rsidRPr="00720C9B">
        <w:t>исключен решением от 25.11.2020 № 20/2020</w:t>
      </w:r>
    </w:p>
    <w:p w14:paraId="7C786C51" w14:textId="77777777" w:rsidR="0096585C" w:rsidRPr="00720C9B" w:rsidRDefault="0096585C" w:rsidP="006E08E5">
      <w:pPr>
        <w:numPr>
          <w:ilvl w:val="0"/>
          <w:numId w:val="6"/>
        </w:numPr>
        <w:tabs>
          <w:tab w:val="clear" w:pos="1440"/>
          <w:tab w:val="num" w:pos="1134"/>
        </w:tabs>
        <w:autoSpaceDE w:val="0"/>
        <w:autoSpaceDN w:val="0"/>
        <w:adjustRightInd w:val="0"/>
        <w:spacing w:line="360" w:lineRule="auto"/>
        <w:ind w:left="72" w:firstLine="540"/>
        <w:jc w:val="both"/>
      </w:pPr>
      <w:r w:rsidRPr="00720C9B">
        <w:t>исключен Решением от 30.11.2016 №156/19</w:t>
      </w:r>
    </w:p>
    <w:p w14:paraId="32E06CBE" w14:textId="77777777" w:rsidR="006D2A7D" w:rsidRPr="00720C9B" w:rsidRDefault="006D2A7D" w:rsidP="006E08E5">
      <w:pPr>
        <w:numPr>
          <w:ilvl w:val="0"/>
          <w:numId w:val="6"/>
        </w:numPr>
        <w:tabs>
          <w:tab w:val="clear" w:pos="1440"/>
          <w:tab w:val="num" w:pos="1134"/>
        </w:tabs>
        <w:autoSpaceDE w:val="0"/>
        <w:autoSpaceDN w:val="0"/>
        <w:adjustRightInd w:val="0"/>
        <w:spacing w:line="360" w:lineRule="auto"/>
        <w:ind w:left="72" w:firstLine="540"/>
        <w:jc w:val="both"/>
      </w:pPr>
      <w:r w:rsidRPr="00720C9B">
        <w:t>составляет отчет об исполнении районного бюджета;</w:t>
      </w:r>
    </w:p>
    <w:p w14:paraId="66B87EAD" w14:textId="77777777" w:rsidR="006D2A7D" w:rsidRPr="00720C9B" w:rsidRDefault="006D2A7D" w:rsidP="006E08E5">
      <w:pPr>
        <w:numPr>
          <w:ilvl w:val="0"/>
          <w:numId w:val="6"/>
        </w:numPr>
        <w:tabs>
          <w:tab w:val="clear" w:pos="1440"/>
          <w:tab w:val="num" w:pos="1134"/>
        </w:tabs>
        <w:autoSpaceDE w:val="0"/>
        <w:autoSpaceDN w:val="0"/>
        <w:adjustRightInd w:val="0"/>
        <w:spacing w:line="360" w:lineRule="auto"/>
        <w:ind w:left="72" w:firstLine="540"/>
        <w:jc w:val="both"/>
      </w:pPr>
      <w:r w:rsidRPr="00720C9B">
        <w:t>составляет отчет об исполнении консолидированного бюджета Саткинского муниципального района;</w:t>
      </w:r>
    </w:p>
    <w:p w14:paraId="4EE0A1E4" w14:textId="77777777" w:rsidR="006D2A7D" w:rsidRPr="00720C9B" w:rsidRDefault="006D2A7D" w:rsidP="00717AB2">
      <w:pPr>
        <w:numPr>
          <w:ilvl w:val="0"/>
          <w:numId w:val="6"/>
        </w:numPr>
        <w:tabs>
          <w:tab w:val="num" w:pos="1134"/>
        </w:tabs>
        <w:autoSpaceDE w:val="0"/>
        <w:autoSpaceDN w:val="0"/>
        <w:adjustRightInd w:val="0"/>
        <w:spacing w:line="360" w:lineRule="auto"/>
        <w:ind w:left="72" w:firstLine="540"/>
        <w:jc w:val="both"/>
      </w:pPr>
      <w:r w:rsidRPr="00720C9B">
        <w:t>представляет отчет об исполнении районного бюджета и консолидированного бюджета Саткинского муниципального района Главе Саткинского муниципального района и в Министерство финансов Челябинской области;</w:t>
      </w:r>
    </w:p>
    <w:p w14:paraId="4CEECE04" w14:textId="6ACB0DDE" w:rsidR="00717AB2" w:rsidRPr="00720C9B" w:rsidRDefault="00BD23DE" w:rsidP="00717AB2">
      <w:pPr>
        <w:widowControl w:val="0"/>
        <w:tabs>
          <w:tab w:val="left" w:pos="360"/>
          <w:tab w:val="left" w:pos="900"/>
          <w:tab w:val="left" w:pos="935"/>
        </w:tabs>
        <w:autoSpaceDE w:val="0"/>
        <w:autoSpaceDN w:val="0"/>
        <w:adjustRightInd w:val="0"/>
        <w:spacing w:line="360" w:lineRule="auto"/>
        <w:ind w:left="72" w:right="-5" w:firstLine="540"/>
        <w:jc w:val="both"/>
      </w:pPr>
      <w:r w:rsidRPr="00720C9B">
        <w:t xml:space="preserve">36-1) </w:t>
      </w:r>
      <w:r w:rsidR="00F25E56" w:rsidRPr="00720C9B">
        <w:t>устанавливает сроки представлени</w:t>
      </w:r>
      <w:r w:rsidR="00364DBF" w:rsidRPr="00720C9B">
        <w:t>я в Финансовое управление</w:t>
      </w:r>
      <w:r w:rsidR="00F25E56" w:rsidRPr="00720C9B">
        <w:t xml:space="preserve"> бюджетной отчетности</w:t>
      </w:r>
      <w:r w:rsidR="00C559B0" w:rsidRPr="00720C9B">
        <w:t xml:space="preserve"> согласно статье 264,3 Бюджетного кодекса </w:t>
      </w:r>
      <w:r w:rsidR="00717AB2" w:rsidRPr="00720C9B">
        <w:t>Р</w:t>
      </w:r>
      <w:r w:rsidR="00C559B0" w:rsidRPr="00720C9B">
        <w:t>оссийской Федерации</w:t>
      </w:r>
      <w:r w:rsidRPr="00720C9B">
        <w:t>;</w:t>
      </w:r>
      <w:r w:rsidR="00717AB2" w:rsidRPr="00720C9B">
        <w:t xml:space="preserve"> (дополнен решением от 27.11.2019 №531/68)</w:t>
      </w:r>
    </w:p>
    <w:p w14:paraId="1AAF8903"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районного бюджета и иных сведений, связанных с получением, перечислением, зачислением и использованием средств районного бюджета;</w:t>
      </w:r>
    </w:p>
    <w:p w14:paraId="5B28021E"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осуществляет методологическое руководство в пределах своей компетенции по вопросам составления проектов районного и местных бюджетов и их исполнения;</w:t>
      </w:r>
    </w:p>
    <w:p w14:paraId="28E6246C"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обеспечивает предоставление бюджетных кредитов по поручению Главы Саткинского муниципального района в пределах бюджетных ассигнований, предусмотренных решением Саткинского муниципального района о районном бюджете;</w:t>
      </w:r>
    </w:p>
    <w:p w14:paraId="20100FD0"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 xml:space="preserve">представляет Саткинский муниципальный район по поручению Администрации Саткинского муниципального района в договоре с территориальным органом Федерального казначейства на получение бюджетного кредита на пополнение остатков средств на счетах бюджетов Саткинского муниципального района и Саткинского городского поселения; </w:t>
      </w:r>
    </w:p>
    <w:p w14:paraId="233B6A78"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14:paraId="0FFC7FB0" w14:textId="5E7D0E33" w:rsidR="0092555D" w:rsidRPr="00720C9B" w:rsidRDefault="006D2A7D" w:rsidP="0092555D">
      <w:pPr>
        <w:numPr>
          <w:ilvl w:val="0"/>
          <w:numId w:val="6"/>
        </w:numPr>
        <w:tabs>
          <w:tab w:val="num" w:pos="1134"/>
        </w:tabs>
        <w:autoSpaceDE w:val="0"/>
        <w:autoSpaceDN w:val="0"/>
        <w:adjustRightInd w:val="0"/>
        <w:spacing w:line="360" w:lineRule="auto"/>
        <w:ind w:left="72" w:firstLine="540"/>
        <w:jc w:val="both"/>
      </w:pPr>
      <w:r w:rsidRPr="00720C9B">
        <w:t>разрабатывает по поручению Главы Саткинского муниципального района программу муниципальных заимствований, условия выпуска и размещения муниципальных займов, выступает в качестве эмитента муниципальных ценных бумаг, принимает решение об эмиссии выпуска (дополнительного выпуска) муниципальных ценных бумаг</w:t>
      </w:r>
      <w:r w:rsidR="003664E8" w:rsidRPr="00720C9B">
        <w:t xml:space="preserve"> в соответствии с Генеральными условиями эмиссии и обращения муниципальных ценных бумаг района, а также условиями эмиссии и обращения муниципальных ценных бумаг района соответствующего вида</w:t>
      </w:r>
      <w:r w:rsidRPr="00720C9B">
        <w:t>, а также нормативный правовой акт, содержащий условия эмиссии и обращения муниципальных ценных бумаг;</w:t>
      </w:r>
      <w:r w:rsidR="0092555D" w:rsidRPr="00720C9B">
        <w:t xml:space="preserve"> (в ред. от 27.11.2019 №531/68)</w:t>
      </w:r>
    </w:p>
    <w:p w14:paraId="201A3115" w14:textId="336CC00F" w:rsidR="006D2A7D" w:rsidRPr="00720C9B" w:rsidRDefault="006D2A7D" w:rsidP="00796776">
      <w:pPr>
        <w:pStyle w:val="a3"/>
        <w:numPr>
          <w:ilvl w:val="0"/>
          <w:numId w:val="6"/>
        </w:numPr>
        <w:autoSpaceDE w:val="0"/>
        <w:autoSpaceDN w:val="0"/>
        <w:adjustRightInd w:val="0"/>
        <w:spacing w:line="360" w:lineRule="auto"/>
        <w:ind w:left="72" w:firstLine="540"/>
        <w:jc w:val="both"/>
      </w:pPr>
      <w:r w:rsidRPr="00720C9B">
        <w:t>осуществляет управление муниципальным долгом (в части его планирования, погашения, обслуживания и учета) и муниципальными финансовыми активами Саткинского муниципального района;</w:t>
      </w:r>
    </w:p>
    <w:p w14:paraId="27D9C7E6" w14:textId="77777777" w:rsidR="006D2A7D" w:rsidRPr="00720C9B" w:rsidRDefault="006D2A7D" w:rsidP="00796776">
      <w:pPr>
        <w:numPr>
          <w:ilvl w:val="0"/>
          <w:numId w:val="6"/>
        </w:numPr>
        <w:tabs>
          <w:tab w:val="num" w:pos="1134"/>
        </w:tabs>
        <w:autoSpaceDE w:val="0"/>
        <w:autoSpaceDN w:val="0"/>
        <w:adjustRightInd w:val="0"/>
        <w:spacing w:line="360" w:lineRule="auto"/>
        <w:ind w:left="72" w:firstLine="540"/>
        <w:jc w:val="both"/>
      </w:pPr>
      <w:r w:rsidRPr="00720C9B">
        <w:t>ведет муниципальную долговую книгу Саткинского муниципального района;</w:t>
      </w:r>
    </w:p>
    <w:p w14:paraId="68D69127" w14:textId="77777777" w:rsidR="006D2A7D" w:rsidRPr="00720C9B" w:rsidRDefault="006D2A7D" w:rsidP="00796776">
      <w:pPr>
        <w:numPr>
          <w:ilvl w:val="0"/>
          <w:numId w:val="6"/>
        </w:numPr>
        <w:tabs>
          <w:tab w:val="num" w:pos="1134"/>
        </w:tabs>
        <w:autoSpaceDE w:val="0"/>
        <w:autoSpaceDN w:val="0"/>
        <w:adjustRightInd w:val="0"/>
        <w:spacing w:line="360" w:lineRule="auto"/>
        <w:ind w:left="72" w:firstLine="540"/>
        <w:jc w:val="both"/>
      </w:pPr>
      <w:r w:rsidRPr="00720C9B">
        <w:t>устанавливает объем информации о долговых обязательствах муниципальных образований, входящих в состав Саткинского муниципального района, порядок и сроки ее передачи в Финуправление Саткинского района;</w:t>
      </w:r>
    </w:p>
    <w:p w14:paraId="0A8B73C4"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учитывает представляемую информацию о долговых обязательствах, отраженных в соответствующих муниципальных долговых книгах муниципальных образований;</w:t>
      </w:r>
    </w:p>
    <w:p w14:paraId="22E4DD94" w14:textId="77777777" w:rsidR="006D2A7D" w:rsidRPr="00720C9B" w:rsidRDefault="006D2A7D" w:rsidP="007A457C">
      <w:pPr>
        <w:numPr>
          <w:ilvl w:val="0"/>
          <w:numId w:val="6"/>
        </w:numPr>
        <w:tabs>
          <w:tab w:val="num" w:pos="1134"/>
        </w:tabs>
        <w:autoSpaceDE w:val="0"/>
        <w:autoSpaceDN w:val="0"/>
        <w:adjustRightInd w:val="0"/>
        <w:spacing w:line="360" w:lineRule="auto"/>
        <w:ind w:left="72" w:firstLine="540"/>
        <w:jc w:val="both"/>
      </w:pPr>
      <w:r w:rsidRPr="00720C9B">
        <w:t>утверждает порядок предоставления реестров расходных обязательств муниципальных образований Саткинского муниципального района в Финуправление Саткинского района;</w:t>
      </w:r>
    </w:p>
    <w:p w14:paraId="5C008B00" w14:textId="1BE15EFC" w:rsidR="007A457C" w:rsidRPr="00720C9B" w:rsidRDefault="00D55394" w:rsidP="007A457C">
      <w:pPr>
        <w:widowControl w:val="0"/>
        <w:tabs>
          <w:tab w:val="left" w:pos="360"/>
          <w:tab w:val="left" w:pos="900"/>
          <w:tab w:val="left" w:pos="935"/>
        </w:tabs>
        <w:autoSpaceDE w:val="0"/>
        <w:autoSpaceDN w:val="0"/>
        <w:adjustRightInd w:val="0"/>
        <w:spacing w:line="360" w:lineRule="auto"/>
        <w:ind w:left="72" w:right="-5" w:firstLine="540"/>
        <w:jc w:val="both"/>
      </w:pPr>
      <w:r w:rsidRPr="00720C9B">
        <w:t>47-1) устанавливает порядок проведения м</w:t>
      </w:r>
      <w:r w:rsidRPr="00720C9B">
        <w:rPr>
          <w:rFonts w:eastAsia="Calibri"/>
        </w:rPr>
        <w:t>ониторинга ка</w:t>
      </w:r>
      <w:r w:rsidR="00796776" w:rsidRPr="00720C9B">
        <w:rPr>
          <w:rFonts w:eastAsia="Calibri"/>
        </w:rPr>
        <w:t xml:space="preserve">чества финансового менеджмента </w:t>
      </w:r>
      <w:r w:rsidRPr="00720C9B">
        <w:rPr>
          <w:rFonts w:eastAsia="Calibri"/>
        </w:rPr>
        <w:t xml:space="preserve">в отношении главных </w:t>
      </w:r>
      <w:r w:rsidR="00796776" w:rsidRPr="00720C9B">
        <w:rPr>
          <w:rFonts w:eastAsia="Calibri"/>
        </w:rPr>
        <w:t xml:space="preserve">распорядителей бюджетных средств, главных </w:t>
      </w:r>
      <w:r w:rsidRPr="00720C9B">
        <w:rPr>
          <w:rFonts w:eastAsia="Calibri"/>
        </w:rPr>
        <w:t xml:space="preserve">администраторов </w:t>
      </w:r>
      <w:r w:rsidR="00796776" w:rsidRPr="00720C9B">
        <w:rPr>
          <w:rFonts w:eastAsia="Calibri"/>
        </w:rPr>
        <w:t>доходов районного</w:t>
      </w:r>
      <w:r w:rsidRPr="00720C9B">
        <w:rPr>
          <w:rFonts w:eastAsia="Calibri"/>
        </w:rPr>
        <w:t xml:space="preserve"> бюджета</w:t>
      </w:r>
      <w:r w:rsidR="00796776" w:rsidRPr="00720C9B">
        <w:rPr>
          <w:rFonts w:eastAsia="Calibri"/>
        </w:rPr>
        <w:t>, главных администраторов источников финансирования дефицита районного бюджета</w:t>
      </w:r>
      <w:r w:rsidRPr="00720C9B">
        <w:rPr>
          <w:rFonts w:eastAsia="Calibri"/>
        </w:rPr>
        <w:t>;</w:t>
      </w:r>
      <w:r w:rsidR="007A457C" w:rsidRPr="00720C9B">
        <w:rPr>
          <w:rFonts w:eastAsia="Calibri"/>
        </w:rPr>
        <w:t xml:space="preserve"> </w:t>
      </w:r>
      <w:r w:rsidR="007A457C" w:rsidRPr="00720C9B">
        <w:t>(дополнен решением от 27.11.2019 №531/68)</w:t>
      </w:r>
    </w:p>
    <w:p w14:paraId="41153328" w14:textId="77777777" w:rsidR="006D2A7D" w:rsidRPr="00720C9B" w:rsidRDefault="006D2A7D" w:rsidP="007A457C">
      <w:pPr>
        <w:numPr>
          <w:ilvl w:val="0"/>
          <w:numId w:val="6"/>
        </w:numPr>
        <w:tabs>
          <w:tab w:val="num" w:pos="1134"/>
        </w:tabs>
        <w:autoSpaceDE w:val="0"/>
        <w:autoSpaceDN w:val="0"/>
        <w:adjustRightInd w:val="0"/>
        <w:spacing w:line="360" w:lineRule="auto"/>
        <w:ind w:left="72" w:firstLine="540"/>
        <w:jc w:val="both"/>
      </w:pPr>
      <w:r w:rsidRPr="00720C9B">
        <w:t>утверждает порядок приостановления (сокращения) предоставления межбюджетных трансфертов бюджетам поселений;</w:t>
      </w:r>
    </w:p>
    <w:p w14:paraId="65586ECE"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 сроки представления отчетов об исполнении местных бюджетов и иной бюджетной отчетности, установленной федеральными органами государственной власти;</w:t>
      </w:r>
    </w:p>
    <w:p w14:paraId="0C9FB68C"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14:paraId="3005B72D" w14:textId="76570015" w:rsidR="007A457C" w:rsidRPr="00720C9B" w:rsidRDefault="006D2A7D" w:rsidP="007A457C">
      <w:pPr>
        <w:numPr>
          <w:ilvl w:val="0"/>
          <w:numId w:val="6"/>
        </w:numPr>
        <w:tabs>
          <w:tab w:val="num" w:pos="1134"/>
        </w:tabs>
        <w:autoSpaceDE w:val="0"/>
        <w:autoSpaceDN w:val="0"/>
        <w:adjustRightInd w:val="0"/>
        <w:spacing w:line="360" w:lineRule="auto"/>
        <w:ind w:left="72" w:firstLine="540"/>
        <w:jc w:val="both"/>
      </w:pPr>
      <w:r w:rsidRPr="00720C9B">
        <w:t>устанавливает порядок исполнения решения о применении бюджетных мер принуждения</w:t>
      </w:r>
      <w:r w:rsidR="00350213" w:rsidRPr="00720C9B">
        <w:t xml:space="preserve">, решений об изменении (отмене) указанных решений </w:t>
      </w:r>
      <w:r w:rsidRPr="00720C9B">
        <w:t xml:space="preserve">в соответствии с Бюджетным </w:t>
      </w:r>
      <w:hyperlink r:id="rId22" w:history="1">
        <w:r w:rsidRPr="00720C9B">
          <w:t>кодексом</w:t>
        </w:r>
      </w:hyperlink>
      <w:r w:rsidRPr="00720C9B">
        <w:t xml:space="preserve"> Российской Федерации</w:t>
      </w:r>
      <w:r w:rsidR="00C819E0" w:rsidRPr="00720C9B">
        <w:t>, а также исполняет указанные решения</w:t>
      </w:r>
      <w:r w:rsidRPr="00720C9B">
        <w:t>;</w:t>
      </w:r>
      <w:r w:rsidR="007A457C" w:rsidRPr="00720C9B">
        <w:t xml:space="preserve"> (в ред. от 27.11.2019 №531/68)</w:t>
      </w:r>
    </w:p>
    <w:p w14:paraId="499110B3" w14:textId="7609E631" w:rsidR="007A457C" w:rsidRPr="00720C9B" w:rsidRDefault="004E4503" w:rsidP="007A457C">
      <w:pPr>
        <w:numPr>
          <w:ilvl w:val="0"/>
          <w:numId w:val="6"/>
        </w:numPr>
        <w:tabs>
          <w:tab w:val="num" w:pos="1134"/>
        </w:tabs>
        <w:autoSpaceDE w:val="0"/>
        <w:autoSpaceDN w:val="0"/>
        <w:adjustRightInd w:val="0"/>
        <w:spacing w:line="360" w:lineRule="auto"/>
        <w:ind w:left="72" w:firstLine="540"/>
        <w:jc w:val="both"/>
      </w:pPr>
      <w:r w:rsidRPr="00720C9B">
        <w:t xml:space="preserve">принимает решение о применении бюджетных мер принуждения, решения об их изменении </w:t>
      </w:r>
      <w:r w:rsidR="00350213" w:rsidRPr="00720C9B">
        <w:t xml:space="preserve">(отмене) указанных решений </w:t>
      </w:r>
      <w:r w:rsidRPr="00720C9B">
        <w:t xml:space="preserve">или решения об отказе в применении бюджетных мер принуждения в случаях и порядке, установленных Правительством Российской Федерации, а также направляет решения о применении бюджетных мер принуждения, решения об  изменении </w:t>
      </w:r>
      <w:r w:rsidR="00350213" w:rsidRPr="00720C9B">
        <w:t xml:space="preserve">(отмене) </w:t>
      </w:r>
      <w:r w:rsidR="00E47BAA" w:rsidRPr="00720C9B">
        <w:t xml:space="preserve">указанных решений </w:t>
      </w:r>
      <w:r w:rsidR="007A457C" w:rsidRPr="00720C9B">
        <w:t>Федеральному казначейству</w:t>
      </w:r>
      <w:r w:rsidRPr="00720C9B">
        <w:t>, копии соответствующих решений – органам муниципального финансового контроля и объектам контроля</w:t>
      </w:r>
      <w:r w:rsidR="00350213" w:rsidRPr="00720C9B">
        <w:t>, указанным в решениях о применении бюджетных мер принуждения</w:t>
      </w:r>
      <w:r w:rsidRPr="00720C9B">
        <w:t>;</w:t>
      </w:r>
      <w:r w:rsidR="007A457C" w:rsidRPr="00720C9B">
        <w:t xml:space="preserve"> (в ред. от 27.11.2019 №531/68)</w:t>
      </w:r>
    </w:p>
    <w:p w14:paraId="2142CFBD" w14:textId="1CD0F51A" w:rsidR="007A457C" w:rsidRPr="00720C9B" w:rsidRDefault="007A457C" w:rsidP="007A457C">
      <w:pPr>
        <w:numPr>
          <w:ilvl w:val="0"/>
          <w:numId w:val="6"/>
        </w:numPr>
        <w:tabs>
          <w:tab w:val="num" w:pos="1134"/>
        </w:tabs>
        <w:autoSpaceDE w:val="0"/>
        <w:autoSpaceDN w:val="0"/>
        <w:adjustRightInd w:val="0"/>
        <w:spacing w:line="360" w:lineRule="auto"/>
        <w:ind w:left="72" w:firstLine="540"/>
        <w:jc w:val="both"/>
      </w:pPr>
      <w:r w:rsidRPr="00720C9B">
        <w:t>исключен решением от 27.11.2019 №531/68)</w:t>
      </w:r>
    </w:p>
    <w:p w14:paraId="4A11DAAE"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 xml:space="preserve">устанавливает порядок взыскания средств в объеме остатка не использованной на начало очередного финансового года субсидии, предусмотренной </w:t>
      </w:r>
      <w:hyperlink r:id="rId23" w:history="1">
        <w:r w:rsidRPr="00720C9B">
          <w:t>статьей 78.2</w:t>
        </w:r>
      </w:hyperlink>
      <w:r w:rsidRPr="00720C9B">
        <w:t xml:space="preserve"> Бюджетного кодекса Российской Федерации, на осуществление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Саткинского муниципального района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
    <w:p w14:paraId="29FF2858"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 xml:space="preserve">исполняет судебные акты по искам к Саткинскому муниципальному району о возмещении вреда, причиненного гражданину или юридическому лицу в результате незаконных действий (бездействия) органов местного самоуправления Саткинского муниципального района или их должностных лиц, а также судебные акты по иным искам о взыскании денежных средств за счет средств казны Саткинского муниципального района (за исключением судебных актов о взыскании денежных средств в порядке субсидиарной ответственности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районного бюджета в порядке, установленном Бюджетным </w:t>
      </w:r>
      <w:hyperlink r:id="rId24" w:history="1">
        <w:r w:rsidRPr="00720C9B">
          <w:t>кодексом</w:t>
        </w:r>
      </w:hyperlink>
      <w:r w:rsidRPr="00720C9B">
        <w:t xml:space="preserve"> Российской Федерации, ведет учет и осуществляет хранение исполнительных документов и иных документов, связанных с их исполнением;</w:t>
      </w:r>
    </w:p>
    <w:p w14:paraId="3CBB775C"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 xml:space="preserve">организует исполнение судебных актов, предусматривающих обращение взыскания на средства районного бюджета по денежным обязательствам муниципальных казенных учреждений в порядке, установленном Бюджетным </w:t>
      </w:r>
      <w:hyperlink r:id="rId25" w:history="1">
        <w:r w:rsidRPr="00720C9B">
          <w:t>кодексом</w:t>
        </w:r>
      </w:hyperlink>
      <w:r w:rsidRPr="00720C9B">
        <w:t xml:space="preserve"> Российской Федерации, ведет учет и осуществляет хранение исполнительных документов и иных документов, связанных с их исполнением;</w:t>
      </w:r>
    </w:p>
    <w:p w14:paraId="7EDED185"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14:paraId="4518D7FF" w14:textId="77777777" w:rsidR="006D2A7D" w:rsidRPr="00720C9B" w:rsidRDefault="006D2A7D" w:rsidP="003A4ABD">
      <w:pPr>
        <w:numPr>
          <w:ilvl w:val="0"/>
          <w:numId w:val="6"/>
        </w:numPr>
        <w:tabs>
          <w:tab w:val="num" w:pos="1134"/>
        </w:tabs>
        <w:autoSpaceDE w:val="0"/>
        <w:autoSpaceDN w:val="0"/>
        <w:adjustRightInd w:val="0"/>
        <w:spacing w:line="360" w:lineRule="auto"/>
        <w:ind w:left="72" w:firstLine="495"/>
        <w:jc w:val="both"/>
      </w:pPr>
      <w:r w:rsidRPr="00720C9B">
        <w:t>организует исполнение решения налогового органа о взыскании налога, сбора,</w:t>
      </w:r>
      <w:r w:rsidR="001F33BE" w:rsidRPr="00720C9B">
        <w:t xml:space="preserve"> страхового взноса,</w:t>
      </w:r>
      <w:r w:rsidRPr="00720C9B">
        <w:t xml:space="preserve"> пеней и штрафов, предусматривающего обращение взыскания на средства районного бюджета с муниципальных казенных учреждений в порядке, установленном Бюджетным </w:t>
      </w:r>
      <w:hyperlink r:id="rId26" w:history="1">
        <w:r w:rsidRPr="00720C9B">
          <w:t>кодексом</w:t>
        </w:r>
      </w:hyperlink>
      <w:r w:rsidRPr="00720C9B">
        <w:t xml:space="preserve"> Российской Федерации;</w:t>
      </w:r>
    </w:p>
    <w:p w14:paraId="6CC9F0BC" w14:textId="65A0BA41" w:rsidR="009E368C" w:rsidRPr="00720C9B" w:rsidRDefault="009E368C" w:rsidP="003A4ABD">
      <w:pPr>
        <w:autoSpaceDE w:val="0"/>
        <w:autoSpaceDN w:val="0"/>
        <w:adjustRightInd w:val="0"/>
        <w:spacing w:line="360" w:lineRule="auto"/>
        <w:ind w:left="72" w:firstLine="495"/>
        <w:jc w:val="both"/>
      </w:pPr>
      <w:r w:rsidRPr="00720C9B">
        <w:t>58-1) организует исполнение судебных актов, предусматривающих обращение взыскания на средства участников казначейского сопровождения,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участников казначейского сопровождения;</w:t>
      </w:r>
      <w:r w:rsidR="00302890" w:rsidRPr="00720C9B">
        <w:rPr>
          <w:rFonts w:eastAsia="Calibri"/>
        </w:rPr>
        <w:t>(дополнен решением от 27.10.2021 № 148/26)</w:t>
      </w:r>
      <w:r w:rsidR="003A4ABD" w:rsidRPr="00720C9B">
        <w:rPr>
          <w:rFonts w:eastAsia="Calibri"/>
        </w:rPr>
        <w:t xml:space="preserve"> вступает в силу с 01.01.2022</w:t>
      </w:r>
    </w:p>
    <w:p w14:paraId="65233511"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организует исполнение решения налогового органа о взыскании налога, сбора,</w:t>
      </w:r>
      <w:r w:rsidR="001F33BE" w:rsidRPr="00720C9B">
        <w:t xml:space="preserve"> страхового взноса,</w:t>
      </w:r>
      <w:r w:rsidRPr="00720C9B">
        <w:t xml:space="preserve"> пеней и штрафов, предусматривающего обращение взыскания на средства муниципальных бюджетных учреждений и муниципальных автономных учреждений;</w:t>
      </w:r>
    </w:p>
    <w:p w14:paraId="47B45912" w14:textId="77777777" w:rsidR="009E368C" w:rsidRPr="00720C9B" w:rsidRDefault="009E368C" w:rsidP="009E368C">
      <w:pPr>
        <w:autoSpaceDE w:val="0"/>
        <w:autoSpaceDN w:val="0"/>
        <w:adjustRightInd w:val="0"/>
        <w:spacing w:line="360" w:lineRule="auto"/>
        <w:ind w:left="612"/>
        <w:jc w:val="both"/>
      </w:pPr>
    </w:p>
    <w:p w14:paraId="12B7A871" w14:textId="77777777" w:rsidR="004E4503" w:rsidRPr="00720C9B" w:rsidRDefault="004E4503" w:rsidP="004E4503">
      <w:pPr>
        <w:pStyle w:val="a3"/>
        <w:autoSpaceDE w:val="0"/>
        <w:autoSpaceDN w:val="0"/>
        <w:adjustRightInd w:val="0"/>
        <w:spacing w:line="360" w:lineRule="auto"/>
        <w:ind w:left="0" w:firstLine="567"/>
        <w:jc w:val="both"/>
      </w:pPr>
      <w:r w:rsidRPr="00720C9B">
        <w:t xml:space="preserve">59-1) </w:t>
      </w:r>
      <w:r w:rsidRPr="00720C9B">
        <w:rPr>
          <w:rFonts w:eastAsia="Calibri"/>
        </w:rPr>
        <w:t xml:space="preserve">устанавливает порядок </w:t>
      </w:r>
      <w:r w:rsidRPr="00720C9B">
        <w:t xml:space="preserve">направления (представления) главным распорядителем средств районного бюджета, представлявшим в суде интересы района </w:t>
      </w:r>
      <w:r w:rsidRPr="00720C9B">
        <w:rPr>
          <w:rFonts w:eastAsia="Calibri"/>
        </w:rPr>
        <w:t xml:space="preserve">в соответствии с пунктом 3 статьи 158 настоящего </w:t>
      </w:r>
      <w:r w:rsidRPr="00720C9B">
        <w:t>Бюджетного кодекса Российской Федерации, в Финуправление Саткинского района</w:t>
      </w:r>
      <w:r w:rsidRPr="00720C9B">
        <w:rPr>
          <w:rFonts w:eastAsia="Calibri"/>
        </w:rPr>
        <w:t xml:space="preserve"> информации о результатах рассмотрения дела в суде, а также представлении информации о наличии оснований для обжалования судебного акта;</w:t>
      </w:r>
    </w:p>
    <w:p w14:paraId="2AC5B3AB" w14:textId="77777777" w:rsidR="004E4503" w:rsidRPr="00720C9B" w:rsidRDefault="004E4503" w:rsidP="004E4503">
      <w:pPr>
        <w:autoSpaceDE w:val="0"/>
        <w:autoSpaceDN w:val="0"/>
        <w:adjustRightInd w:val="0"/>
        <w:spacing w:line="360" w:lineRule="auto"/>
        <w:ind w:firstLine="567"/>
        <w:jc w:val="both"/>
      </w:pPr>
      <w:r w:rsidRPr="00720C9B">
        <w:t>59-2) устанавливает порядок представления главным распорядителем средств районного бюджета в Финуправление Саткинского района информации о результатах обжалования судебного акта;</w:t>
      </w:r>
    </w:p>
    <w:p w14:paraId="7D8A7EEF" w14:textId="77777777" w:rsidR="004E4503" w:rsidRPr="00720C9B" w:rsidRDefault="004E4503" w:rsidP="004E4503">
      <w:pPr>
        <w:autoSpaceDE w:val="0"/>
        <w:autoSpaceDN w:val="0"/>
        <w:adjustRightInd w:val="0"/>
        <w:spacing w:line="360" w:lineRule="auto"/>
        <w:ind w:firstLine="567"/>
        <w:jc w:val="both"/>
      </w:pPr>
      <w:r w:rsidRPr="00720C9B">
        <w:t xml:space="preserve">59-3) уведомляет соответствующего главного распорядителя средств районного бюджета об исполнении за счет казны района судебного акта о возмещении вреда в целях реализации районом права регресса, установленного </w:t>
      </w:r>
      <w:hyperlink r:id="rId27" w:history="1">
        <w:r w:rsidRPr="00720C9B">
          <w:rPr>
            <w:rStyle w:val="a9"/>
            <w:color w:val="auto"/>
            <w:u w:val="none"/>
          </w:rPr>
          <w:t>пунктом 3-1 статьи 1081</w:t>
        </w:r>
      </w:hyperlink>
      <w:r w:rsidRPr="00720C9B">
        <w:t xml:space="preserve"> Гражданского кодекса Российской Федерации;</w:t>
      </w:r>
    </w:p>
    <w:p w14:paraId="45349288" w14:textId="77777777" w:rsidR="004E4503" w:rsidRPr="00720C9B" w:rsidRDefault="004E4503" w:rsidP="004E4503">
      <w:pPr>
        <w:autoSpaceDE w:val="0"/>
        <w:autoSpaceDN w:val="0"/>
        <w:adjustRightInd w:val="0"/>
        <w:spacing w:line="360" w:lineRule="auto"/>
        <w:ind w:firstLine="567"/>
        <w:jc w:val="both"/>
      </w:pPr>
      <w:r w:rsidRPr="00720C9B">
        <w:t>59-4)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 в случае, если исполнительный документ предусматривает индексацию присужденной суммы либо иные виды расчетов;</w:t>
      </w:r>
    </w:p>
    <w:p w14:paraId="0CE6410D" w14:textId="77777777" w:rsidR="004E4503" w:rsidRPr="00720C9B" w:rsidRDefault="004E4503" w:rsidP="004E4503">
      <w:pPr>
        <w:pStyle w:val="a3"/>
        <w:numPr>
          <w:ilvl w:val="1"/>
          <w:numId w:val="31"/>
        </w:numPr>
        <w:autoSpaceDE w:val="0"/>
        <w:autoSpaceDN w:val="0"/>
        <w:adjustRightInd w:val="0"/>
        <w:spacing w:line="360" w:lineRule="auto"/>
        <w:ind w:left="0" w:firstLine="567"/>
        <w:jc w:val="both"/>
      </w:pPr>
      <w:r w:rsidRPr="00720C9B">
        <w:rPr>
          <w:rFonts w:eastAsia="Calibri"/>
        </w:rPr>
        <w:t>представляет в судах интересы Саткинского муниципального района в случаях, предусмотренных Бюджетным кодексом Российской Федерации и (или) иными нормативными правовыми актами;</w:t>
      </w:r>
    </w:p>
    <w:p w14:paraId="785A5ACC" w14:textId="77777777" w:rsidR="004E4503" w:rsidRPr="00720C9B" w:rsidRDefault="004E4503" w:rsidP="00E00E77">
      <w:pPr>
        <w:pStyle w:val="a3"/>
        <w:numPr>
          <w:ilvl w:val="1"/>
          <w:numId w:val="31"/>
        </w:numPr>
        <w:autoSpaceDE w:val="0"/>
        <w:autoSpaceDN w:val="0"/>
        <w:adjustRightInd w:val="0"/>
        <w:spacing w:line="360" w:lineRule="auto"/>
        <w:ind w:left="0" w:firstLine="567"/>
        <w:jc w:val="both"/>
      </w:pPr>
      <w:r w:rsidRPr="00720C9B">
        <w:t>устанавливает случаи и условия продления сроков исполнения бюджетной меры принуждения в соответствии с общими требованиями, определенными Правительством Российской Федерации, а также принимает решения о продлении сроков исполнения бюджетной меры принуждения;</w:t>
      </w:r>
    </w:p>
    <w:p w14:paraId="0DF878BB" w14:textId="103C4A4B" w:rsidR="00E00E77" w:rsidRPr="00720C9B" w:rsidRDefault="005A034E" w:rsidP="00E00E77">
      <w:pPr>
        <w:widowControl w:val="0"/>
        <w:tabs>
          <w:tab w:val="left" w:pos="360"/>
          <w:tab w:val="left" w:pos="900"/>
          <w:tab w:val="left" w:pos="935"/>
        </w:tabs>
        <w:autoSpaceDE w:val="0"/>
        <w:autoSpaceDN w:val="0"/>
        <w:adjustRightInd w:val="0"/>
        <w:spacing w:line="360" w:lineRule="auto"/>
        <w:ind w:right="-5" w:firstLine="567"/>
        <w:jc w:val="both"/>
      </w:pPr>
      <w:r w:rsidRPr="00720C9B">
        <w:rPr>
          <w:rFonts w:eastAsia="Calibri"/>
        </w:rPr>
        <w:t>5</w:t>
      </w:r>
      <w:r w:rsidR="00BE0461" w:rsidRPr="00720C9B">
        <w:rPr>
          <w:rFonts w:eastAsia="Calibri"/>
        </w:rPr>
        <w:t>9</w:t>
      </w:r>
      <w:r w:rsidRPr="00720C9B">
        <w:rPr>
          <w:rFonts w:eastAsia="Calibri"/>
        </w:rPr>
        <w:t>-7) заключает с главами местных администраций (руководителями исполнительно-распорядительных органов) поселений соглашения в</w:t>
      </w:r>
      <w:r w:rsidR="00B343FE" w:rsidRPr="00720C9B">
        <w:rPr>
          <w:rFonts w:eastAsia="Calibri"/>
        </w:rPr>
        <w:t xml:space="preserve"> случае наделения органов местного самоуправления муниципальн</w:t>
      </w:r>
      <w:r w:rsidRPr="00720C9B">
        <w:rPr>
          <w:rFonts w:eastAsia="Calibri"/>
        </w:rPr>
        <w:t>ого</w:t>
      </w:r>
      <w:r w:rsidR="00B343FE" w:rsidRPr="00720C9B">
        <w:rPr>
          <w:rFonts w:eastAsia="Calibri"/>
        </w:rPr>
        <w:t xml:space="preserve"> район</w:t>
      </w:r>
      <w:r w:rsidRPr="00720C9B">
        <w:rPr>
          <w:rFonts w:eastAsia="Calibri"/>
        </w:rPr>
        <w:t>а</w:t>
      </w:r>
      <w:r w:rsidR="00B343FE" w:rsidRPr="00720C9B">
        <w:rPr>
          <w:rFonts w:eastAsia="Calibri"/>
        </w:rPr>
        <w:t xml:space="preserve"> полномочиями органов государственной власти </w:t>
      </w:r>
      <w:r w:rsidR="00EB4AF6" w:rsidRPr="00720C9B">
        <w:rPr>
          <w:rFonts w:eastAsia="Calibri"/>
        </w:rPr>
        <w:t>Челябинской области</w:t>
      </w:r>
      <w:r w:rsidR="00B343FE" w:rsidRPr="00720C9B">
        <w:rPr>
          <w:rFonts w:eastAsia="Calibri"/>
        </w:rPr>
        <w:t xml:space="preserve"> по расчету и предоставлению дотаций бюджетам городских, сельских поселений из бюджет</w:t>
      </w:r>
      <w:r w:rsidR="00EB4AF6" w:rsidRPr="00720C9B">
        <w:rPr>
          <w:rFonts w:eastAsia="Calibri"/>
        </w:rPr>
        <w:t>а Челябинской области</w:t>
      </w:r>
      <w:r w:rsidR="00B343FE" w:rsidRPr="00720C9B">
        <w:rPr>
          <w:rFonts w:eastAsia="Calibri"/>
        </w:rPr>
        <w:t>.</w:t>
      </w:r>
      <w:r w:rsidR="00E00E77" w:rsidRPr="00720C9B">
        <w:t xml:space="preserve"> (дополнен решением от 27.11.2019 №531/68)</w:t>
      </w:r>
    </w:p>
    <w:p w14:paraId="4DBCC5AD" w14:textId="7B7EBFA9" w:rsidR="00B343FE" w:rsidRPr="00720C9B" w:rsidRDefault="005A034E" w:rsidP="00E00E77">
      <w:pPr>
        <w:widowControl w:val="0"/>
        <w:tabs>
          <w:tab w:val="left" w:pos="360"/>
          <w:tab w:val="left" w:pos="900"/>
          <w:tab w:val="left" w:pos="935"/>
        </w:tabs>
        <w:autoSpaceDE w:val="0"/>
        <w:autoSpaceDN w:val="0"/>
        <w:adjustRightInd w:val="0"/>
        <w:spacing w:line="360" w:lineRule="auto"/>
        <w:ind w:right="-5" w:firstLine="567"/>
        <w:jc w:val="both"/>
      </w:pPr>
      <w:r w:rsidRPr="00720C9B">
        <w:rPr>
          <w:rFonts w:eastAsia="Calibri"/>
        </w:rPr>
        <w:t>5</w:t>
      </w:r>
      <w:r w:rsidR="00BE0461" w:rsidRPr="00720C9B">
        <w:rPr>
          <w:rFonts w:eastAsia="Calibri"/>
        </w:rPr>
        <w:t>9</w:t>
      </w:r>
      <w:r w:rsidRPr="00720C9B">
        <w:rPr>
          <w:rFonts w:eastAsia="Calibri"/>
        </w:rPr>
        <w:t xml:space="preserve">-8) </w:t>
      </w:r>
      <w:r w:rsidR="00EB4AF6" w:rsidRPr="00720C9B">
        <w:rPr>
          <w:rFonts w:eastAsia="Calibri"/>
        </w:rPr>
        <w:t>устан</w:t>
      </w:r>
      <w:r w:rsidRPr="00720C9B">
        <w:rPr>
          <w:rFonts w:eastAsia="Calibri"/>
        </w:rPr>
        <w:t>а</w:t>
      </w:r>
      <w:r w:rsidR="00EB4AF6" w:rsidRPr="00720C9B">
        <w:rPr>
          <w:rFonts w:eastAsia="Calibri"/>
        </w:rPr>
        <w:t>вл</w:t>
      </w:r>
      <w:r w:rsidRPr="00720C9B">
        <w:rPr>
          <w:rFonts w:eastAsia="Calibri"/>
        </w:rPr>
        <w:t>ивает</w:t>
      </w:r>
      <w:r w:rsidR="000506DB" w:rsidRPr="00720C9B">
        <w:rPr>
          <w:rFonts w:eastAsia="Calibri"/>
        </w:rPr>
        <w:t xml:space="preserve"> Правил</w:t>
      </w:r>
      <w:r w:rsidRPr="00720C9B">
        <w:rPr>
          <w:rFonts w:eastAsia="Calibri"/>
        </w:rPr>
        <w:t>а</w:t>
      </w:r>
      <w:r w:rsidR="000506DB" w:rsidRPr="00720C9B">
        <w:rPr>
          <w:rFonts w:eastAsia="Calibri"/>
        </w:rPr>
        <w:t xml:space="preserve"> (основани</w:t>
      </w:r>
      <w:r w:rsidRPr="00720C9B">
        <w:rPr>
          <w:rFonts w:eastAsia="Calibri"/>
        </w:rPr>
        <w:t>я</w:t>
      </w:r>
      <w:r w:rsidR="000506DB" w:rsidRPr="00720C9B">
        <w:rPr>
          <w:rFonts w:eastAsia="Calibri"/>
        </w:rPr>
        <w:t>, услови</w:t>
      </w:r>
      <w:r w:rsidRPr="00720C9B">
        <w:rPr>
          <w:rFonts w:eastAsia="Calibri"/>
        </w:rPr>
        <w:t>я</w:t>
      </w:r>
      <w:r w:rsidR="000506DB" w:rsidRPr="00720C9B">
        <w:rPr>
          <w:rFonts w:eastAsia="Calibri"/>
        </w:rPr>
        <w:t xml:space="preserve"> и поряд</w:t>
      </w:r>
      <w:r w:rsidRPr="00720C9B">
        <w:rPr>
          <w:rFonts w:eastAsia="Calibri"/>
        </w:rPr>
        <w:t>о</w:t>
      </w:r>
      <w:r w:rsidR="000506DB" w:rsidRPr="00720C9B">
        <w:rPr>
          <w:rFonts w:eastAsia="Calibri"/>
        </w:rPr>
        <w:t>к) списания и восстановления в учете задолженности п</w:t>
      </w:r>
      <w:r w:rsidR="00EB4AF6" w:rsidRPr="00720C9B">
        <w:rPr>
          <w:rFonts w:eastAsia="Calibri"/>
        </w:rPr>
        <w:t xml:space="preserve">о денежным обязательствам перед муниципальным </w:t>
      </w:r>
      <w:r w:rsidR="00985BA3" w:rsidRPr="00720C9B">
        <w:rPr>
          <w:rFonts w:eastAsia="Calibri"/>
        </w:rPr>
        <w:t>районом, за исключением случаев, предусмотренных Бюджетным кодексом Российской Федерации;</w:t>
      </w:r>
      <w:r w:rsidR="00E00E77" w:rsidRPr="00720C9B">
        <w:t>(дополнен решением от 27.11.2019 №531/68)</w:t>
      </w:r>
    </w:p>
    <w:p w14:paraId="211E133A" w14:textId="6216483F" w:rsidR="00477A6B" w:rsidRPr="00720C9B" w:rsidRDefault="00477A6B" w:rsidP="0040006A">
      <w:pPr>
        <w:widowControl w:val="0"/>
        <w:tabs>
          <w:tab w:val="left" w:pos="360"/>
          <w:tab w:val="left" w:pos="900"/>
          <w:tab w:val="left" w:pos="935"/>
        </w:tabs>
        <w:autoSpaceDE w:val="0"/>
        <w:autoSpaceDN w:val="0"/>
        <w:adjustRightInd w:val="0"/>
        <w:spacing w:line="360" w:lineRule="auto"/>
        <w:ind w:right="-5" w:firstLine="567"/>
        <w:jc w:val="both"/>
      </w:pPr>
      <w:r w:rsidRPr="00720C9B">
        <w:t xml:space="preserve">59-9) </w:t>
      </w:r>
      <w:r w:rsidRPr="00720C9B">
        <w:rPr>
          <w:rFonts w:eastAsia="Calibri"/>
          <w:bCs/>
        </w:rPr>
        <w:t xml:space="preserve">привлекает на единый счет </w:t>
      </w:r>
      <w:r w:rsidR="0040006A" w:rsidRPr="00720C9B">
        <w:rPr>
          <w:rFonts w:eastAsia="Calibri"/>
          <w:bCs/>
        </w:rPr>
        <w:t>районного</w:t>
      </w:r>
      <w:r w:rsidRPr="00720C9B">
        <w:rPr>
          <w:rFonts w:eastAsia="Calibri"/>
          <w:bCs/>
        </w:rPr>
        <w:t xml:space="preserve"> бюджета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w:t>
      </w:r>
      <w:r w:rsidR="0040006A" w:rsidRPr="00720C9B">
        <w:rPr>
          <w:rFonts w:eastAsia="Calibri"/>
          <w:bCs/>
        </w:rPr>
        <w:t>районного</w:t>
      </w:r>
      <w:r w:rsidRPr="00720C9B">
        <w:rPr>
          <w:rFonts w:eastAsia="Calibri"/>
          <w:bCs/>
        </w:rPr>
        <w:t xml:space="preserve"> бюджета, казначейских счетах для осуществления и отражения операций с денежными средствами </w:t>
      </w:r>
      <w:r w:rsidR="0040006A" w:rsidRPr="00720C9B">
        <w:rPr>
          <w:rFonts w:eastAsia="Calibri"/>
          <w:bCs/>
        </w:rPr>
        <w:t>муниципальных</w:t>
      </w:r>
      <w:r w:rsidRPr="00720C9B">
        <w:rPr>
          <w:rFonts w:eastAsia="Calibri"/>
          <w:bCs/>
        </w:rPr>
        <w:t xml:space="preserve"> бюджетных и автономных учреждений, открытых </w:t>
      </w:r>
      <w:r w:rsidR="0040006A" w:rsidRPr="00720C9B">
        <w:rPr>
          <w:rFonts w:eastAsia="Calibri"/>
          <w:bCs/>
        </w:rPr>
        <w:t>Финансовому управлению района</w:t>
      </w:r>
      <w:r w:rsidRPr="00720C9B">
        <w:rPr>
          <w:rFonts w:eastAsia="Calibri"/>
          <w:bCs/>
        </w:rPr>
        <w:t xml:space="preserve">, казначейских счетах для осуществления и отражения операций с денежными средствами </w:t>
      </w:r>
      <w:r w:rsidR="00887597" w:rsidRPr="00720C9B">
        <w:rPr>
          <w:rFonts w:eastAsia="Calibri"/>
          <w:bCs/>
        </w:rPr>
        <w:t>получателей средств из районного бюджета и казначейских счетах для осуществления и отражения операций с денежными средствами участников казначейского сопровождения</w:t>
      </w:r>
      <w:r w:rsidRPr="00720C9B">
        <w:rPr>
          <w:rFonts w:eastAsia="Calibri"/>
          <w:bCs/>
        </w:rPr>
        <w:t xml:space="preserve">, открытых </w:t>
      </w:r>
      <w:r w:rsidR="0040006A" w:rsidRPr="00720C9B">
        <w:rPr>
          <w:rFonts w:eastAsia="Calibri"/>
          <w:bCs/>
        </w:rPr>
        <w:t>Финансовому управлению района</w:t>
      </w:r>
      <w:r w:rsidRPr="00720C9B">
        <w:rPr>
          <w:rFonts w:eastAsia="Calibri"/>
          <w:bCs/>
        </w:rPr>
        <w:t>, а также осуществляет возврат привлеченных средств на казначейские счета, с которых они были ранее перечислены</w:t>
      </w:r>
      <w:r w:rsidR="0040006A" w:rsidRPr="00720C9B">
        <w:rPr>
          <w:rFonts w:eastAsia="Calibri"/>
          <w:bCs/>
        </w:rPr>
        <w:t>.</w:t>
      </w:r>
      <w:r w:rsidR="009C5F94" w:rsidRPr="00720C9B">
        <w:t>(в ред.от 2</w:t>
      </w:r>
      <w:r w:rsidR="00302890" w:rsidRPr="00720C9B">
        <w:t>7</w:t>
      </w:r>
      <w:r w:rsidR="009C5F94" w:rsidRPr="00720C9B">
        <w:t>.1</w:t>
      </w:r>
      <w:r w:rsidR="00302890" w:rsidRPr="00720C9B">
        <w:t>0</w:t>
      </w:r>
      <w:r w:rsidR="009C5F94" w:rsidRPr="00720C9B">
        <w:t>.202</w:t>
      </w:r>
      <w:r w:rsidR="00302890" w:rsidRPr="00720C9B">
        <w:t>1</w:t>
      </w:r>
      <w:r w:rsidR="009C5F94" w:rsidRPr="00720C9B">
        <w:t xml:space="preserve"> № </w:t>
      </w:r>
      <w:r w:rsidR="00302890" w:rsidRPr="00720C9B">
        <w:t>148</w:t>
      </w:r>
      <w:r w:rsidR="009C5F94" w:rsidRPr="00720C9B">
        <w:t>/2</w:t>
      </w:r>
      <w:r w:rsidR="00302890" w:rsidRPr="00720C9B">
        <w:t>6</w:t>
      </w:r>
      <w:r w:rsidR="009C5F94" w:rsidRPr="00720C9B">
        <w:t>) вступает в силу с 01.01.202</w:t>
      </w:r>
      <w:r w:rsidR="00302890" w:rsidRPr="00720C9B">
        <w:t>2</w:t>
      </w:r>
    </w:p>
    <w:p w14:paraId="3D84AA6A" w14:textId="703CB7D6" w:rsidR="006A5F17" w:rsidRPr="00720C9B" w:rsidRDefault="006A5F17" w:rsidP="006A5F17">
      <w:pPr>
        <w:autoSpaceDE w:val="0"/>
        <w:autoSpaceDN w:val="0"/>
        <w:adjustRightInd w:val="0"/>
        <w:spacing w:line="360" w:lineRule="auto"/>
        <w:ind w:firstLine="540"/>
        <w:jc w:val="both"/>
        <w:rPr>
          <w:rFonts w:eastAsia="Calibri"/>
        </w:rPr>
      </w:pPr>
      <w:r w:rsidRPr="00720C9B">
        <w:rPr>
          <w:rFonts w:eastAsia="Calibri"/>
        </w:rPr>
        <w:t xml:space="preserve">59-10) осуществляет в случаях и порядке, установленных Правительством Российской Федерации, расширенное казначейское сопровождение средств, указанных в </w:t>
      </w:r>
      <w:hyperlink r:id="rId28" w:history="1">
        <w:r w:rsidRPr="00720C9B">
          <w:rPr>
            <w:rFonts w:eastAsia="Calibri"/>
          </w:rPr>
          <w:t>статье 242.26</w:t>
        </w:r>
      </w:hyperlink>
      <w:r w:rsidRPr="00720C9B">
        <w:rPr>
          <w:rFonts w:eastAsia="Calibri"/>
        </w:rPr>
        <w:t xml:space="preserve"> Бюджетного кодекса Российской Федерации;</w:t>
      </w:r>
      <w:r w:rsidR="00720C9B" w:rsidRPr="00720C9B">
        <w:rPr>
          <w:rFonts w:eastAsia="Calibri"/>
        </w:rPr>
        <w:t xml:space="preserve"> (дополнен решением от 22.02.2023 № 312/64)</w:t>
      </w:r>
    </w:p>
    <w:p w14:paraId="3D5A4476" w14:textId="77777777" w:rsidR="006D2A7D" w:rsidRPr="00720C9B" w:rsidRDefault="006D2A7D" w:rsidP="004E4503">
      <w:pPr>
        <w:numPr>
          <w:ilvl w:val="0"/>
          <w:numId w:val="6"/>
        </w:numPr>
        <w:tabs>
          <w:tab w:val="num" w:pos="1134"/>
        </w:tabs>
        <w:autoSpaceDE w:val="0"/>
        <w:autoSpaceDN w:val="0"/>
        <w:adjustRightInd w:val="0"/>
        <w:spacing w:line="360" w:lineRule="auto"/>
        <w:ind w:left="0" w:firstLine="567"/>
        <w:jc w:val="both"/>
      </w:pPr>
      <w:r w:rsidRPr="00720C9B">
        <w:t xml:space="preserve">осуществляет иные функции в соответствии с Бюджетным </w:t>
      </w:r>
      <w:hyperlink r:id="rId29" w:history="1">
        <w:r w:rsidRPr="00720C9B">
          <w:t>кодексом</w:t>
        </w:r>
      </w:hyperlink>
      <w:r w:rsidRPr="00720C9B">
        <w:t xml:space="preserve"> Российской Федерации и иными нормативными правовыми актами Российской Федерации и Челябинской области.».</w:t>
      </w:r>
    </w:p>
    <w:p w14:paraId="4B01428D" w14:textId="77777777" w:rsidR="006D2A7D" w:rsidRPr="00720C9B" w:rsidRDefault="006D2A7D" w:rsidP="006E08E5">
      <w:pPr>
        <w:numPr>
          <w:ilvl w:val="3"/>
          <w:numId w:val="1"/>
        </w:numPr>
        <w:tabs>
          <w:tab w:val="left" w:pos="360"/>
          <w:tab w:val="left" w:pos="900"/>
          <w:tab w:val="left" w:pos="1122"/>
          <w:tab w:val="num" w:pos="2412"/>
        </w:tabs>
        <w:spacing w:line="360" w:lineRule="auto"/>
        <w:ind w:left="72" w:right="-5" w:firstLine="540"/>
        <w:jc w:val="both"/>
        <w:rPr>
          <w:i/>
        </w:rPr>
      </w:pPr>
      <w:r w:rsidRPr="00720C9B">
        <w:rPr>
          <w:i/>
        </w:rPr>
        <w:t xml:space="preserve"> Финансовое управление несет ответственность за осуществление бюджетных полномочий, определенных настоящим Положением.</w:t>
      </w:r>
    </w:p>
    <w:p w14:paraId="0A62F358" w14:textId="77777777" w:rsidR="006D2A7D" w:rsidRPr="00720C9B" w:rsidRDefault="006D2A7D" w:rsidP="000E36B0">
      <w:pPr>
        <w:numPr>
          <w:ilvl w:val="3"/>
          <w:numId w:val="1"/>
        </w:numPr>
        <w:tabs>
          <w:tab w:val="left" w:pos="360"/>
          <w:tab w:val="left" w:pos="567"/>
          <w:tab w:val="left" w:pos="900"/>
        </w:tabs>
        <w:spacing w:line="360" w:lineRule="auto"/>
        <w:ind w:left="72" w:right="-5" w:firstLine="540"/>
        <w:jc w:val="both"/>
        <w:rPr>
          <w:i/>
        </w:rPr>
      </w:pPr>
      <w:r w:rsidRPr="00720C9B">
        <w:rPr>
          <w:i/>
        </w:rPr>
        <w:t>Начальник Финансового управления имеет исключительное право на совершение следующих действий:</w:t>
      </w:r>
    </w:p>
    <w:p w14:paraId="111E1B76" w14:textId="77777777" w:rsidR="006D2A7D" w:rsidRPr="00720C9B" w:rsidRDefault="006D2A7D" w:rsidP="000E36B0">
      <w:pPr>
        <w:numPr>
          <w:ilvl w:val="0"/>
          <w:numId w:val="7"/>
        </w:numPr>
        <w:tabs>
          <w:tab w:val="clear" w:pos="720"/>
          <w:tab w:val="num" w:pos="0"/>
          <w:tab w:val="left" w:pos="360"/>
          <w:tab w:val="left" w:pos="900"/>
        </w:tabs>
        <w:spacing w:line="360" w:lineRule="auto"/>
        <w:ind w:left="72" w:right="-5" w:firstLine="540"/>
        <w:jc w:val="both"/>
      </w:pPr>
      <w:r w:rsidRPr="00720C9B">
        <w:rPr>
          <w:i/>
        </w:rPr>
        <w:t xml:space="preserve"> </w:t>
      </w:r>
      <w:r w:rsidRPr="00720C9B">
        <w:t>утверждать сводную бюджетную роспись районного бюджета;</w:t>
      </w:r>
    </w:p>
    <w:p w14:paraId="2306D9EB" w14:textId="116CB77C" w:rsidR="000E36B0" w:rsidRPr="00720C9B" w:rsidRDefault="000E36B0" w:rsidP="000E36B0">
      <w:pPr>
        <w:pStyle w:val="a3"/>
        <w:widowControl w:val="0"/>
        <w:numPr>
          <w:ilvl w:val="0"/>
          <w:numId w:val="7"/>
        </w:numPr>
        <w:tabs>
          <w:tab w:val="left" w:pos="360"/>
          <w:tab w:val="left" w:pos="900"/>
          <w:tab w:val="left" w:pos="935"/>
        </w:tabs>
        <w:autoSpaceDE w:val="0"/>
        <w:autoSpaceDN w:val="0"/>
        <w:adjustRightInd w:val="0"/>
        <w:spacing w:line="360" w:lineRule="auto"/>
        <w:ind w:left="72" w:right="-5" w:firstLine="540"/>
        <w:jc w:val="both"/>
      </w:pPr>
      <w:r w:rsidRPr="00720C9B">
        <w:t>исключен решением от 27.11.2019 №531/68</w:t>
      </w:r>
    </w:p>
    <w:p w14:paraId="49E55040" w14:textId="77777777" w:rsidR="006D2A7D" w:rsidRPr="00720C9B" w:rsidRDefault="006D2A7D" w:rsidP="000E36B0">
      <w:pPr>
        <w:numPr>
          <w:ilvl w:val="0"/>
          <w:numId w:val="7"/>
        </w:numPr>
        <w:tabs>
          <w:tab w:val="clear" w:pos="720"/>
          <w:tab w:val="num" w:pos="0"/>
          <w:tab w:val="left" w:pos="360"/>
          <w:tab w:val="left" w:pos="900"/>
        </w:tabs>
        <w:spacing w:line="360" w:lineRule="auto"/>
        <w:ind w:left="72" w:right="-5" w:firstLine="540"/>
        <w:jc w:val="both"/>
      </w:pPr>
      <w:r w:rsidRPr="00720C9B">
        <w:t>утверждать лимиты бюджетных обязательств для главных распорядителей средств районного бюджета;</w:t>
      </w:r>
    </w:p>
    <w:p w14:paraId="12C7DBA7" w14:textId="5FC2D7F3" w:rsidR="000E36B0" w:rsidRPr="00720C9B" w:rsidRDefault="000E36B0" w:rsidP="000E36B0">
      <w:pPr>
        <w:pStyle w:val="a3"/>
        <w:widowControl w:val="0"/>
        <w:numPr>
          <w:ilvl w:val="0"/>
          <w:numId w:val="7"/>
        </w:numPr>
        <w:tabs>
          <w:tab w:val="left" w:pos="360"/>
          <w:tab w:val="left" w:pos="900"/>
          <w:tab w:val="left" w:pos="935"/>
        </w:tabs>
        <w:autoSpaceDE w:val="0"/>
        <w:autoSpaceDN w:val="0"/>
        <w:adjustRightInd w:val="0"/>
        <w:spacing w:line="360" w:lineRule="auto"/>
        <w:ind w:left="72" w:right="-5" w:firstLine="540"/>
        <w:jc w:val="both"/>
      </w:pPr>
      <w:r w:rsidRPr="00720C9B">
        <w:t>исключен решением от 27.11.2019 №531/68</w:t>
      </w:r>
    </w:p>
    <w:p w14:paraId="46A091F8" w14:textId="77777777" w:rsidR="006D2A7D" w:rsidRPr="00720C9B" w:rsidRDefault="006D2A7D" w:rsidP="000E36B0">
      <w:pPr>
        <w:numPr>
          <w:ilvl w:val="3"/>
          <w:numId w:val="1"/>
        </w:numPr>
        <w:tabs>
          <w:tab w:val="num" w:pos="0"/>
          <w:tab w:val="left" w:pos="360"/>
          <w:tab w:val="left" w:pos="900"/>
        </w:tabs>
        <w:spacing w:line="360" w:lineRule="auto"/>
        <w:ind w:left="72" w:right="-5" w:firstLine="540"/>
        <w:jc w:val="both"/>
        <w:rPr>
          <w:i/>
        </w:rPr>
      </w:pPr>
      <w:r w:rsidRPr="00720C9B">
        <w:rPr>
          <w:i/>
        </w:rPr>
        <w:t>Начальник Финансового управления несет персональную ответственность за осуществление полномочий, установленных пунктом 10 настоящего Положения.</w:t>
      </w:r>
    </w:p>
    <w:p w14:paraId="190CB355" w14:textId="77777777" w:rsidR="006D2A7D" w:rsidRPr="00720C9B" w:rsidRDefault="006D2A7D" w:rsidP="000E36B0">
      <w:pPr>
        <w:numPr>
          <w:ilvl w:val="3"/>
          <w:numId w:val="1"/>
        </w:numPr>
        <w:tabs>
          <w:tab w:val="left" w:pos="360"/>
          <w:tab w:val="left" w:pos="900"/>
        </w:tabs>
        <w:spacing w:line="360" w:lineRule="auto"/>
        <w:ind w:left="72" w:right="-5" w:firstLine="540"/>
        <w:jc w:val="both"/>
        <w:rPr>
          <w:i/>
        </w:rPr>
      </w:pPr>
      <w:r w:rsidRPr="00720C9B">
        <w:t>Бюджетные полномочия органов финансового контроля.</w:t>
      </w:r>
    </w:p>
    <w:p w14:paraId="50E35CDE" w14:textId="26616312" w:rsidR="000E36B0" w:rsidRPr="00720C9B" w:rsidRDefault="006D2A7D" w:rsidP="000E36B0">
      <w:pPr>
        <w:widowControl w:val="0"/>
        <w:tabs>
          <w:tab w:val="left" w:pos="360"/>
          <w:tab w:val="left" w:pos="900"/>
          <w:tab w:val="left" w:pos="935"/>
        </w:tabs>
        <w:autoSpaceDE w:val="0"/>
        <w:autoSpaceDN w:val="0"/>
        <w:adjustRightInd w:val="0"/>
        <w:spacing w:line="360" w:lineRule="auto"/>
        <w:ind w:left="72" w:right="-5" w:firstLine="540"/>
        <w:jc w:val="both"/>
      </w:pPr>
      <w:r w:rsidRPr="00720C9B">
        <w:t>1) Бюджетные полномочия органов муниципального финансового контроля, к которым относятся орган внешнего муниципального контроля Контрольно – счетная палата Саткинского муниципального района (далее – Контрольно – счетная палата района), орган внутреннего муниципального финансового контроля, являющейся органом Администрации Саткинского муниципального района (далее – орган внутреннего муниципального финансового контроля), по осуществлению  муниципального финансового контроля установлены Бюджетным кодексом Российской Федерации и настоящим Положением.</w:t>
      </w:r>
      <w:r w:rsidR="000E36B0" w:rsidRPr="00720C9B">
        <w:t xml:space="preserve"> (в ред. от 27.11.2019 №531/68)</w:t>
      </w:r>
    </w:p>
    <w:p w14:paraId="558A2807" w14:textId="77777777" w:rsidR="006D2A7D" w:rsidRPr="00720C9B" w:rsidRDefault="006D2A7D" w:rsidP="006E08E5">
      <w:pPr>
        <w:tabs>
          <w:tab w:val="left" w:pos="360"/>
          <w:tab w:val="left" w:pos="540"/>
          <w:tab w:val="left" w:pos="900"/>
        </w:tabs>
        <w:spacing w:line="360" w:lineRule="auto"/>
        <w:ind w:right="-5" w:firstLine="540"/>
        <w:jc w:val="both"/>
      </w:pPr>
      <w:r w:rsidRPr="00720C9B">
        <w:t>2) Контрольно – счетная  палата района также осуществляет бюджетные полномочия по:</w:t>
      </w:r>
    </w:p>
    <w:p w14:paraId="555ADE08" w14:textId="1C9D7F1F" w:rsidR="006A5F17" w:rsidRPr="00720C9B" w:rsidRDefault="006A5F17" w:rsidP="006A5F17">
      <w:pPr>
        <w:autoSpaceDE w:val="0"/>
        <w:autoSpaceDN w:val="0"/>
        <w:adjustRightInd w:val="0"/>
        <w:spacing w:line="360" w:lineRule="auto"/>
        <w:ind w:left="72" w:firstLine="540"/>
        <w:jc w:val="both"/>
        <w:rPr>
          <w:rFonts w:eastAsia="Calibri"/>
        </w:rPr>
      </w:pPr>
      <w:r w:rsidRPr="00720C9B">
        <w:rPr>
          <w:rFonts w:eastAsia="Calibri"/>
        </w:rPr>
        <w:t xml:space="preserve">вопросам, установленным Федеральным </w:t>
      </w:r>
      <w:hyperlink r:id="rId30" w:history="1">
        <w:r w:rsidRPr="00720C9B">
          <w:rPr>
            <w:rFonts w:eastAsia="Calibri"/>
          </w:rPr>
          <w:t>законом</w:t>
        </w:r>
      </w:hyperlink>
      <w:r w:rsidRPr="00720C9B">
        <w:rPr>
          <w:rFonts w:eastAsia="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Саткинского муниципального района «Об утверждении Положения о Контрольно-счетной палате Саткинского муниципального района».</w:t>
      </w:r>
      <w:r w:rsidR="00720C9B" w:rsidRPr="00720C9B">
        <w:rPr>
          <w:rFonts w:eastAsia="Calibri"/>
        </w:rPr>
        <w:t xml:space="preserve"> (в ред.от 22.02.2023 № 312/64)</w:t>
      </w:r>
    </w:p>
    <w:p w14:paraId="12B5C512" w14:textId="7D55D09C" w:rsidR="000E36B0" w:rsidRPr="00720C9B" w:rsidRDefault="006D2A7D" w:rsidP="000E36B0">
      <w:pPr>
        <w:widowControl w:val="0"/>
        <w:tabs>
          <w:tab w:val="left" w:pos="360"/>
          <w:tab w:val="left" w:pos="900"/>
          <w:tab w:val="left" w:pos="935"/>
        </w:tabs>
        <w:autoSpaceDE w:val="0"/>
        <w:autoSpaceDN w:val="0"/>
        <w:adjustRightInd w:val="0"/>
        <w:spacing w:line="360" w:lineRule="auto"/>
        <w:ind w:right="-5" w:firstLine="567"/>
        <w:jc w:val="both"/>
      </w:pPr>
      <w:r w:rsidRPr="00720C9B">
        <w:t xml:space="preserve">3) </w:t>
      </w:r>
      <w:r w:rsidR="000E36B0" w:rsidRPr="00720C9B">
        <w:t>исключен решением от 27.11.2019 №531/68)</w:t>
      </w:r>
    </w:p>
    <w:p w14:paraId="755CE0DC" w14:textId="77777777" w:rsidR="006D2A7D" w:rsidRPr="00720C9B" w:rsidRDefault="006D2A7D" w:rsidP="006E08E5">
      <w:pPr>
        <w:numPr>
          <w:ilvl w:val="3"/>
          <w:numId w:val="1"/>
        </w:numPr>
        <w:tabs>
          <w:tab w:val="left" w:pos="360"/>
          <w:tab w:val="num" w:pos="612"/>
          <w:tab w:val="left" w:pos="900"/>
        </w:tabs>
        <w:spacing w:line="360" w:lineRule="auto"/>
        <w:ind w:left="0" w:right="-5" w:firstLine="612"/>
        <w:jc w:val="both"/>
        <w:rPr>
          <w:i/>
        </w:rPr>
      </w:pPr>
      <w:r w:rsidRPr="00720C9B">
        <w:rPr>
          <w:i/>
        </w:rPr>
        <w:t>Бюджетные полномочия главного распорядителя (распорядителя) бюджетных средств.</w:t>
      </w:r>
    </w:p>
    <w:p w14:paraId="072B4DCA" w14:textId="77777777" w:rsidR="006D2A7D" w:rsidRPr="00720C9B" w:rsidRDefault="006D2A7D" w:rsidP="006E08E5">
      <w:pPr>
        <w:tabs>
          <w:tab w:val="left" w:pos="360"/>
          <w:tab w:val="left" w:pos="900"/>
        </w:tabs>
        <w:spacing w:line="360" w:lineRule="auto"/>
        <w:ind w:right="-5" w:firstLine="540"/>
        <w:jc w:val="both"/>
      </w:pPr>
      <w:r w:rsidRPr="00720C9B">
        <w:t>Главный распорядитель бюджетных средств обладает следующими полномочиями:</w:t>
      </w:r>
    </w:p>
    <w:p w14:paraId="2353E739"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64DA28F5"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формирует перечень подведомственных ему распорядителей и получателей бюджетных средств;</w:t>
      </w:r>
    </w:p>
    <w:p w14:paraId="20622223"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FC4581A"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осуществляет планирование соответствующих расходов районного бюджета, составляет обоснования бюджетных ассигнований в соответствии с принятыми расходными обязательствами района;</w:t>
      </w:r>
    </w:p>
    <w:p w14:paraId="5A74D0E9"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осуществляет планирование бюджетных ассигнований в соответствии с методикой, утвержденной Финансовым управление;</w:t>
      </w:r>
    </w:p>
    <w:p w14:paraId="4E7F5109"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районного бюджета;</w:t>
      </w:r>
    </w:p>
    <w:p w14:paraId="0554B0AC"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вносит предложения по формированию и изменению лимитов бюджетных обязательств;</w:t>
      </w:r>
    </w:p>
    <w:p w14:paraId="1D0A6744"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вносит предложения по формированию и изменению сводной бюджетной росписи;</w:t>
      </w:r>
    </w:p>
    <w:p w14:paraId="332858B2"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14:paraId="2DDF78F6"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формирует и утверждает муниципальные задания в порядке, установленном Администрацией района;</w:t>
      </w:r>
    </w:p>
    <w:p w14:paraId="7130361A"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61988140" w14:textId="77777777" w:rsidR="006D2A7D" w:rsidRPr="00720C9B" w:rsidRDefault="006D2A7D" w:rsidP="006E08E5">
      <w:pPr>
        <w:pStyle w:val="ListParagraph1"/>
        <w:numPr>
          <w:ilvl w:val="0"/>
          <w:numId w:val="10"/>
        </w:numPr>
        <w:tabs>
          <w:tab w:val="clear" w:pos="720"/>
          <w:tab w:val="left" w:pos="360"/>
          <w:tab w:val="left" w:pos="900"/>
        </w:tabs>
        <w:spacing w:line="360" w:lineRule="auto"/>
        <w:ind w:left="72" w:right="-5" w:firstLine="540"/>
        <w:jc w:val="both"/>
        <w:rPr>
          <w:sz w:val="24"/>
          <w:szCs w:val="24"/>
        </w:rPr>
      </w:pPr>
      <w:r w:rsidRPr="00720C9B">
        <w:rPr>
          <w:sz w:val="24"/>
          <w:szCs w:val="24"/>
        </w:rPr>
        <w:t>разрабатывает проекты методик (правил) распределения и (или) порядков предоставления межбюджетных трансфертов из районного бюджета бюджетам поселений, проводит сверку с органами местного самоуправления поселений исходных данных и осуществляет расчет распределения межбюджетных трансфертов бюджетам поселений;</w:t>
      </w:r>
    </w:p>
    <w:p w14:paraId="32A34D31" w14:textId="77777777" w:rsidR="006D2A7D" w:rsidRPr="00720C9B" w:rsidRDefault="006D2A7D" w:rsidP="006E08E5">
      <w:pPr>
        <w:pStyle w:val="ListParagraph1"/>
        <w:numPr>
          <w:ilvl w:val="0"/>
          <w:numId w:val="10"/>
        </w:numPr>
        <w:tabs>
          <w:tab w:val="clear" w:pos="720"/>
          <w:tab w:val="left" w:pos="360"/>
          <w:tab w:val="left" w:pos="900"/>
        </w:tabs>
        <w:spacing w:line="360" w:lineRule="auto"/>
        <w:ind w:left="72" w:right="-5" w:firstLine="540"/>
        <w:jc w:val="both"/>
        <w:rPr>
          <w:sz w:val="24"/>
          <w:szCs w:val="24"/>
        </w:rPr>
      </w:pPr>
      <w:r w:rsidRPr="00720C9B">
        <w:rPr>
          <w:sz w:val="24"/>
          <w:szCs w:val="24"/>
        </w:rPr>
        <w:t>составляет заключения о потребности в очередном финансовом году в неиспользованных в текущем году межбюджетных трансфертах, предоставленных из районного бюджета;</w:t>
      </w:r>
    </w:p>
    <w:p w14:paraId="3DD51B94"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формирует бюджетную отчетность главного распорядителя бюджетных средств;</w:t>
      </w:r>
    </w:p>
    <w:p w14:paraId="338FE13F"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 xml:space="preserve"> выступает в суде от имени района в качестве представителя ответчика по искам к району:</w:t>
      </w:r>
    </w:p>
    <w:p w14:paraId="31C0F79E" w14:textId="77777777" w:rsidR="006D2A7D" w:rsidRPr="00720C9B" w:rsidRDefault="006D2A7D" w:rsidP="006E08E5">
      <w:pPr>
        <w:tabs>
          <w:tab w:val="left" w:pos="360"/>
          <w:tab w:val="left" w:pos="900"/>
        </w:tabs>
        <w:spacing w:line="360" w:lineRule="auto"/>
        <w:ind w:right="-5" w:firstLine="540"/>
        <w:jc w:val="both"/>
      </w:pPr>
      <w:r w:rsidRPr="00720C9B">
        <w:t>о возмещении вреда, причиненного физическому или юридическому лицу в результате незаконных действий (бездействий)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w:t>
      </w:r>
    </w:p>
    <w:p w14:paraId="3D23ADE1" w14:textId="0898CCB9" w:rsidR="006A5F17" w:rsidRPr="00720C9B" w:rsidRDefault="006A5F17" w:rsidP="006A5F17">
      <w:pPr>
        <w:autoSpaceDE w:val="0"/>
        <w:autoSpaceDN w:val="0"/>
        <w:adjustRightInd w:val="0"/>
        <w:spacing w:line="360" w:lineRule="auto"/>
        <w:ind w:firstLine="539"/>
        <w:jc w:val="both"/>
        <w:rPr>
          <w:rFonts w:eastAsia="Calibri"/>
        </w:rPr>
      </w:pPr>
      <w:r w:rsidRPr="00720C9B">
        <w:rPr>
          <w:rFonts w:eastAsia="Calibri"/>
        </w:rPr>
        <w:t>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Финуправлении Саткинского района;</w:t>
      </w:r>
      <w:r w:rsidR="00720C9B" w:rsidRPr="00720C9B">
        <w:rPr>
          <w:rFonts w:eastAsia="Calibri"/>
        </w:rPr>
        <w:t xml:space="preserve"> (в ред. от 22.02.2023 № 312/64)</w:t>
      </w:r>
    </w:p>
    <w:p w14:paraId="52E8380C" w14:textId="77777777" w:rsidR="006D2A7D" w:rsidRPr="00720C9B" w:rsidRDefault="006D2A7D" w:rsidP="006E08E5">
      <w:pPr>
        <w:tabs>
          <w:tab w:val="left" w:pos="360"/>
          <w:tab w:val="left" w:pos="900"/>
        </w:tabs>
        <w:spacing w:line="360" w:lineRule="auto"/>
        <w:ind w:right="-5" w:firstLine="540"/>
        <w:jc w:val="both"/>
      </w:pPr>
      <w:r w:rsidRPr="00720C9B">
        <w:t>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14:paraId="31BB016C" w14:textId="77777777" w:rsidR="004E4503" w:rsidRPr="00720C9B" w:rsidRDefault="00016D01" w:rsidP="006E08E5">
      <w:pPr>
        <w:tabs>
          <w:tab w:val="left" w:pos="360"/>
          <w:tab w:val="left" w:pos="900"/>
        </w:tabs>
        <w:spacing w:line="360" w:lineRule="auto"/>
        <w:ind w:right="-5" w:firstLine="540"/>
        <w:jc w:val="both"/>
      </w:pPr>
      <w:r w:rsidRPr="00720C9B">
        <w:rPr>
          <w:rFonts w:eastAsia="Calibri"/>
        </w:rPr>
        <w:t>по иным искам к району, по которым в соответствии с федеральным законом интересы района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района;</w:t>
      </w:r>
    </w:p>
    <w:p w14:paraId="6E3256A3" w14:textId="77777777" w:rsidR="006D2A7D" w:rsidRPr="00720C9B" w:rsidRDefault="006D2A7D" w:rsidP="002C5AF7">
      <w:pPr>
        <w:numPr>
          <w:ilvl w:val="0"/>
          <w:numId w:val="10"/>
        </w:numPr>
        <w:tabs>
          <w:tab w:val="clear" w:pos="720"/>
          <w:tab w:val="num" w:pos="252"/>
          <w:tab w:val="left" w:pos="360"/>
          <w:tab w:val="left" w:pos="900"/>
        </w:tabs>
        <w:spacing w:line="360" w:lineRule="auto"/>
        <w:ind w:left="74" w:right="-5" w:firstLine="539"/>
        <w:jc w:val="both"/>
      </w:pPr>
      <w:r w:rsidRPr="00720C9B">
        <w:t xml:space="preserve"> отвечает от имени муниципального образования по денежным обязательствам подведомственных ему получателей бюджетных средств;</w:t>
      </w:r>
    </w:p>
    <w:p w14:paraId="1C329338" w14:textId="77777777" w:rsidR="006D2A7D" w:rsidRPr="00720C9B" w:rsidRDefault="006D2A7D" w:rsidP="007D7FBE">
      <w:pPr>
        <w:numPr>
          <w:ilvl w:val="0"/>
          <w:numId w:val="10"/>
        </w:numPr>
        <w:tabs>
          <w:tab w:val="clear" w:pos="720"/>
          <w:tab w:val="num" w:pos="252"/>
          <w:tab w:val="left" w:pos="360"/>
          <w:tab w:val="left" w:pos="900"/>
        </w:tabs>
        <w:spacing w:line="360" w:lineRule="auto"/>
        <w:ind w:left="74" w:right="-5" w:firstLine="539"/>
        <w:jc w:val="both"/>
      </w:pPr>
      <w:r w:rsidRPr="00720C9B">
        <w:t>формирует доклад о результатах и основных направлениях деятельности;</w:t>
      </w:r>
    </w:p>
    <w:p w14:paraId="19EE714B" w14:textId="6B7D067C" w:rsidR="007D7FBE" w:rsidRPr="00720C9B" w:rsidRDefault="002C5AF7" w:rsidP="007D7FBE">
      <w:pPr>
        <w:widowControl w:val="0"/>
        <w:tabs>
          <w:tab w:val="left" w:pos="360"/>
          <w:tab w:val="left" w:pos="900"/>
          <w:tab w:val="left" w:pos="935"/>
        </w:tabs>
        <w:autoSpaceDE w:val="0"/>
        <w:autoSpaceDN w:val="0"/>
        <w:adjustRightInd w:val="0"/>
        <w:spacing w:line="360" w:lineRule="auto"/>
        <w:ind w:left="74" w:right="-5" w:firstLine="539"/>
        <w:jc w:val="both"/>
      </w:pPr>
      <w:r w:rsidRPr="00720C9B">
        <w:t xml:space="preserve">17-1) </w:t>
      </w:r>
      <w:r w:rsidR="007764D5" w:rsidRPr="00720C9B">
        <w:t>устанавливает порядок проведения м</w:t>
      </w:r>
      <w:r w:rsidR="007764D5" w:rsidRPr="00720C9B">
        <w:rPr>
          <w:rFonts w:eastAsia="Calibri"/>
        </w:rPr>
        <w:t>ониторинга ка</w:t>
      </w:r>
      <w:r w:rsidR="008C5A76" w:rsidRPr="00720C9B">
        <w:rPr>
          <w:rFonts w:eastAsia="Calibri"/>
        </w:rPr>
        <w:t xml:space="preserve">чества финансового менеджмента </w:t>
      </w:r>
      <w:r w:rsidR="007764D5" w:rsidRPr="00720C9B">
        <w:rPr>
          <w:rFonts w:eastAsia="Calibri"/>
        </w:rPr>
        <w:t>в отношении подведомственных ему администраторов средств бюджета;</w:t>
      </w:r>
      <w:r w:rsidR="007D7FBE" w:rsidRPr="00720C9B">
        <w:rPr>
          <w:rFonts w:eastAsia="Calibri"/>
        </w:rPr>
        <w:t xml:space="preserve"> </w:t>
      </w:r>
      <w:r w:rsidR="007D7FBE" w:rsidRPr="00720C9B">
        <w:t>(дополнен решением от 27.11.2019 №531/68)</w:t>
      </w:r>
    </w:p>
    <w:p w14:paraId="5B468350" w14:textId="77777777" w:rsidR="006D2A7D" w:rsidRPr="00720C9B" w:rsidRDefault="006D2A7D" w:rsidP="006E08E5">
      <w:pPr>
        <w:numPr>
          <w:ilvl w:val="0"/>
          <w:numId w:val="10"/>
        </w:numPr>
        <w:tabs>
          <w:tab w:val="clear" w:pos="720"/>
          <w:tab w:val="num" w:pos="252"/>
          <w:tab w:val="left" w:pos="360"/>
          <w:tab w:val="left" w:pos="900"/>
        </w:tabs>
        <w:spacing w:line="360" w:lineRule="auto"/>
        <w:ind w:left="72" w:right="-5" w:firstLine="540"/>
        <w:jc w:val="both"/>
      </w:pPr>
      <w:r w:rsidRPr="00720C9B">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3B288834" w14:textId="77777777" w:rsidR="006D2A7D" w:rsidRPr="00720C9B" w:rsidRDefault="006D2A7D" w:rsidP="006E08E5">
      <w:pPr>
        <w:tabs>
          <w:tab w:val="left" w:pos="360"/>
          <w:tab w:val="left" w:pos="900"/>
        </w:tabs>
        <w:spacing w:line="360" w:lineRule="auto"/>
        <w:ind w:right="-5" w:firstLine="540"/>
        <w:jc w:val="both"/>
        <w:rPr>
          <w:i/>
        </w:rPr>
      </w:pPr>
      <w:r w:rsidRPr="00720C9B">
        <w:rPr>
          <w:i/>
        </w:rPr>
        <w:t>Распорядитель бюджетных средств обладает следующими бюджетными полномочиями:</w:t>
      </w:r>
    </w:p>
    <w:p w14:paraId="1CFDFB33" w14:textId="77777777" w:rsidR="006D2A7D" w:rsidRPr="00720C9B" w:rsidRDefault="006D2A7D" w:rsidP="006E08E5">
      <w:pPr>
        <w:numPr>
          <w:ilvl w:val="0"/>
          <w:numId w:val="11"/>
        </w:numPr>
        <w:tabs>
          <w:tab w:val="clear" w:pos="2001"/>
          <w:tab w:val="left" w:pos="360"/>
          <w:tab w:val="left" w:pos="900"/>
          <w:tab w:val="num" w:pos="1512"/>
        </w:tabs>
        <w:spacing w:line="360" w:lineRule="auto"/>
        <w:ind w:left="0" w:right="-5" w:firstLine="612"/>
        <w:jc w:val="both"/>
      </w:pPr>
      <w:r w:rsidRPr="00720C9B">
        <w:t>осуществляет планирование соответствующих расходов бюджета;</w:t>
      </w:r>
    </w:p>
    <w:p w14:paraId="569A91DE" w14:textId="77777777" w:rsidR="006D2A7D" w:rsidRPr="00720C9B" w:rsidRDefault="006D2A7D" w:rsidP="006E08E5">
      <w:pPr>
        <w:numPr>
          <w:ilvl w:val="0"/>
          <w:numId w:val="11"/>
        </w:numPr>
        <w:tabs>
          <w:tab w:val="clear" w:pos="2001"/>
          <w:tab w:val="left" w:pos="360"/>
          <w:tab w:val="left" w:pos="900"/>
          <w:tab w:val="num" w:pos="1512"/>
        </w:tabs>
        <w:spacing w:line="360" w:lineRule="auto"/>
        <w:ind w:left="0" w:right="-5" w:firstLine="612"/>
        <w:jc w:val="both"/>
      </w:pPr>
      <w:r w:rsidRPr="00720C9B">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02DAD049" w14:textId="77777777" w:rsidR="006D2A7D" w:rsidRPr="00720C9B" w:rsidRDefault="006D2A7D" w:rsidP="006E08E5">
      <w:pPr>
        <w:numPr>
          <w:ilvl w:val="0"/>
          <w:numId w:val="11"/>
        </w:numPr>
        <w:tabs>
          <w:tab w:val="clear" w:pos="2001"/>
          <w:tab w:val="left" w:pos="360"/>
          <w:tab w:val="left" w:pos="900"/>
          <w:tab w:val="num" w:pos="1512"/>
        </w:tabs>
        <w:spacing w:line="360" w:lineRule="auto"/>
        <w:ind w:left="0" w:right="-5" w:firstLine="612"/>
        <w:jc w:val="both"/>
      </w:pPr>
      <w:r w:rsidRPr="00720C9B">
        <w:t>вносит предложения главному распорядителю бюджетных средств, в ведении которого находится, по формированию и изменению бюджетной росписи;</w:t>
      </w:r>
    </w:p>
    <w:p w14:paraId="1F7543CF" w14:textId="77777777" w:rsidR="006D2A7D" w:rsidRPr="00720C9B" w:rsidRDefault="006D2A7D" w:rsidP="006E08E5">
      <w:pPr>
        <w:numPr>
          <w:ilvl w:val="0"/>
          <w:numId w:val="11"/>
        </w:numPr>
        <w:tabs>
          <w:tab w:val="clear" w:pos="2001"/>
          <w:tab w:val="left" w:pos="360"/>
          <w:tab w:val="left" w:pos="900"/>
          <w:tab w:val="num" w:pos="1512"/>
        </w:tabs>
        <w:spacing w:line="360" w:lineRule="auto"/>
        <w:ind w:left="0" w:right="-5" w:firstLine="612"/>
        <w:jc w:val="both"/>
      </w:pPr>
      <w:r w:rsidRPr="00720C9B">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70B71405" w14:textId="77777777" w:rsidR="006D2A7D" w:rsidRPr="00720C9B" w:rsidRDefault="006D2A7D" w:rsidP="006E08E5">
      <w:pPr>
        <w:numPr>
          <w:ilvl w:val="0"/>
          <w:numId w:val="11"/>
        </w:numPr>
        <w:tabs>
          <w:tab w:val="clear" w:pos="2001"/>
          <w:tab w:val="left" w:pos="360"/>
          <w:tab w:val="left" w:pos="900"/>
          <w:tab w:val="num" w:pos="1512"/>
        </w:tabs>
        <w:spacing w:line="360" w:lineRule="auto"/>
        <w:ind w:left="0" w:right="-5" w:firstLine="612"/>
        <w:jc w:val="both"/>
      </w:pPr>
      <w:r w:rsidRPr="00720C9B">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r w:rsidR="00942341" w:rsidRPr="00720C9B">
        <w:t xml:space="preserve"> </w:t>
      </w:r>
    </w:p>
    <w:p w14:paraId="3472197B" w14:textId="77777777" w:rsidR="00016D01" w:rsidRPr="00720C9B" w:rsidRDefault="00016D01" w:rsidP="00016D01">
      <w:pPr>
        <w:tabs>
          <w:tab w:val="left" w:pos="360"/>
          <w:tab w:val="left" w:pos="900"/>
        </w:tabs>
        <w:spacing w:line="360" w:lineRule="auto"/>
        <w:ind w:right="-5" w:firstLine="567"/>
        <w:jc w:val="both"/>
        <w:rPr>
          <w:rFonts w:eastAsia="Calibri"/>
        </w:rPr>
      </w:pPr>
      <w:r w:rsidRPr="00720C9B">
        <w:rPr>
          <w:rFonts w:eastAsia="Calibri"/>
        </w:rPr>
        <w:t xml:space="preserve">Главный распорядитель бюджетных средств выступает в суде соответственно от имени района в качестве представителя истца по искам о взыскании денежных средств в порядке регресса в соответствии с </w:t>
      </w:r>
      <w:hyperlink r:id="rId31" w:history="1">
        <w:r w:rsidRPr="00720C9B">
          <w:rPr>
            <w:rStyle w:val="a9"/>
            <w:rFonts w:eastAsia="Calibri"/>
            <w:color w:val="auto"/>
            <w:u w:val="none"/>
          </w:rPr>
          <w:t>пунктом 3.1 статьи 1081</w:t>
        </w:r>
      </w:hyperlink>
      <w:r w:rsidRPr="00720C9B">
        <w:rPr>
          <w:rFonts w:eastAsia="Calibri"/>
        </w:rPr>
        <w:t xml:space="preserve"> Гражданского кодекса Российской Федерации к лицам, чьи действия (бездействие) повлекли возмещение вреда за счет соответственно казны района.</w:t>
      </w:r>
    </w:p>
    <w:p w14:paraId="709202FB" w14:textId="55591A6D" w:rsidR="007D7FBE" w:rsidRPr="00720C9B" w:rsidRDefault="007D7FBE" w:rsidP="00016D01">
      <w:pPr>
        <w:tabs>
          <w:tab w:val="left" w:pos="360"/>
          <w:tab w:val="left" w:pos="900"/>
        </w:tabs>
        <w:spacing w:line="360" w:lineRule="auto"/>
        <w:ind w:right="-5" w:firstLine="567"/>
        <w:jc w:val="both"/>
      </w:pPr>
      <w:r w:rsidRPr="00720C9B">
        <w:rPr>
          <w:rFonts w:eastAsia="Calibri"/>
        </w:rPr>
        <w:t>( в ред. от  27.11.2019 № 531/68)</w:t>
      </w:r>
    </w:p>
    <w:p w14:paraId="1848433A" w14:textId="77777777" w:rsidR="006D2A7D" w:rsidRPr="00720C9B" w:rsidRDefault="006D2A7D" w:rsidP="006E08E5">
      <w:pPr>
        <w:numPr>
          <w:ilvl w:val="3"/>
          <w:numId w:val="1"/>
        </w:numPr>
        <w:tabs>
          <w:tab w:val="left" w:pos="360"/>
          <w:tab w:val="left" w:pos="900"/>
          <w:tab w:val="num" w:pos="972"/>
        </w:tabs>
        <w:spacing w:line="360" w:lineRule="auto"/>
        <w:ind w:left="72" w:right="-5" w:firstLine="540"/>
        <w:jc w:val="both"/>
        <w:rPr>
          <w:i/>
        </w:rPr>
      </w:pPr>
      <w:r w:rsidRPr="00720C9B">
        <w:t xml:space="preserve"> </w:t>
      </w:r>
      <w:r w:rsidRPr="00720C9B">
        <w:rPr>
          <w:i/>
        </w:rPr>
        <w:t>Бюджетные полномочия главного администратора (администратора) доходов бюджета</w:t>
      </w:r>
    </w:p>
    <w:p w14:paraId="2747BCBF" w14:textId="77777777" w:rsidR="006D2A7D" w:rsidRPr="00720C9B" w:rsidRDefault="006D2A7D" w:rsidP="006E08E5">
      <w:pPr>
        <w:tabs>
          <w:tab w:val="left" w:pos="360"/>
          <w:tab w:val="left" w:pos="900"/>
          <w:tab w:val="left" w:pos="1122"/>
        </w:tabs>
        <w:spacing w:line="360" w:lineRule="auto"/>
        <w:ind w:right="-5" w:firstLine="540"/>
        <w:jc w:val="both"/>
      </w:pPr>
      <w:r w:rsidRPr="00720C9B">
        <w:rPr>
          <w:i/>
        </w:rPr>
        <w:t xml:space="preserve"> </w:t>
      </w:r>
      <w:r w:rsidRPr="00720C9B">
        <w:t>Главный администратор доходов бюджета обладает следующими бюджетными полномочиями:</w:t>
      </w:r>
    </w:p>
    <w:p w14:paraId="0620B977" w14:textId="77777777" w:rsidR="006D2A7D" w:rsidRPr="00720C9B" w:rsidRDefault="006D2A7D" w:rsidP="006E08E5">
      <w:pPr>
        <w:numPr>
          <w:ilvl w:val="0"/>
          <w:numId w:val="12"/>
        </w:numPr>
        <w:tabs>
          <w:tab w:val="clear" w:pos="2001"/>
          <w:tab w:val="left" w:pos="360"/>
          <w:tab w:val="left" w:pos="900"/>
          <w:tab w:val="num" w:pos="972"/>
          <w:tab w:val="left" w:pos="1122"/>
        </w:tabs>
        <w:spacing w:line="360" w:lineRule="auto"/>
        <w:ind w:left="0" w:right="-5" w:firstLine="612"/>
        <w:jc w:val="both"/>
      </w:pPr>
      <w:r w:rsidRPr="00720C9B">
        <w:t xml:space="preserve">формирует перечень подведомственных ему администраторов доходов бюджета; </w:t>
      </w:r>
    </w:p>
    <w:p w14:paraId="3077C80C" w14:textId="77777777" w:rsidR="006D2A7D" w:rsidRPr="00720C9B" w:rsidRDefault="006D2A7D" w:rsidP="006E08E5">
      <w:pPr>
        <w:numPr>
          <w:ilvl w:val="0"/>
          <w:numId w:val="12"/>
        </w:numPr>
        <w:tabs>
          <w:tab w:val="clear" w:pos="2001"/>
          <w:tab w:val="left" w:pos="360"/>
          <w:tab w:val="left" w:pos="900"/>
          <w:tab w:val="num" w:pos="972"/>
          <w:tab w:val="left" w:pos="1122"/>
        </w:tabs>
        <w:spacing w:line="360" w:lineRule="auto"/>
        <w:ind w:left="0" w:right="-5" w:firstLine="612"/>
        <w:jc w:val="both"/>
      </w:pPr>
      <w:r w:rsidRPr="00720C9B">
        <w:t>осуществляет среднесрочное, годовое, квартальное и ежемесячное прогнозирование поступлений в районный бюджет;</w:t>
      </w:r>
    </w:p>
    <w:p w14:paraId="7E424893" w14:textId="77777777" w:rsidR="006D2A7D" w:rsidRPr="00720C9B" w:rsidRDefault="006D2A7D" w:rsidP="006E08E5">
      <w:pPr>
        <w:numPr>
          <w:ilvl w:val="0"/>
          <w:numId w:val="12"/>
        </w:numPr>
        <w:tabs>
          <w:tab w:val="clear" w:pos="2001"/>
          <w:tab w:val="left" w:pos="360"/>
          <w:tab w:val="left" w:pos="900"/>
          <w:tab w:val="num" w:pos="972"/>
          <w:tab w:val="left" w:pos="1122"/>
        </w:tabs>
        <w:spacing w:line="360" w:lineRule="auto"/>
        <w:ind w:left="0" w:right="-5" w:firstLine="612"/>
        <w:jc w:val="both"/>
      </w:pPr>
      <w:r w:rsidRPr="00720C9B">
        <w:t>представляет сведения необходимые для составления проекта районного бюджета;</w:t>
      </w:r>
    </w:p>
    <w:p w14:paraId="4FE735E6" w14:textId="77777777" w:rsidR="006D2A7D" w:rsidRPr="00720C9B" w:rsidRDefault="006D2A7D" w:rsidP="006E08E5">
      <w:pPr>
        <w:numPr>
          <w:ilvl w:val="0"/>
          <w:numId w:val="12"/>
        </w:numPr>
        <w:tabs>
          <w:tab w:val="clear" w:pos="2001"/>
          <w:tab w:val="num" w:pos="72"/>
          <w:tab w:val="left" w:pos="360"/>
          <w:tab w:val="left" w:pos="900"/>
          <w:tab w:val="num" w:pos="972"/>
          <w:tab w:val="left" w:pos="1122"/>
        </w:tabs>
        <w:spacing w:line="360" w:lineRule="auto"/>
        <w:ind w:left="0" w:right="-5" w:firstLine="612"/>
        <w:jc w:val="both"/>
      </w:pPr>
      <w:r w:rsidRPr="00720C9B">
        <w:t>представляет сведения для составления и ведения кассового плана района;</w:t>
      </w:r>
    </w:p>
    <w:p w14:paraId="740B9430" w14:textId="77777777" w:rsidR="006D2A7D" w:rsidRPr="00720C9B" w:rsidRDefault="006D2A7D" w:rsidP="006E08E5">
      <w:pPr>
        <w:numPr>
          <w:ilvl w:val="0"/>
          <w:numId w:val="12"/>
        </w:numPr>
        <w:tabs>
          <w:tab w:val="clear" w:pos="2001"/>
          <w:tab w:val="num" w:pos="72"/>
          <w:tab w:val="left" w:pos="360"/>
          <w:tab w:val="left" w:pos="900"/>
          <w:tab w:val="num" w:pos="972"/>
          <w:tab w:val="left" w:pos="1122"/>
        </w:tabs>
        <w:spacing w:line="360" w:lineRule="auto"/>
        <w:ind w:left="0" w:right="-5" w:firstLine="612"/>
        <w:jc w:val="both"/>
      </w:pPr>
      <w:r w:rsidRPr="00720C9B">
        <w:t>определяет порядок принятия решений о признании безнадежной к взысканию задолженности по платежам в районный бюджет в соответствии с общими требованиями, установленными Правительством Российской Федерации</w:t>
      </w:r>
    </w:p>
    <w:p w14:paraId="7B40FB42" w14:textId="77777777" w:rsidR="006D2A7D" w:rsidRPr="00720C9B" w:rsidRDefault="006D2A7D" w:rsidP="006E08E5">
      <w:pPr>
        <w:numPr>
          <w:ilvl w:val="0"/>
          <w:numId w:val="12"/>
        </w:numPr>
        <w:tabs>
          <w:tab w:val="clear" w:pos="2001"/>
          <w:tab w:val="left" w:pos="360"/>
          <w:tab w:val="left" w:pos="900"/>
          <w:tab w:val="num" w:pos="972"/>
          <w:tab w:val="left" w:pos="1122"/>
        </w:tabs>
        <w:spacing w:line="360" w:lineRule="auto"/>
        <w:ind w:left="0" w:right="-5" w:firstLine="612"/>
        <w:jc w:val="both"/>
      </w:pPr>
      <w:r w:rsidRPr="00720C9B">
        <w:t>формирует и представляет бюджетную отчетность главного администратора доходов районного бюджета;</w:t>
      </w:r>
    </w:p>
    <w:p w14:paraId="06F3FCB4" w14:textId="77777777" w:rsidR="006D2A7D" w:rsidRPr="00720C9B" w:rsidRDefault="006D2A7D" w:rsidP="006E08E5">
      <w:pPr>
        <w:numPr>
          <w:ilvl w:val="0"/>
          <w:numId w:val="12"/>
        </w:numPr>
        <w:tabs>
          <w:tab w:val="clear" w:pos="2001"/>
          <w:tab w:val="num" w:pos="72"/>
          <w:tab w:val="left" w:pos="360"/>
          <w:tab w:val="left" w:pos="900"/>
          <w:tab w:val="num" w:pos="972"/>
          <w:tab w:val="left" w:pos="1122"/>
        </w:tabs>
        <w:spacing w:line="360" w:lineRule="auto"/>
        <w:ind w:left="0" w:right="-5" w:firstLine="612"/>
        <w:jc w:val="both"/>
      </w:pPr>
      <w:r w:rsidRPr="00720C9B">
        <w:t xml:space="preserve">утверждает методику прогнозирования поступлений доходов в районный бюджет в соответствии с общими требованиями, установленными Правительством Российской Федерации; </w:t>
      </w:r>
    </w:p>
    <w:p w14:paraId="59324441" w14:textId="726DBE03" w:rsidR="006D2A7D" w:rsidRPr="00720C9B" w:rsidRDefault="006D2A7D" w:rsidP="006E08E5">
      <w:pPr>
        <w:numPr>
          <w:ilvl w:val="0"/>
          <w:numId w:val="12"/>
        </w:numPr>
        <w:tabs>
          <w:tab w:val="clear" w:pos="2001"/>
          <w:tab w:val="num" w:pos="972"/>
        </w:tabs>
        <w:autoSpaceDE w:val="0"/>
        <w:autoSpaceDN w:val="0"/>
        <w:adjustRightInd w:val="0"/>
        <w:spacing w:line="360" w:lineRule="auto"/>
        <w:ind w:left="0" w:firstLine="612"/>
        <w:jc w:val="both"/>
      </w:pPr>
      <w:r w:rsidRPr="00720C9B">
        <w:t xml:space="preserve"> </w:t>
      </w:r>
      <w:r w:rsidR="0097128D" w:rsidRPr="00720C9B">
        <w:t>представляет для включения в перечень</w:t>
      </w:r>
      <w:r w:rsidRPr="00720C9B">
        <w:t xml:space="preserve"> источников доходов </w:t>
      </w:r>
      <w:r w:rsidR="0097128D" w:rsidRPr="00720C9B">
        <w:t xml:space="preserve">Российской Федерации и реестр источников доходов районного бюджета сведения о закрепленных за ним источниках доходов </w:t>
      </w:r>
      <w:r w:rsidRPr="00720C9B">
        <w:t>бюджета;</w:t>
      </w:r>
      <w:r w:rsidR="00302890" w:rsidRPr="00720C9B">
        <w:t xml:space="preserve"> (в ред. от 27.10.2021 № 148/26)</w:t>
      </w:r>
    </w:p>
    <w:p w14:paraId="78715AA9" w14:textId="77777777" w:rsidR="006D2A7D" w:rsidRPr="00720C9B" w:rsidRDefault="006D2A7D" w:rsidP="006E08E5">
      <w:pPr>
        <w:numPr>
          <w:ilvl w:val="0"/>
          <w:numId w:val="12"/>
        </w:numPr>
        <w:tabs>
          <w:tab w:val="clear" w:pos="2001"/>
          <w:tab w:val="left" w:pos="360"/>
          <w:tab w:val="left" w:pos="900"/>
          <w:tab w:val="num" w:pos="972"/>
          <w:tab w:val="left" w:pos="1122"/>
        </w:tabs>
        <w:spacing w:line="360" w:lineRule="auto"/>
        <w:ind w:left="0" w:right="-5" w:firstLine="612"/>
        <w:jc w:val="both"/>
      </w:pPr>
      <w:r w:rsidRPr="00720C9B">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14:paraId="2FAFF890" w14:textId="77777777" w:rsidR="006D2A7D" w:rsidRPr="00720C9B" w:rsidRDefault="006D2A7D" w:rsidP="006E08E5">
      <w:pPr>
        <w:tabs>
          <w:tab w:val="left" w:pos="360"/>
          <w:tab w:val="left" w:pos="900"/>
          <w:tab w:val="left" w:pos="1122"/>
        </w:tabs>
        <w:spacing w:line="360" w:lineRule="auto"/>
        <w:ind w:right="-5" w:firstLine="540"/>
        <w:jc w:val="both"/>
      </w:pPr>
      <w:r w:rsidRPr="00720C9B">
        <w:t>Администратор доходов районного бюджета обладает следующими бюджетными полномочиями:</w:t>
      </w:r>
    </w:p>
    <w:p w14:paraId="0CDF66D6" w14:textId="77777777" w:rsidR="006D2A7D" w:rsidRPr="00720C9B"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pPr>
      <w:r w:rsidRPr="00720C9B">
        <w:t>осуществляет начисление, учет и контроль за правильностью исчисления, полнотой и своевременностью осуществления платежей в районный бюджет, пеней и штрафов по ним;</w:t>
      </w:r>
    </w:p>
    <w:p w14:paraId="7178CDE5" w14:textId="77777777" w:rsidR="006D2A7D" w:rsidRPr="00720C9B"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pPr>
      <w:r w:rsidRPr="00720C9B">
        <w:t>обеспечивает поступление и осуществляет взыскание задолженности по платежам в районный бюджет, пеней и штрафов;</w:t>
      </w:r>
    </w:p>
    <w:p w14:paraId="427FC633" w14:textId="77777777" w:rsidR="006D2A7D" w:rsidRPr="00720C9B"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pPr>
      <w:r w:rsidRPr="00720C9B">
        <w:t>принимает решение о возврате излишне уплаченных (взысканных) платежей в районный бюджет,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
    <w:p w14:paraId="3AE35DAE" w14:textId="77777777" w:rsidR="006D2A7D" w:rsidRPr="00720C9B"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pPr>
      <w:r w:rsidRPr="00720C9B">
        <w:t>принимает решение о зачете (уточнении) платежей в районный бюджет и представляет уведомление в орган Федерального казначейства;</w:t>
      </w:r>
    </w:p>
    <w:p w14:paraId="3F8DBD2B" w14:textId="77777777" w:rsidR="006D2A7D" w:rsidRPr="00720C9B"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rPr>
          <w:b/>
        </w:rPr>
      </w:pPr>
      <w:r w:rsidRPr="00720C9B">
        <w:t>принимает решение о признании безнадежной к взысканию задолженности по платежам в районный бюджет;</w:t>
      </w:r>
      <w:r w:rsidRPr="00720C9B">
        <w:rPr>
          <w:b/>
        </w:rPr>
        <w:t xml:space="preserve"> </w:t>
      </w:r>
    </w:p>
    <w:p w14:paraId="3B9EF61C" w14:textId="77777777" w:rsidR="006D2A7D" w:rsidRPr="00720C9B" w:rsidRDefault="006D2A7D" w:rsidP="005141F6">
      <w:pPr>
        <w:numPr>
          <w:ilvl w:val="0"/>
          <w:numId w:val="13"/>
        </w:numPr>
        <w:tabs>
          <w:tab w:val="clear" w:pos="2001"/>
          <w:tab w:val="left" w:pos="360"/>
          <w:tab w:val="num" w:pos="432"/>
          <w:tab w:val="left" w:pos="900"/>
          <w:tab w:val="left" w:pos="1122"/>
        </w:tabs>
        <w:spacing w:line="360" w:lineRule="auto"/>
        <w:ind w:left="72" w:right="-5" w:firstLine="495"/>
        <w:jc w:val="both"/>
      </w:pPr>
      <w:r w:rsidRPr="00720C9B">
        <w:t>в случаях и порядке, установленных главным администратором доходов районного бюджета, формирует и представляет главному администратору доходов районного бюджета сведения и бюджетную отчетность, необходимые для осуществления полномочий соответствующего главного администратора доходов районного бюджета;</w:t>
      </w:r>
    </w:p>
    <w:p w14:paraId="5C5461B1" w14:textId="771F6E33" w:rsidR="006D2A7D" w:rsidRPr="00720C9B" w:rsidRDefault="006D2A7D" w:rsidP="005141F6">
      <w:pPr>
        <w:numPr>
          <w:ilvl w:val="0"/>
          <w:numId w:val="13"/>
        </w:numPr>
        <w:tabs>
          <w:tab w:val="clear" w:pos="2001"/>
          <w:tab w:val="left" w:pos="360"/>
          <w:tab w:val="num" w:pos="432"/>
          <w:tab w:val="left" w:pos="900"/>
          <w:tab w:val="left" w:pos="1122"/>
        </w:tabs>
        <w:autoSpaceDE w:val="0"/>
        <w:autoSpaceDN w:val="0"/>
        <w:adjustRightInd w:val="0"/>
        <w:spacing w:line="360" w:lineRule="auto"/>
        <w:ind w:left="72" w:right="-5" w:firstLine="495"/>
        <w:jc w:val="both"/>
      </w:pPr>
      <w:r w:rsidRPr="00720C9B">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r w:rsidR="005141F6" w:rsidRPr="00720C9B">
        <w:rPr>
          <w:rFonts w:eastAsia="Calibri"/>
        </w:rPr>
        <w:t xml:space="preserve">Федеральном </w:t>
      </w:r>
      <w:hyperlink r:id="rId32" w:history="1">
        <w:r w:rsidR="005141F6" w:rsidRPr="00720C9B">
          <w:rPr>
            <w:rFonts w:eastAsia="Calibri"/>
          </w:rPr>
          <w:t>законом</w:t>
        </w:r>
      </w:hyperlink>
      <w:r w:rsidR="005141F6" w:rsidRPr="00720C9B">
        <w:rPr>
          <w:rFonts w:eastAsia="Calibri"/>
        </w:rPr>
        <w:t xml:space="preserve"> от 27.07.2010 N 210-ФЗ «Об организации предоставления государственных и муниципальных услуг»</w:t>
      </w:r>
      <w:r w:rsidR="00D2329E" w:rsidRPr="00720C9B">
        <w:t>, за исключением случаев, предусмотренных законодательством Российской Федерации</w:t>
      </w:r>
      <w:r w:rsidRPr="00720C9B">
        <w:t>;</w:t>
      </w:r>
      <w:r w:rsidR="00302890" w:rsidRPr="00720C9B">
        <w:t xml:space="preserve"> (в ред. от 27.10.2021 № 148/26)</w:t>
      </w:r>
    </w:p>
    <w:p w14:paraId="2C34B51E" w14:textId="77777777" w:rsidR="006D2A7D" w:rsidRPr="00720C9B"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pPr>
      <w:r w:rsidRPr="00720C9B">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14:paraId="7C93D51D" w14:textId="654F795B" w:rsidR="00D9496D" w:rsidRPr="00D9496D" w:rsidRDefault="005141F6" w:rsidP="00D9496D">
      <w:pPr>
        <w:autoSpaceDE w:val="0"/>
        <w:autoSpaceDN w:val="0"/>
        <w:adjustRightInd w:val="0"/>
        <w:spacing w:line="360" w:lineRule="auto"/>
        <w:ind w:firstLine="493"/>
        <w:jc w:val="both"/>
        <w:rPr>
          <w:rFonts w:eastAsia="Calibri"/>
        </w:rPr>
      </w:pPr>
      <w:bookmarkStart w:id="0" w:name="_GoBack"/>
      <w:r w:rsidRPr="00D9496D">
        <w:rPr>
          <w:rFonts w:eastAsia="Calibri"/>
        </w:rPr>
        <w:t xml:space="preserve">Закрепление за органами местного самоуправления, </w:t>
      </w:r>
      <w:r w:rsidR="002D0FA1" w:rsidRPr="00D9496D">
        <w:rPr>
          <w:rFonts w:eastAsia="Calibri"/>
        </w:rPr>
        <w:t xml:space="preserve">органами местной администрации </w:t>
      </w:r>
      <w:r w:rsidRPr="00D9496D">
        <w:rPr>
          <w:rFonts w:eastAsia="Calibri"/>
        </w:rPr>
        <w:t>бюджетных полномочий главного администратора доходов районного бюджета производится с учетом выполняемых ими полномочий по исполнению муниципальных функций в соответствии с общими требованиями, установленными Правительством Российской Федерации</w:t>
      </w:r>
      <w:r w:rsidR="009F376E" w:rsidRPr="00D9496D">
        <w:rPr>
          <w:rFonts w:eastAsia="Calibri"/>
        </w:rPr>
        <w:t>.</w:t>
      </w:r>
      <w:r w:rsidR="00302890" w:rsidRPr="00D9496D">
        <w:rPr>
          <w:rFonts w:eastAsia="Calibri"/>
        </w:rPr>
        <w:t>(дополнен решением от 27.10.2021 № 148/26</w:t>
      </w:r>
      <w:r w:rsidR="00D9496D" w:rsidRPr="00D9496D">
        <w:rPr>
          <w:rFonts w:eastAsia="Calibri"/>
        </w:rPr>
        <w:t xml:space="preserve">, </w:t>
      </w:r>
      <w:r w:rsidR="00D9496D" w:rsidRPr="00D9496D">
        <w:rPr>
          <w:rFonts w:eastAsia="Calibri"/>
        </w:rPr>
        <w:t>вступает в силу с 01.01.202</w:t>
      </w:r>
      <w:r w:rsidR="00D9496D" w:rsidRPr="00D9496D">
        <w:rPr>
          <w:rFonts w:eastAsia="Calibri"/>
        </w:rPr>
        <w:t>5</w:t>
      </w:r>
      <w:r w:rsidR="00D9496D" w:rsidRPr="00D9496D">
        <w:rPr>
          <w:rFonts w:eastAsia="Calibri"/>
        </w:rPr>
        <w:t xml:space="preserve"> ред. от 06.12.2023 № 397/80)</w:t>
      </w:r>
    </w:p>
    <w:bookmarkEnd w:id="0"/>
    <w:p w14:paraId="34EF85AE" w14:textId="174A647E" w:rsidR="00D9496D" w:rsidRPr="00D9496D" w:rsidRDefault="006D2A7D" w:rsidP="00D9496D">
      <w:pPr>
        <w:autoSpaceDE w:val="0"/>
        <w:autoSpaceDN w:val="0"/>
        <w:adjustRightInd w:val="0"/>
        <w:spacing w:line="360" w:lineRule="auto"/>
        <w:ind w:firstLine="493"/>
        <w:jc w:val="both"/>
        <w:rPr>
          <w:rFonts w:eastAsia="Calibri"/>
        </w:rPr>
      </w:pPr>
      <w:r w:rsidRPr="00D9496D">
        <w:t>Бюджетные полномочия администраторов доходов районного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районного бюджета.</w:t>
      </w:r>
      <w:r w:rsidR="00D9496D" w:rsidRPr="00D9496D">
        <w:rPr>
          <w:rFonts w:eastAsia="Calibri"/>
        </w:rPr>
        <w:t>(</w:t>
      </w:r>
      <w:r w:rsidR="00D9496D" w:rsidRPr="00D9496D">
        <w:rPr>
          <w:rFonts w:eastAsia="Calibri"/>
        </w:rPr>
        <w:t xml:space="preserve">исключен с </w:t>
      </w:r>
      <w:r w:rsidR="00D9496D" w:rsidRPr="00D9496D">
        <w:rPr>
          <w:rFonts w:eastAsia="Calibri"/>
        </w:rPr>
        <w:t>01.01.202</w:t>
      </w:r>
      <w:r w:rsidR="00D9496D" w:rsidRPr="00D9496D">
        <w:rPr>
          <w:rFonts w:eastAsia="Calibri"/>
        </w:rPr>
        <w:t>5</w:t>
      </w:r>
      <w:r w:rsidR="00D9496D" w:rsidRPr="00D9496D">
        <w:rPr>
          <w:rFonts w:eastAsia="Calibri"/>
        </w:rPr>
        <w:t xml:space="preserve"> ред. от 06.12.2023 № 397/80)</w:t>
      </w:r>
    </w:p>
    <w:p w14:paraId="2D07DF27" w14:textId="77777777" w:rsidR="006D2A7D" w:rsidRPr="00720C9B" w:rsidRDefault="006D2A7D" w:rsidP="006E08E5">
      <w:pPr>
        <w:tabs>
          <w:tab w:val="left" w:pos="360"/>
          <w:tab w:val="left" w:pos="900"/>
          <w:tab w:val="left" w:pos="1122"/>
        </w:tabs>
        <w:spacing w:line="360" w:lineRule="auto"/>
        <w:ind w:right="-5" w:firstLine="540"/>
        <w:jc w:val="both"/>
      </w:pPr>
      <w:r w:rsidRPr="00720C9B">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района.</w:t>
      </w:r>
    </w:p>
    <w:p w14:paraId="2208AE44" w14:textId="77777777" w:rsidR="006D2A7D" w:rsidRPr="00720C9B" w:rsidRDefault="006D2A7D" w:rsidP="006E08E5">
      <w:pPr>
        <w:numPr>
          <w:ilvl w:val="3"/>
          <w:numId w:val="1"/>
        </w:numPr>
        <w:tabs>
          <w:tab w:val="num" w:pos="72"/>
          <w:tab w:val="left" w:pos="360"/>
          <w:tab w:val="left" w:pos="900"/>
        </w:tabs>
        <w:spacing w:line="360" w:lineRule="auto"/>
        <w:ind w:left="0" w:right="-5" w:firstLine="432"/>
        <w:jc w:val="both"/>
        <w:rPr>
          <w:i/>
        </w:rPr>
      </w:pPr>
      <w:r w:rsidRPr="00720C9B">
        <w:rPr>
          <w:i/>
        </w:rPr>
        <w:t>Бюджетные полномочия главного администратора (администратора) источников финансирования дефицита бюджета:</w:t>
      </w:r>
    </w:p>
    <w:p w14:paraId="42122B0A" w14:textId="77777777" w:rsidR="006D2A7D" w:rsidRPr="00720C9B" w:rsidRDefault="006D2A7D" w:rsidP="006E08E5">
      <w:pPr>
        <w:tabs>
          <w:tab w:val="left" w:pos="360"/>
          <w:tab w:val="left" w:pos="900"/>
          <w:tab w:val="left" w:pos="1122"/>
        </w:tabs>
        <w:spacing w:line="360" w:lineRule="auto"/>
        <w:ind w:right="-5" w:firstLine="540"/>
        <w:jc w:val="both"/>
      </w:pPr>
      <w:r w:rsidRPr="00720C9B">
        <w:t>Главный администратор источников финансирования дефицита бюджета обладает следующими бюджетными полномочиями:</w:t>
      </w:r>
    </w:p>
    <w:p w14:paraId="4E09EB49" w14:textId="77777777" w:rsidR="006D2A7D" w:rsidRPr="00720C9B" w:rsidRDefault="006D2A7D" w:rsidP="006E08E5">
      <w:pPr>
        <w:pStyle w:val="ListParagraph1"/>
        <w:numPr>
          <w:ilvl w:val="0"/>
          <w:numId w:val="14"/>
        </w:numPr>
        <w:tabs>
          <w:tab w:val="clear" w:pos="2001"/>
          <w:tab w:val="left" w:pos="360"/>
          <w:tab w:val="left" w:pos="567"/>
          <w:tab w:val="left" w:pos="900"/>
          <w:tab w:val="num" w:pos="1512"/>
        </w:tabs>
        <w:spacing w:line="360" w:lineRule="auto"/>
        <w:ind w:left="72" w:right="-5" w:firstLine="360"/>
        <w:jc w:val="both"/>
        <w:rPr>
          <w:sz w:val="24"/>
          <w:szCs w:val="24"/>
        </w:rPr>
      </w:pPr>
      <w:r w:rsidRPr="00720C9B">
        <w:rPr>
          <w:sz w:val="24"/>
          <w:szCs w:val="24"/>
        </w:rPr>
        <w:t>формирует перечни подведомственных ему администраторов источников финансирования дефицита районного бюджета;</w:t>
      </w:r>
    </w:p>
    <w:p w14:paraId="6D942263" w14:textId="2C89C2A9"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720C9B">
        <w:t>осуществляет среднесрочное, годовое и квартальное планирование (прогнозирование) поступлений и выплат по источникам финансирования дефицита районного бюджета</w:t>
      </w:r>
      <w:r w:rsidR="00224E54" w:rsidRPr="00720C9B">
        <w:t xml:space="preserve">, </w:t>
      </w:r>
      <w:r w:rsidR="006A5F17" w:rsidRPr="00720C9B">
        <w:t>(за исключением операций по управлению остатками средств на едином счете районного бюджета, операций, связанных с единым налоговым платежом)</w:t>
      </w:r>
      <w:r w:rsidRPr="00720C9B">
        <w:t>;</w:t>
      </w:r>
      <w:r w:rsidR="00302890" w:rsidRPr="00720C9B">
        <w:t xml:space="preserve"> (в ред. от 27.10.2021 № 148/26 вступает в силу с 01.01.2022</w:t>
      </w:r>
      <w:r w:rsidR="00720C9B" w:rsidRPr="00720C9B">
        <w:t>; в ред. от 22.02.2023 № 312/64)</w:t>
      </w:r>
    </w:p>
    <w:p w14:paraId="66F82C1E" w14:textId="77777777"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rPr>
          <w:b/>
        </w:rPr>
      </w:pPr>
      <w:r w:rsidRPr="00720C9B">
        <w:t xml:space="preserve">составляет обоснования бюджетных ассигнований; </w:t>
      </w:r>
    </w:p>
    <w:p w14:paraId="59C17A5A" w14:textId="77777777"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720C9B">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районного бюджета;</w:t>
      </w:r>
    </w:p>
    <w:p w14:paraId="6E7FA768" w14:textId="77777777"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720C9B">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районного бюджета;</w:t>
      </w:r>
    </w:p>
    <w:p w14:paraId="32464362" w14:textId="77777777"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rPr>
          <w:b/>
        </w:rPr>
      </w:pPr>
      <w:r w:rsidRPr="00720C9B">
        <w:t>утверждает методику прогнозирования поступлений по источникам финансирования дефицита районного бюджета в соответствии с общими требованиями, установленными Правительством Российской Федерации;</w:t>
      </w:r>
      <w:r w:rsidRPr="00720C9B">
        <w:rPr>
          <w:b/>
        </w:rPr>
        <w:t xml:space="preserve"> </w:t>
      </w:r>
    </w:p>
    <w:p w14:paraId="4C93D128" w14:textId="77777777"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720C9B">
        <w:t>формирует и представляет бюджетную отчетность главного администратора источников финансирования дефицита районного бюджета;</w:t>
      </w:r>
    </w:p>
    <w:p w14:paraId="5DCBBB1B" w14:textId="77777777"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720C9B">
        <w:t>осуществляет контроль за полнотой и своевременностью поступлений в бюджет источников финансирования дефицита районного бюджета;</w:t>
      </w:r>
    </w:p>
    <w:p w14:paraId="6BD5D0E6" w14:textId="77777777"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720C9B">
        <w:t>обеспечивает поступления в районный бюджет и выплаты из районного бюджета по источникам финансирования дефицита районного бюджета;</w:t>
      </w:r>
    </w:p>
    <w:p w14:paraId="04BBFC72" w14:textId="77777777"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720C9B">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Челябинской области и района, регулирующими бюджетные правоотношения.</w:t>
      </w:r>
    </w:p>
    <w:p w14:paraId="2F9FF514" w14:textId="0A930AE9" w:rsidR="00F11FA0" w:rsidRPr="00720C9B" w:rsidRDefault="00F11FA0" w:rsidP="00F11FA0">
      <w:pPr>
        <w:pStyle w:val="a3"/>
        <w:autoSpaceDE w:val="0"/>
        <w:autoSpaceDN w:val="0"/>
        <w:adjustRightInd w:val="0"/>
        <w:spacing w:line="360" w:lineRule="auto"/>
        <w:ind w:left="0" w:firstLine="567"/>
        <w:jc w:val="both"/>
        <w:rPr>
          <w:rFonts w:eastAsia="Calibri"/>
        </w:rPr>
      </w:pPr>
      <w:r w:rsidRPr="00720C9B">
        <w:rPr>
          <w:rFonts w:eastAsia="Calibri"/>
        </w:rPr>
        <w:t>Закрепление за органами местного самоуправления, иными организациями бюджетных полномочий главного администратора источников финансирования дефицита районного бюджета производится с учетом выполняемых ими полномочий по осуществлению операций с источниками финансирования дефицита районного бюджета в соответствии с общими требованиями, установленными Правительством Российской Федерации.</w:t>
      </w:r>
      <w:r w:rsidR="00302890" w:rsidRPr="00720C9B">
        <w:rPr>
          <w:rFonts w:eastAsia="Calibri"/>
        </w:rPr>
        <w:t>(дополнен решением от 27.10.2021 № 148/26)</w:t>
      </w:r>
    </w:p>
    <w:p w14:paraId="3AD062AD" w14:textId="77777777" w:rsidR="006D2A7D" w:rsidRPr="00720C9B" w:rsidRDefault="006D2A7D" w:rsidP="006E08E5">
      <w:pPr>
        <w:tabs>
          <w:tab w:val="left" w:pos="360"/>
          <w:tab w:val="left" w:pos="900"/>
        </w:tabs>
        <w:spacing w:line="360" w:lineRule="auto"/>
        <w:ind w:right="-5" w:firstLine="540"/>
        <w:jc w:val="both"/>
        <w:rPr>
          <w:i/>
        </w:rPr>
      </w:pPr>
      <w:r w:rsidRPr="00720C9B">
        <w:t>Администратор источников финансирования дефицита районного бюджета осуществляет отдельные бюджетные полномочия главного администратора источников финансирования дефицита районного бюджета, в ведении которого находится, в случаях и порядке, установленных соответствующим главным администратором источников финансирования дефицита районного бюджета.</w:t>
      </w:r>
    </w:p>
    <w:p w14:paraId="368D5F8B" w14:textId="6B97DC8C" w:rsidR="0084492D" w:rsidRPr="00720C9B" w:rsidRDefault="0084492D" w:rsidP="007D7FBE">
      <w:pPr>
        <w:pStyle w:val="a3"/>
        <w:numPr>
          <w:ilvl w:val="3"/>
          <w:numId w:val="1"/>
        </w:numPr>
        <w:tabs>
          <w:tab w:val="clear" w:pos="1260"/>
          <w:tab w:val="num" w:pos="900"/>
        </w:tabs>
        <w:autoSpaceDE w:val="0"/>
        <w:autoSpaceDN w:val="0"/>
        <w:adjustRightInd w:val="0"/>
        <w:spacing w:line="360" w:lineRule="auto"/>
        <w:ind w:left="0" w:firstLine="567"/>
        <w:jc w:val="both"/>
        <w:outlineLvl w:val="0"/>
        <w:rPr>
          <w:rFonts w:eastAsia="Calibri"/>
          <w:bCs/>
        </w:rPr>
      </w:pPr>
      <w:r w:rsidRPr="00720C9B">
        <w:rPr>
          <w:rFonts w:eastAsia="Calibri"/>
          <w:bCs/>
        </w:rPr>
        <w:t>Бюджетные полномочия отдельных участников бюджетного процесса по организации и осуществлению внутреннего финансового аудита</w:t>
      </w:r>
    </w:p>
    <w:p w14:paraId="6654338C" w14:textId="54FC9549" w:rsidR="00F1341C" w:rsidRPr="00720C9B" w:rsidRDefault="0084492D" w:rsidP="007D7FBE">
      <w:pPr>
        <w:tabs>
          <w:tab w:val="left" w:pos="851"/>
          <w:tab w:val="num" w:pos="900"/>
        </w:tabs>
        <w:autoSpaceDE w:val="0"/>
        <w:autoSpaceDN w:val="0"/>
        <w:adjustRightInd w:val="0"/>
        <w:spacing w:line="360" w:lineRule="auto"/>
        <w:ind w:firstLine="567"/>
        <w:jc w:val="both"/>
        <w:rPr>
          <w:rFonts w:eastAsia="Calibri"/>
          <w:bCs/>
        </w:rPr>
      </w:pPr>
      <w:r w:rsidRPr="00720C9B">
        <w:rPr>
          <w:rFonts w:eastAsia="Calibri"/>
          <w:bCs/>
        </w:rPr>
        <w:t xml:space="preserve">Внутренний финансовый аудит </w:t>
      </w:r>
      <w:r w:rsidR="00F1341C" w:rsidRPr="00720C9B">
        <w:rPr>
          <w:rFonts w:eastAsia="Calibri"/>
          <w:bCs/>
        </w:rPr>
        <w:t>является деятельностью по формированию и предоставления руководителю главного администратора средств районного бюджета, руководителю распорядителя бюджетных средств, руководителю получателя бюджетных средств, руководителю администратора доходов районного бюджета, руководителю администратора источников финансирования дефицита районного бюджета:</w:t>
      </w:r>
    </w:p>
    <w:p w14:paraId="0F80BC18" w14:textId="39790473" w:rsidR="00F1341C" w:rsidRPr="00720C9B" w:rsidRDefault="00F1341C" w:rsidP="007D7FBE">
      <w:pPr>
        <w:pStyle w:val="a3"/>
        <w:numPr>
          <w:ilvl w:val="4"/>
          <w:numId w:val="1"/>
        </w:numPr>
        <w:tabs>
          <w:tab w:val="clear" w:pos="3196"/>
          <w:tab w:val="left" w:pos="851"/>
          <w:tab w:val="num" w:pos="900"/>
        </w:tabs>
        <w:autoSpaceDE w:val="0"/>
        <w:autoSpaceDN w:val="0"/>
        <w:adjustRightInd w:val="0"/>
        <w:spacing w:line="360" w:lineRule="auto"/>
        <w:ind w:left="0" w:firstLine="567"/>
        <w:jc w:val="both"/>
        <w:rPr>
          <w:rFonts w:eastAsia="Calibri"/>
          <w:bCs/>
        </w:rPr>
      </w:pPr>
      <w:r w:rsidRPr="00720C9B">
        <w:rPr>
          <w:rFonts w:eastAsia="Calibri"/>
          <w:bCs/>
        </w:rPr>
        <w:t>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районного бюджета, администратора источников финансирования дефицита районного бюджета (далее – администратор средств районного бюджета), главного администратора средств районного бюджета, в том числе заключения о достоверности бюджетной отчетности;</w:t>
      </w:r>
    </w:p>
    <w:p w14:paraId="696056FA" w14:textId="609B3EE5" w:rsidR="00F1341C" w:rsidRPr="00720C9B" w:rsidRDefault="00F1341C" w:rsidP="007D7FBE">
      <w:pPr>
        <w:pStyle w:val="a3"/>
        <w:numPr>
          <w:ilvl w:val="4"/>
          <w:numId w:val="1"/>
        </w:numPr>
        <w:tabs>
          <w:tab w:val="left" w:pos="851"/>
          <w:tab w:val="num" w:pos="900"/>
        </w:tabs>
        <w:autoSpaceDE w:val="0"/>
        <w:autoSpaceDN w:val="0"/>
        <w:adjustRightInd w:val="0"/>
        <w:spacing w:line="360" w:lineRule="auto"/>
        <w:ind w:left="0" w:firstLine="567"/>
        <w:jc w:val="both"/>
        <w:rPr>
          <w:rFonts w:eastAsia="Calibri"/>
          <w:bCs/>
        </w:rPr>
      </w:pPr>
      <w:r w:rsidRPr="00720C9B">
        <w:rPr>
          <w:rFonts w:eastAsia="Calibri"/>
          <w:bCs/>
        </w:rPr>
        <w:t>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20BB79E9" w14:textId="383BA38A" w:rsidR="00F1341C" w:rsidRPr="00720C9B" w:rsidRDefault="00F1341C" w:rsidP="007D7FBE">
      <w:pPr>
        <w:pStyle w:val="a3"/>
        <w:numPr>
          <w:ilvl w:val="4"/>
          <w:numId w:val="1"/>
        </w:numPr>
        <w:tabs>
          <w:tab w:val="left" w:pos="851"/>
          <w:tab w:val="num" w:pos="900"/>
        </w:tabs>
        <w:autoSpaceDE w:val="0"/>
        <w:autoSpaceDN w:val="0"/>
        <w:adjustRightInd w:val="0"/>
        <w:spacing w:line="360" w:lineRule="auto"/>
        <w:ind w:left="0" w:firstLine="567"/>
        <w:jc w:val="both"/>
        <w:rPr>
          <w:rFonts w:eastAsia="Calibri"/>
          <w:bCs/>
        </w:rPr>
      </w:pPr>
      <w:r w:rsidRPr="00720C9B">
        <w:rPr>
          <w:rFonts w:eastAsia="Calibri"/>
          <w:bCs/>
        </w:rPr>
        <w:t>заключения о результатах исполнения решений, направленных на повышение качества финансового менеджмента.</w:t>
      </w:r>
    </w:p>
    <w:p w14:paraId="245C348A" w14:textId="41FDAAA4" w:rsidR="0084492D" w:rsidRPr="00720C9B" w:rsidRDefault="0084492D" w:rsidP="007D7FBE">
      <w:pPr>
        <w:tabs>
          <w:tab w:val="left" w:pos="851"/>
          <w:tab w:val="num" w:pos="900"/>
        </w:tabs>
        <w:autoSpaceDE w:val="0"/>
        <w:autoSpaceDN w:val="0"/>
        <w:adjustRightInd w:val="0"/>
        <w:spacing w:line="360" w:lineRule="auto"/>
        <w:ind w:firstLine="567"/>
        <w:jc w:val="both"/>
        <w:rPr>
          <w:rFonts w:eastAsia="Calibri"/>
          <w:bCs/>
        </w:rPr>
      </w:pPr>
      <w:r w:rsidRPr="00720C9B">
        <w:rPr>
          <w:rFonts w:eastAsia="Calibri"/>
          <w:bCs/>
        </w:rPr>
        <w:t>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14:paraId="1E62A9AE" w14:textId="77777777" w:rsidR="0084492D" w:rsidRPr="00720C9B" w:rsidRDefault="0084492D" w:rsidP="007D7FBE">
      <w:pPr>
        <w:tabs>
          <w:tab w:val="num" w:pos="900"/>
        </w:tabs>
        <w:autoSpaceDE w:val="0"/>
        <w:autoSpaceDN w:val="0"/>
        <w:adjustRightInd w:val="0"/>
        <w:spacing w:line="360" w:lineRule="auto"/>
        <w:ind w:firstLine="567"/>
        <w:jc w:val="both"/>
        <w:rPr>
          <w:rFonts w:eastAsia="Calibri"/>
          <w:bCs/>
        </w:rPr>
      </w:pPr>
      <w:r w:rsidRPr="00720C9B">
        <w:rPr>
          <w:rFonts w:eastAsia="Calibri"/>
          <w:bCs/>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14:paraId="348D10E2" w14:textId="2968A22A" w:rsidR="0084492D" w:rsidRPr="00720C9B" w:rsidRDefault="0084492D" w:rsidP="007D7FBE">
      <w:pPr>
        <w:tabs>
          <w:tab w:val="num" w:pos="900"/>
        </w:tabs>
        <w:autoSpaceDE w:val="0"/>
        <w:autoSpaceDN w:val="0"/>
        <w:adjustRightInd w:val="0"/>
        <w:spacing w:line="360" w:lineRule="auto"/>
        <w:ind w:firstLine="567"/>
        <w:jc w:val="both"/>
        <w:rPr>
          <w:rFonts w:eastAsia="Calibri"/>
          <w:bCs/>
        </w:rPr>
      </w:pPr>
      <w:r w:rsidRPr="00720C9B">
        <w:rPr>
          <w:rFonts w:eastAsia="Calibri"/>
          <w:bCs/>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14:paraId="22CD725D" w14:textId="4A97D12D" w:rsidR="0084492D" w:rsidRPr="00720C9B" w:rsidRDefault="0084492D" w:rsidP="007D7FBE">
      <w:pPr>
        <w:tabs>
          <w:tab w:val="num" w:pos="900"/>
        </w:tabs>
        <w:autoSpaceDE w:val="0"/>
        <w:autoSpaceDN w:val="0"/>
        <w:adjustRightInd w:val="0"/>
        <w:spacing w:line="360" w:lineRule="auto"/>
        <w:ind w:firstLine="567"/>
        <w:jc w:val="both"/>
        <w:rPr>
          <w:rFonts w:eastAsia="Calibri"/>
          <w:bCs/>
        </w:rPr>
      </w:pPr>
      <w:r w:rsidRPr="00720C9B">
        <w:rPr>
          <w:rFonts w:eastAsia="Calibri"/>
          <w:bCs/>
        </w:rPr>
        <w:t xml:space="preserve">1) </w:t>
      </w:r>
      <w:r w:rsidR="007764D5" w:rsidRPr="00720C9B">
        <w:rPr>
          <w:rFonts w:eastAsia="Calibri"/>
          <w:bCs/>
        </w:rPr>
        <w:t xml:space="preserve">Финансовым управлением </w:t>
      </w:r>
      <w:r w:rsidRPr="00720C9B">
        <w:rPr>
          <w:rFonts w:eastAsia="Calibri"/>
          <w:bCs/>
        </w:rPr>
        <w:t>в отношении главных администраторов средств бюджета;</w:t>
      </w:r>
    </w:p>
    <w:p w14:paraId="3EA91F78" w14:textId="6C5E4EFB" w:rsidR="0084492D" w:rsidRPr="00720C9B" w:rsidRDefault="0084492D" w:rsidP="007D7FBE">
      <w:pPr>
        <w:tabs>
          <w:tab w:val="num" w:pos="900"/>
        </w:tabs>
        <w:autoSpaceDE w:val="0"/>
        <w:autoSpaceDN w:val="0"/>
        <w:adjustRightInd w:val="0"/>
        <w:spacing w:line="360" w:lineRule="auto"/>
        <w:ind w:firstLine="567"/>
        <w:jc w:val="both"/>
        <w:rPr>
          <w:rFonts w:eastAsia="Calibri"/>
          <w:bCs/>
        </w:rPr>
      </w:pPr>
      <w:r w:rsidRPr="00720C9B">
        <w:rPr>
          <w:rFonts w:eastAsia="Calibri"/>
          <w:bCs/>
        </w:rPr>
        <w:t>2) главным администратором бюджетных средств в отношении подведомственных ему администраторов бюджетных средств.</w:t>
      </w:r>
    </w:p>
    <w:p w14:paraId="419D2952" w14:textId="79EEF1A8" w:rsidR="0084492D" w:rsidRPr="00720C9B" w:rsidRDefault="0084492D" w:rsidP="007D7FBE">
      <w:pPr>
        <w:tabs>
          <w:tab w:val="num" w:pos="900"/>
        </w:tabs>
        <w:autoSpaceDE w:val="0"/>
        <w:autoSpaceDN w:val="0"/>
        <w:adjustRightInd w:val="0"/>
        <w:spacing w:line="360" w:lineRule="auto"/>
        <w:ind w:firstLine="567"/>
        <w:jc w:val="both"/>
        <w:rPr>
          <w:rFonts w:eastAsia="Calibri"/>
          <w:bCs/>
        </w:rPr>
      </w:pPr>
      <w:r w:rsidRPr="00720C9B">
        <w:rPr>
          <w:rFonts w:eastAsia="Calibri"/>
          <w:bCs/>
        </w:rPr>
        <w:t xml:space="preserve">Главный администратор средств бюджета вправе внести на рассмотрение </w:t>
      </w:r>
      <w:r w:rsidR="002D2EAA" w:rsidRPr="00720C9B">
        <w:rPr>
          <w:rFonts w:eastAsia="Calibri"/>
          <w:bCs/>
        </w:rPr>
        <w:t>Финансового управления</w:t>
      </w:r>
      <w:r w:rsidRPr="00720C9B">
        <w:rPr>
          <w:rFonts w:eastAsia="Calibri"/>
          <w:bCs/>
        </w:rPr>
        <w:t xml:space="preserve">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w:t>
      </w:r>
      <w:r w:rsidR="002D2EAA" w:rsidRPr="00720C9B">
        <w:rPr>
          <w:rFonts w:eastAsia="Calibri"/>
          <w:bCs/>
        </w:rPr>
        <w:t>Финансовым управлением</w:t>
      </w:r>
      <w:r w:rsidRPr="00720C9B">
        <w:rPr>
          <w:rFonts w:eastAsia="Calibri"/>
          <w:bCs/>
        </w:rPr>
        <w:t xml:space="preserve"> передать </w:t>
      </w:r>
      <w:r w:rsidR="002D2EAA" w:rsidRPr="00720C9B">
        <w:rPr>
          <w:rFonts w:eastAsia="Calibri"/>
          <w:bCs/>
        </w:rPr>
        <w:t>Финансовому управлению</w:t>
      </w:r>
      <w:r w:rsidRPr="00720C9B">
        <w:rPr>
          <w:rFonts w:eastAsia="Calibri"/>
          <w:bCs/>
        </w:rPr>
        <w:t xml:space="preserve"> указанные полномочия.</w:t>
      </w:r>
    </w:p>
    <w:p w14:paraId="56579E4A" w14:textId="58007431" w:rsidR="007D7FBE" w:rsidRPr="00720C9B" w:rsidRDefault="007D7FBE" w:rsidP="007D7FBE">
      <w:pPr>
        <w:tabs>
          <w:tab w:val="num" w:pos="900"/>
        </w:tabs>
        <w:autoSpaceDE w:val="0"/>
        <w:autoSpaceDN w:val="0"/>
        <w:adjustRightInd w:val="0"/>
        <w:spacing w:line="360" w:lineRule="auto"/>
        <w:ind w:firstLine="567"/>
        <w:jc w:val="both"/>
        <w:rPr>
          <w:rFonts w:eastAsia="Calibri"/>
          <w:bCs/>
        </w:rPr>
      </w:pPr>
      <w:r w:rsidRPr="00720C9B">
        <w:rPr>
          <w:rFonts w:eastAsia="Calibri"/>
          <w:bCs/>
        </w:rPr>
        <w:t>(в ред. от 27.11.2019 № 531/68)</w:t>
      </w:r>
    </w:p>
    <w:p w14:paraId="184B5E41" w14:textId="77777777" w:rsidR="006D2A7D" w:rsidRPr="00720C9B" w:rsidRDefault="006D2A7D" w:rsidP="006E08E5">
      <w:pPr>
        <w:numPr>
          <w:ilvl w:val="3"/>
          <w:numId w:val="1"/>
        </w:numPr>
        <w:tabs>
          <w:tab w:val="left" w:pos="360"/>
          <w:tab w:val="left" w:pos="900"/>
          <w:tab w:val="num" w:pos="2592"/>
        </w:tabs>
        <w:spacing w:line="360" w:lineRule="auto"/>
        <w:ind w:left="0" w:right="-5" w:firstLine="432"/>
        <w:jc w:val="both"/>
        <w:rPr>
          <w:i/>
        </w:rPr>
      </w:pPr>
      <w:r w:rsidRPr="00720C9B">
        <w:rPr>
          <w:i/>
        </w:rPr>
        <w:t xml:space="preserve"> Бюджетные полномочия получателя бюджетных средств:</w:t>
      </w:r>
    </w:p>
    <w:p w14:paraId="1E6BB404" w14:textId="77777777" w:rsidR="006D2A7D" w:rsidRPr="00720C9B" w:rsidRDefault="006D2A7D" w:rsidP="006E08E5">
      <w:pPr>
        <w:numPr>
          <w:ilvl w:val="0"/>
          <w:numId w:val="16"/>
        </w:numPr>
        <w:tabs>
          <w:tab w:val="clear" w:pos="2001"/>
          <w:tab w:val="left" w:pos="360"/>
          <w:tab w:val="left" w:pos="900"/>
          <w:tab w:val="left" w:pos="935"/>
          <w:tab w:val="num" w:pos="1512"/>
        </w:tabs>
        <w:spacing w:line="360" w:lineRule="auto"/>
        <w:ind w:left="0" w:right="-5" w:firstLine="432"/>
        <w:jc w:val="both"/>
      </w:pPr>
      <w:r w:rsidRPr="00720C9B">
        <w:t>составляет и исполняет бюджетную смету;</w:t>
      </w:r>
    </w:p>
    <w:p w14:paraId="24E5AD1C" w14:textId="77777777" w:rsidR="006D2A7D" w:rsidRPr="00720C9B" w:rsidRDefault="006D2A7D" w:rsidP="006E08E5">
      <w:pPr>
        <w:numPr>
          <w:ilvl w:val="0"/>
          <w:numId w:val="16"/>
        </w:numPr>
        <w:tabs>
          <w:tab w:val="clear" w:pos="2001"/>
          <w:tab w:val="left" w:pos="360"/>
          <w:tab w:val="left" w:pos="900"/>
          <w:tab w:val="left" w:pos="935"/>
          <w:tab w:val="num" w:pos="1512"/>
        </w:tabs>
        <w:spacing w:line="360" w:lineRule="auto"/>
        <w:ind w:left="0" w:right="-5" w:firstLine="432"/>
        <w:jc w:val="both"/>
      </w:pPr>
      <w:r w:rsidRPr="00720C9B">
        <w:t>принимает и (или) исполняет в пределах доведенных лимитов бюджетных обязательств и (или) бюджетных ассигнований бюджетные обязательства;</w:t>
      </w:r>
    </w:p>
    <w:p w14:paraId="1A2ED2BB" w14:textId="77777777" w:rsidR="006D2A7D" w:rsidRPr="00720C9B" w:rsidRDefault="006D2A7D" w:rsidP="006E08E5">
      <w:pPr>
        <w:numPr>
          <w:ilvl w:val="0"/>
          <w:numId w:val="16"/>
        </w:numPr>
        <w:tabs>
          <w:tab w:val="clear" w:pos="2001"/>
          <w:tab w:val="left" w:pos="360"/>
          <w:tab w:val="left" w:pos="900"/>
          <w:tab w:val="left" w:pos="935"/>
          <w:tab w:val="num" w:pos="1512"/>
        </w:tabs>
        <w:spacing w:line="360" w:lineRule="auto"/>
        <w:ind w:left="0" w:right="-5" w:firstLine="432"/>
        <w:jc w:val="both"/>
      </w:pPr>
      <w:r w:rsidRPr="00720C9B">
        <w:t>обеспечивает результативность, целевой характер использования предусмотренных ему бюджетных ассигнований;</w:t>
      </w:r>
    </w:p>
    <w:p w14:paraId="11571552" w14:textId="77777777" w:rsidR="006D2A7D" w:rsidRPr="00720C9B" w:rsidRDefault="006D2A7D" w:rsidP="006E08E5">
      <w:pPr>
        <w:numPr>
          <w:ilvl w:val="0"/>
          <w:numId w:val="16"/>
        </w:numPr>
        <w:tabs>
          <w:tab w:val="clear" w:pos="2001"/>
          <w:tab w:val="left" w:pos="360"/>
          <w:tab w:val="left" w:pos="900"/>
          <w:tab w:val="left" w:pos="935"/>
          <w:tab w:val="num" w:pos="1512"/>
        </w:tabs>
        <w:spacing w:line="360" w:lineRule="auto"/>
        <w:ind w:left="0" w:right="-5" w:firstLine="432"/>
        <w:jc w:val="both"/>
      </w:pPr>
      <w:r w:rsidRPr="00720C9B">
        <w:t>вносит соответствующему главному распорядителю (распорядителю) бюджетных средств предложения по изменению бюджетной росписи;</w:t>
      </w:r>
    </w:p>
    <w:p w14:paraId="54D9A5E8" w14:textId="77777777" w:rsidR="006D2A7D" w:rsidRPr="00720C9B" w:rsidRDefault="006D2A7D" w:rsidP="006E08E5">
      <w:pPr>
        <w:numPr>
          <w:ilvl w:val="0"/>
          <w:numId w:val="16"/>
        </w:numPr>
        <w:tabs>
          <w:tab w:val="clear" w:pos="2001"/>
          <w:tab w:val="left" w:pos="360"/>
          <w:tab w:val="left" w:pos="900"/>
          <w:tab w:val="left" w:pos="935"/>
          <w:tab w:val="num" w:pos="1512"/>
        </w:tabs>
        <w:spacing w:line="360" w:lineRule="auto"/>
        <w:ind w:left="0" w:right="-5" w:firstLine="432"/>
        <w:jc w:val="both"/>
      </w:pPr>
      <w:r w:rsidRPr="00720C9B">
        <w:t>ведет бюджетный учет (обеспечивает ведение бюджетного учета);</w:t>
      </w:r>
    </w:p>
    <w:p w14:paraId="3CBE9B2F" w14:textId="77777777" w:rsidR="006D2A7D" w:rsidRPr="00720C9B" w:rsidRDefault="006D2A7D" w:rsidP="007D7FBE">
      <w:pPr>
        <w:numPr>
          <w:ilvl w:val="0"/>
          <w:numId w:val="16"/>
        </w:numPr>
        <w:tabs>
          <w:tab w:val="clear" w:pos="2001"/>
          <w:tab w:val="left" w:pos="360"/>
          <w:tab w:val="left" w:pos="900"/>
          <w:tab w:val="left" w:pos="935"/>
          <w:tab w:val="num" w:pos="1512"/>
        </w:tabs>
        <w:spacing w:line="360" w:lineRule="auto"/>
        <w:ind w:left="0" w:right="-5" w:firstLine="432"/>
        <w:jc w:val="both"/>
      </w:pPr>
      <w:r w:rsidRPr="00720C9B">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1FB4924A" w14:textId="77777777" w:rsidR="007D7FBE" w:rsidRPr="00720C9B" w:rsidRDefault="00942341" w:rsidP="007D7FBE">
      <w:pPr>
        <w:widowControl w:val="0"/>
        <w:tabs>
          <w:tab w:val="left" w:pos="360"/>
          <w:tab w:val="left" w:pos="900"/>
          <w:tab w:val="left" w:pos="935"/>
        </w:tabs>
        <w:autoSpaceDE w:val="0"/>
        <w:autoSpaceDN w:val="0"/>
        <w:adjustRightInd w:val="0"/>
        <w:spacing w:line="360" w:lineRule="auto"/>
        <w:ind w:right="-5" w:firstLine="432"/>
        <w:jc w:val="both"/>
      </w:pPr>
      <w:r w:rsidRPr="00720C9B">
        <w:t>осуществляет</w:t>
      </w:r>
      <w:r w:rsidR="006D2A7D" w:rsidRPr="00720C9B">
        <w:t xml:space="preserve"> иные полномочия, установленные Бюджетным кодексом Российской Федерации, настоящим Положением и принятыми в соответствии с ними нормативными правовыми актами, регулирующими бюджетные правоотношения.</w:t>
      </w:r>
      <w:r w:rsidR="007D7FBE" w:rsidRPr="00720C9B">
        <w:t xml:space="preserve"> </w:t>
      </w:r>
    </w:p>
    <w:p w14:paraId="0970D407" w14:textId="6D5CEC42" w:rsidR="007D7FBE" w:rsidRPr="00720C9B" w:rsidRDefault="007D7FBE" w:rsidP="007D7FBE">
      <w:pPr>
        <w:widowControl w:val="0"/>
        <w:tabs>
          <w:tab w:val="left" w:pos="360"/>
          <w:tab w:val="left" w:pos="900"/>
          <w:tab w:val="left" w:pos="935"/>
        </w:tabs>
        <w:autoSpaceDE w:val="0"/>
        <w:autoSpaceDN w:val="0"/>
        <w:adjustRightInd w:val="0"/>
        <w:spacing w:line="360" w:lineRule="auto"/>
        <w:ind w:right="-5" w:firstLine="432"/>
        <w:jc w:val="both"/>
      </w:pPr>
      <w:r w:rsidRPr="00720C9B">
        <w:t>(в ред. от 27.11.2019 №531/68)</w:t>
      </w:r>
    </w:p>
    <w:p w14:paraId="7754351C" w14:textId="77777777" w:rsidR="006D2A7D" w:rsidRPr="00720C9B" w:rsidRDefault="006D2A7D" w:rsidP="007D7FBE">
      <w:pPr>
        <w:tabs>
          <w:tab w:val="left" w:pos="360"/>
          <w:tab w:val="left" w:pos="900"/>
          <w:tab w:val="left" w:pos="935"/>
        </w:tabs>
        <w:spacing w:line="360" w:lineRule="auto"/>
        <w:ind w:left="432" w:right="-5"/>
        <w:jc w:val="both"/>
      </w:pPr>
    </w:p>
    <w:p w14:paraId="6341B000" w14:textId="77777777" w:rsidR="006D2A7D" w:rsidRPr="00720C9B" w:rsidRDefault="006D2A7D" w:rsidP="007D7FBE">
      <w:pPr>
        <w:tabs>
          <w:tab w:val="left" w:pos="360"/>
          <w:tab w:val="left" w:pos="900"/>
        </w:tabs>
        <w:spacing w:line="360" w:lineRule="auto"/>
        <w:ind w:right="-5" w:firstLine="540"/>
        <w:rPr>
          <w:i/>
        </w:rPr>
      </w:pPr>
    </w:p>
    <w:p w14:paraId="6A09D23B" w14:textId="77777777" w:rsidR="006D2A7D" w:rsidRPr="00720C9B" w:rsidRDefault="006D2A7D" w:rsidP="006E08E5">
      <w:pPr>
        <w:tabs>
          <w:tab w:val="left" w:pos="360"/>
        </w:tabs>
        <w:spacing w:line="360" w:lineRule="auto"/>
        <w:ind w:right="-5" w:firstLine="561"/>
        <w:jc w:val="center"/>
        <w:rPr>
          <w:b/>
        </w:rPr>
      </w:pPr>
      <w:r w:rsidRPr="00720C9B">
        <w:rPr>
          <w:i/>
        </w:rPr>
        <w:t xml:space="preserve"> </w:t>
      </w:r>
      <w:r w:rsidRPr="00720C9B">
        <w:rPr>
          <w:b/>
        </w:rPr>
        <w:t>Глава 3. СОСТАВЛЕНИЕ ПРОЕКТА РАЙОННОГО БЮДЖЕТА</w:t>
      </w:r>
    </w:p>
    <w:p w14:paraId="15D3004C" w14:textId="77777777" w:rsidR="006D2A7D" w:rsidRPr="00720C9B" w:rsidRDefault="006D2A7D" w:rsidP="006E08E5">
      <w:pPr>
        <w:tabs>
          <w:tab w:val="left" w:pos="360"/>
        </w:tabs>
        <w:spacing w:line="360" w:lineRule="auto"/>
        <w:ind w:right="-5" w:firstLine="561"/>
        <w:jc w:val="center"/>
        <w:rPr>
          <w:b/>
        </w:rPr>
      </w:pPr>
    </w:p>
    <w:p w14:paraId="5ABF156F" w14:textId="77777777" w:rsidR="006D2A7D" w:rsidRPr="00720C9B" w:rsidRDefault="006D2A7D" w:rsidP="006E08E5">
      <w:pPr>
        <w:numPr>
          <w:ilvl w:val="3"/>
          <w:numId w:val="1"/>
        </w:numPr>
        <w:tabs>
          <w:tab w:val="left" w:pos="360"/>
          <w:tab w:val="left" w:pos="900"/>
        </w:tabs>
        <w:spacing w:line="360" w:lineRule="auto"/>
        <w:ind w:left="0" w:right="-5" w:firstLine="612"/>
        <w:jc w:val="both"/>
      </w:pPr>
      <w:r w:rsidRPr="00720C9B">
        <w:t>Проект районного бюджета составляется на основе прогноза социально-экономического развития района в целях финансового обеспечения расходных обязательств района.</w:t>
      </w:r>
    </w:p>
    <w:p w14:paraId="6FA63B82" w14:textId="77777777" w:rsidR="006D2A7D" w:rsidRPr="00720C9B" w:rsidRDefault="006D2A7D" w:rsidP="006E08E5">
      <w:pPr>
        <w:numPr>
          <w:ilvl w:val="3"/>
          <w:numId w:val="1"/>
        </w:numPr>
        <w:tabs>
          <w:tab w:val="left" w:pos="360"/>
          <w:tab w:val="left" w:pos="900"/>
        </w:tabs>
        <w:spacing w:line="360" w:lineRule="auto"/>
        <w:ind w:left="0" w:right="-5" w:firstLine="612"/>
        <w:jc w:val="both"/>
      </w:pPr>
      <w:r w:rsidRPr="00720C9B">
        <w:t>Проект районного бюджета составляется в порядке, установленном Администрацией района, сроком на три года (на очередной финансовый год и плановый период).</w:t>
      </w:r>
    </w:p>
    <w:p w14:paraId="5745D18D" w14:textId="77777777" w:rsidR="006D2A7D" w:rsidRPr="00720C9B" w:rsidRDefault="006D2A7D" w:rsidP="006E08E5">
      <w:pPr>
        <w:numPr>
          <w:ilvl w:val="3"/>
          <w:numId w:val="1"/>
        </w:numPr>
        <w:tabs>
          <w:tab w:val="left" w:pos="360"/>
          <w:tab w:val="left" w:pos="900"/>
        </w:tabs>
        <w:spacing w:line="360" w:lineRule="auto"/>
        <w:ind w:left="0" w:right="-5" w:firstLine="612"/>
        <w:jc w:val="both"/>
      </w:pPr>
      <w:r w:rsidRPr="00720C9B">
        <w:t>Организацию составления проекта решения о районном бюджете на очередной финансовый год и плановый период осуществляет Финансовое управление и начинает не позднее, чем за 5 месяцев до начала очередного финансового года.</w:t>
      </w:r>
    </w:p>
    <w:p w14:paraId="2C84FAA5" w14:textId="77777777" w:rsidR="006D2A7D" w:rsidRPr="00720C9B" w:rsidRDefault="006D2A7D" w:rsidP="006E08E5">
      <w:pPr>
        <w:tabs>
          <w:tab w:val="left" w:pos="360"/>
          <w:tab w:val="left" w:pos="900"/>
        </w:tabs>
        <w:spacing w:line="360" w:lineRule="auto"/>
        <w:ind w:right="-5" w:firstLine="540"/>
        <w:jc w:val="both"/>
      </w:pPr>
      <w:r w:rsidRPr="00720C9B">
        <w:t>Финансовое управление имеет право запрашивать и получать от органов местного самоуправления, казенных учреждений сведения, необходимые для составления проекта решения о районном бюджете на очередной финансовый год и плановый период.</w:t>
      </w:r>
    </w:p>
    <w:p w14:paraId="04905F6A" w14:textId="77777777" w:rsidR="006D2A7D" w:rsidRPr="00720C9B" w:rsidRDefault="006D2A7D" w:rsidP="006E08E5">
      <w:pPr>
        <w:numPr>
          <w:ilvl w:val="3"/>
          <w:numId w:val="1"/>
        </w:numPr>
        <w:spacing w:line="360" w:lineRule="auto"/>
        <w:ind w:left="72" w:right="-5" w:firstLine="540"/>
        <w:jc w:val="both"/>
      </w:pPr>
      <w:r w:rsidRPr="00720C9B">
        <w:t>Проект решения о районном бюджете на очередной финансовый год рассматривается Главой района.</w:t>
      </w:r>
    </w:p>
    <w:p w14:paraId="31A92652" w14:textId="77777777" w:rsidR="006D2A7D" w:rsidRPr="00720C9B" w:rsidRDefault="006D2A7D" w:rsidP="006E08E5">
      <w:pPr>
        <w:numPr>
          <w:ilvl w:val="3"/>
          <w:numId w:val="1"/>
        </w:numPr>
        <w:spacing w:line="360" w:lineRule="auto"/>
        <w:ind w:left="72" w:right="-5" w:firstLine="540"/>
        <w:jc w:val="both"/>
      </w:pPr>
      <w:r w:rsidRPr="00720C9B">
        <w:t>Планирование бюджетных ассигнований, осуществляется в порядке и в соответствии с методикой, утверждаемой Финансовым управлением, в соответствии с положениями Бюджетного кодекса и настоящего Положения.</w:t>
      </w:r>
    </w:p>
    <w:p w14:paraId="412FF633" w14:textId="77777777" w:rsidR="006D2A7D" w:rsidRPr="00720C9B" w:rsidRDefault="006D2A7D" w:rsidP="006E08E5">
      <w:pPr>
        <w:numPr>
          <w:ilvl w:val="3"/>
          <w:numId w:val="1"/>
        </w:numPr>
        <w:tabs>
          <w:tab w:val="left" w:pos="360"/>
          <w:tab w:val="left" w:pos="900"/>
          <w:tab w:val="num" w:pos="1332"/>
        </w:tabs>
        <w:spacing w:line="360" w:lineRule="auto"/>
        <w:ind w:left="72" w:right="-5" w:firstLine="540"/>
        <w:jc w:val="both"/>
        <w:rPr>
          <w:bCs/>
        </w:rPr>
      </w:pPr>
      <w:r w:rsidRPr="00720C9B">
        <w:rPr>
          <w:bCs/>
        </w:rPr>
        <w:t>Муниципальные программы утверждаются Администрацией района.</w:t>
      </w:r>
    </w:p>
    <w:p w14:paraId="6804D745"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rPr>
          <w:bCs/>
        </w:rPr>
      </w:pPr>
      <w:r w:rsidRPr="00720C9B">
        <w:rPr>
          <w:bCs/>
        </w:rPr>
        <w:t>Сроки реализации муниципальных программ определяются Администрацией района в устанавливаемом ими порядке.</w:t>
      </w:r>
    </w:p>
    <w:p w14:paraId="1CC35C9E"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rPr>
          <w:bCs/>
        </w:rPr>
      </w:pPr>
      <w:r w:rsidRPr="00720C9B">
        <w:rPr>
          <w:bCs/>
        </w:rPr>
        <w:t>Порядок принятия решений о разработке муниципальных программ и формирования и реализации указанных программ устанавливается Администрацией района.</w:t>
      </w:r>
    </w:p>
    <w:p w14:paraId="0DC4D81E"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rPr>
          <w:bCs/>
        </w:rPr>
      </w:pPr>
      <w:r w:rsidRPr="00720C9B">
        <w:rPr>
          <w:bCs/>
        </w:rPr>
        <w:t>Объем бюджетных ассигнований на финансовое обеспечение реализации муниципальных программ утверждается решением о районном бюджете на очередной финансовый год и плановый период по соответствующей каждой программе целевой статье расходов районного бюджета в соответствии с утвердившим программу нормативным правовым актом Администрации района.</w:t>
      </w:r>
    </w:p>
    <w:p w14:paraId="53A3ABA6"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rPr>
          <w:bCs/>
        </w:rPr>
      </w:pPr>
      <w:r w:rsidRPr="00720C9B">
        <w:rPr>
          <w:bC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района.</w:t>
      </w:r>
    </w:p>
    <w:p w14:paraId="48FCD459" w14:textId="77777777" w:rsidR="006D2A7D" w:rsidRPr="00720C9B" w:rsidRDefault="006D2A7D" w:rsidP="006E08E5">
      <w:pPr>
        <w:autoSpaceDE w:val="0"/>
        <w:autoSpaceDN w:val="0"/>
        <w:adjustRightInd w:val="0"/>
        <w:spacing w:line="360" w:lineRule="auto"/>
        <w:ind w:firstLine="540"/>
        <w:jc w:val="both"/>
        <w:rPr>
          <w:bCs/>
        </w:rPr>
      </w:pPr>
      <w:r w:rsidRPr="00720C9B">
        <w:rPr>
          <w:bCs/>
        </w:rPr>
        <w:t>Собрание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Собранием депутатов.</w:t>
      </w:r>
    </w:p>
    <w:p w14:paraId="266B3A64"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rPr>
          <w:bCs/>
        </w:rPr>
      </w:pPr>
      <w:r w:rsidRPr="00720C9B">
        <w:rPr>
          <w:bCs/>
        </w:rPr>
        <w:t>Муниципальные программы подлежат приведению в соответствие с решением о районном бюджете на очередной финансовый год и плановый период не позднее трех месяцев со дня вступления его в силу.</w:t>
      </w:r>
    </w:p>
    <w:p w14:paraId="7AABE2EB"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rPr>
          <w:bCs/>
        </w:rPr>
      </w:pPr>
      <w:r w:rsidRPr="00720C9B">
        <w:rPr>
          <w:bCs/>
        </w:rPr>
        <w:t xml:space="preserve">По каждой муниципальной программе ежегодно проводится оценка эффективности ее реализации. </w:t>
      </w:r>
      <w:hyperlink r:id="rId33" w:history="1">
        <w:r w:rsidRPr="00720C9B">
          <w:rPr>
            <w:bCs/>
          </w:rPr>
          <w:t>Порядок</w:t>
        </w:r>
      </w:hyperlink>
      <w:r w:rsidRPr="00720C9B">
        <w:rPr>
          <w:bCs/>
        </w:rPr>
        <w:t xml:space="preserve"> проведения указанной оценки и ее критерии устанавливаются Администрацией района.</w:t>
      </w:r>
    </w:p>
    <w:p w14:paraId="2F2D5459"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rPr>
          <w:bCs/>
        </w:rPr>
      </w:pPr>
      <w:r w:rsidRPr="00720C9B">
        <w:rPr>
          <w:bCs/>
        </w:rPr>
        <w:t>По результатам указанной оценки Администрацией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7909A149" w14:textId="77777777" w:rsidR="006D2A7D" w:rsidRPr="00720C9B" w:rsidRDefault="006D2A7D" w:rsidP="006E08E5">
      <w:pPr>
        <w:tabs>
          <w:tab w:val="left" w:pos="360"/>
          <w:tab w:val="left" w:pos="900"/>
        </w:tabs>
        <w:spacing w:line="360" w:lineRule="auto"/>
        <w:ind w:right="-5" w:firstLine="540"/>
        <w:jc w:val="both"/>
      </w:pPr>
      <w:r w:rsidRPr="00720C9B">
        <w:t>В районном бюджете также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района.</w:t>
      </w:r>
    </w:p>
    <w:p w14:paraId="017D6E40" w14:textId="77777777" w:rsidR="006D2A7D" w:rsidRPr="00720C9B" w:rsidRDefault="006D2A7D" w:rsidP="006E08E5">
      <w:pPr>
        <w:numPr>
          <w:ilvl w:val="3"/>
          <w:numId w:val="1"/>
        </w:numPr>
        <w:tabs>
          <w:tab w:val="left" w:pos="360"/>
          <w:tab w:val="left" w:pos="900"/>
        </w:tabs>
        <w:spacing w:line="360" w:lineRule="auto"/>
        <w:ind w:left="72" w:right="-5" w:firstLine="540"/>
        <w:jc w:val="both"/>
      </w:pPr>
      <w:r w:rsidRPr="00720C9B">
        <w:t>Глава района рассматривает проект районного бюджета на очередной финансовый год и плановый период, другие документы и материалы, представленные одновременно с проектом районного бюджета и принимает решение о внесении проекта районного бюджета в Собрание депутатов.</w:t>
      </w:r>
    </w:p>
    <w:p w14:paraId="43FB4320" w14:textId="77777777" w:rsidR="006D2A7D" w:rsidRPr="00720C9B" w:rsidRDefault="006D2A7D" w:rsidP="006E08E5">
      <w:pPr>
        <w:tabs>
          <w:tab w:val="left" w:pos="360"/>
        </w:tabs>
        <w:spacing w:line="360" w:lineRule="auto"/>
        <w:ind w:right="-5" w:firstLine="561"/>
        <w:jc w:val="center"/>
      </w:pPr>
      <w:r w:rsidRPr="00720C9B">
        <w:t xml:space="preserve"> </w:t>
      </w:r>
    </w:p>
    <w:p w14:paraId="194AED1C" w14:textId="77777777" w:rsidR="006D2A7D" w:rsidRPr="00720C9B" w:rsidRDefault="006D2A7D" w:rsidP="006E08E5">
      <w:pPr>
        <w:tabs>
          <w:tab w:val="left" w:pos="360"/>
        </w:tabs>
        <w:spacing w:line="360" w:lineRule="auto"/>
        <w:ind w:right="-5" w:firstLine="561"/>
        <w:jc w:val="center"/>
        <w:rPr>
          <w:b/>
        </w:rPr>
      </w:pPr>
      <w:r w:rsidRPr="00720C9B">
        <w:rPr>
          <w:b/>
        </w:rPr>
        <w:t>Глава 4. РАССМОТРЕНИЕ И УТВЕРЖДЕНИЕ РАЙОННОГО БЮДЖЕТА</w:t>
      </w:r>
    </w:p>
    <w:p w14:paraId="6A76F8E0" w14:textId="77777777" w:rsidR="006D2A7D" w:rsidRPr="00720C9B" w:rsidRDefault="006D2A7D" w:rsidP="006E08E5">
      <w:pPr>
        <w:tabs>
          <w:tab w:val="left" w:pos="360"/>
        </w:tabs>
        <w:spacing w:line="360" w:lineRule="auto"/>
        <w:ind w:right="-5" w:firstLine="561"/>
        <w:jc w:val="center"/>
        <w:rPr>
          <w:b/>
        </w:rPr>
      </w:pPr>
    </w:p>
    <w:p w14:paraId="7136A1EF" w14:textId="77777777" w:rsidR="006D2A7D" w:rsidRPr="00720C9B" w:rsidRDefault="006D2A7D" w:rsidP="006E08E5">
      <w:pPr>
        <w:numPr>
          <w:ilvl w:val="3"/>
          <w:numId w:val="1"/>
        </w:numPr>
        <w:spacing w:line="360" w:lineRule="auto"/>
        <w:ind w:left="72" w:right="-5" w:firstLine="540"/>
        <w:jc w:val="both"/>
      </w:pPr>
      <w:r w:rsidRPr="00720C9B">
        <w:t>Глава района не позднее 15 ноября текущего года вносит в Собрание депутатов проект решения о районном бюджете на очередной финансовый год и плановый период.</w:t>
      </w:r>
    </w:p>
    <w:p w14:paraId="57EF31A1" w14:textId="77777777" w:rsidR="006D2A7D" w:rsidRPr="00720C9B" w:rsidRDefault="006D2A7D" w:rsidP="006E08E5">
      <w:pPr>
        <w:numPr>
          <w:ilvl w:val="3"/>
          <w:numId w:val="1"/>
        </w:numPr>
        <w:spacing w:line="360" w:lineRule="auto"/>
        <w:ind w:left="72" w:right="-5" w:firstLine="540"/>
        <w:jc w:val="both"/>
      </w:pPr>
      <w:r w:rsidRPr="00720C9B">
        <w:t>Правовые акты Собрания депутатов о внесении изменений в правовые акты о местных налогах, правовые акты Собрания депутатов, регулирующие бюджетные правоотношения, приводящие к изменению доходов районного бюджета, вступающие в силу в очередном финансовом году, должны быть приняты не позднее, чем за 10 дней до дня внесения проекта решения о районном бюджете на очередной финансовый год и плановый период в Собрание депутатов.</w:t>
      </w:r>
    </w:p>
    <w:p w14:paraId="0E4FC53C" w14:textId="77777777" w:rsidR="006D2A7D" w:rsidRPr="00720C9B" w:rsidRDefault="006D2A7D" w:rsidP="006E08E5">
      <w:pPr>
        <w:numPr>
          <w:ilvl w:val="3"/>
          <w:numId w:val="1"/>
        </w:numPr>
        <w:spacing w:line="360" w:lineRule="auto"/>
        <w:ind w:left="72" w:right="-5" w:firstLine="540"/>
        <w:jc w:val="both"/>
      </w:pPr>
      <w:r w:rsidRPr="00720C9B">
        <w:t>В решении о районном бюджете на очередной финансовый год и плановый период должны содержаться:</w:t>
      </w:r>
    </w:p>
    <w:p w14:paraId="254E36CF" w14:textId="77777777" w:rsidR="006D2A7D" w:rsidRPr="00720C9B" w:rsidRDefault="006D2A7D" w:rsidP="006E08E5">
      <w:pPr>
        <w:numPr>
          <w:ilvl w:val="0"/>
          <w:numId w:val="17"/>
        </w:numPr>
        <w:tabs>
          <w:tab w:val="left" w:pos="900"/>
        </w:tabs>
        <w:spacing w:line="360" w:lineRule="auto"/>
        <w:ind w:right="-5" w:firstLine="633"/>
        <w:jc w:val="both"/>
      </w:pPr>
      <w:r w:rsidRPr="00720C9B">
        <w:t>основные характеристики районного бюджета, к которым относятся общий объем доходов, расходов и дефицит (профицит) районного бюджета на очередной финансовый год и плановый период;</w:t>
      </w:r>
    </w:p>
    <w:p w14:paraId="44997CE3" w14:textId="77777777" w:rsidR="006D2A7D" w:rsidRPr="00720C9B" w:rsidRDefault="006D2A7D" w:rsidP="006E08E5">
      <w:pPr>
        <w:numPr>
          <w:ilvl w:val="0"/>
          <w:numId w:val="17"/>
        </w:numPr>
        <w:tabs>
          <w:tab w:val="left" w:pos="900"/>
        </w:tabs>
        <w:spacing w:line="360" w:lineRule="auto"/>
        <w:ind w:right="-5" w:firstLine="633"/>
        <w:jc w:val="both"/>
      </w:pPr>
      <w:r w:rsidRPr="00720C9B">
        <w:t>нормативы распределения доходов между бюджетами поселений в случае, если они не установлены Бюджетным кодексом Российской Федерации, законом Челябинской области об областном бюджете, законами Челябинской области и муниципальными правовыми актами, принятыми в соответствии с положениями Бюджетного кодекса Российской Федерации;</w:t>
      </w:r>
    </w:p>
    <w:p w14:paraId="4F58FA90" w14:textId="0BD39723" w:rsidR="006D2A7D" w:rsidRPr="00720C9B" w:rsidRDefault="006D2A7D" w:rsidP="006E08E5">
      <w:pPr>
        <w:numPr>
          <w:ilvl w:val="0"/>
          <w:numId w:val="17"/>
        </w:numPr>
        <w:tabs>
          <w:tab w:val="left" w:pos="900"/>
        </w:tabs>
        <w:spacing w:line="360" w:lineRule="auto"/>
        <w:ind w:right="-5" w:firstLine="633"/>
        <w:jc w:val="both"/>
      </w:pPr>
      <w:r w:rsidRPr="00720C9B">
        <w:t xml:space="preserve"> </w:t>
      </w:r>
      <w:r w:rsidR="00302890" w:rsidRPr="00720C9B">
        <w:rPr>
          <w:rFonts w:eastAsia="Calibri"/>
        </w:rPr>
        <w:t>(исключен решением от 27.10.2021 № 148/26)</w:t>
      </w:r>
    </w:p>
    <w:p w14:paraId="239147F2" w14:textId="43891DD1" w:rsidR="006D2A7D" w:rsidRPr="00720C9B" w:rsidRDefault="00302890" w:rsidP="006E08E5">
      <w:pPr>
        <w:numPr>
          <w:ilvl w:val="0"/>
          <w:numId w:val="17"/>
        </w:numPr>
        <w:tabs>
          <w:tab w:val="left" w:pos="900"/>
        </w:tabs>
        <w:spacing w:line="360" w:lineRule="auto"/>
        <w:ind w:right="-5" w:firstLine="633"/>
        <w:jc w:val="both"/>
      </w:pPr>
      <w:r w:rsidRPr="00720C9B">
        <w:rPr>
          <w:rFonts w:eastAsia="Calibri"/>
        </w:rPr>
        <w:t>(исключен решением от 27.10.2021 № 148/26)</w:t>
      </w:r>
    </w:p>
    <w:p w14:paraId="1781DC65" w14:textId="77777777" w:rsidR="006D2A7D" w:rsidRPr="00720C9B" w:rsidRDefault="006D2A7D" w:rsidP="006E08E5">
      <w:pPr>
        <w:numPr>
          <w:ilvl w:val="0"/>
          <w:numId w:val="17"/>
        </w:numPr>
        <w:tabs>
          <w:tab w:val="left" w:pos="900"/>
        </w:tabs>
        <w:spacing w:line="360" w:lineRule="auto"/>
        <w:ind w:right="-5" w:firstLine="633"/>
        <w:jc w:val="both"/>
      </w:pPr>
      <w:r w:rsidRPr="00720C9B">
        <w:t xml:space="preserve"> распределение бюджетных ассигнований по целевым статьям (муниципальным программам района и непрограммным направлениям деятельности), группам видов расходов, разделам и подразделам классификации расходов бюджетов на очередной финансовый год и плановый период;</w:t>
      </w:r>
    </w:p>
    <w:p w14:paraId="6BF0BB1F" w14:textId="77777777" w:rsidR="0096585C" w:rsidRPr="00720C9B" w:rsidRDefault="0096585C" w:rsidP="0096585C">
      <w:pPr>
        <w:tabs>
          <w:tab w:val="left" w:pos="900"/>
          <w:tab w:val="left" w:pos="1276"/>
        </w:tabs>
        <w:spacing w:line="360" w:lineRule="auto"/>
        <w:ind w:left="612" w:right="-5"/>
        <w:jc w:val="both"/>
      </w:pPr>
      <w:r w:rsidRPr="00720C9B">
        <w:t>5-1) распределение бюджетных ассигнований по разделам и подразделам классификации расходов бюджетов на очередной финансовый год и плановый период;</w:t>
      </w:r>
    </w:p>
    <w:p w14:paraId="0D478974" w14:textId="77777777" w:rsidR="006D2A7D" w:rsidRPr="00720C9B" w:rsidRDefault="006D2A7D" w:rsidP="006E08E5">
      <w:pPr>
        <w:numPr>
          <w:ilvl w:val="0"/>
          <w:numId w:val="17"/>
        </w:numPr>
        <w:tabs>
          <w:tab w:val="left" w:pos="900"/>
        </w:tabs>
        <w:spacing w:line="360" w:lineRule="auto"/>
        <w:ind w:right="-5" w:firstLine="633"/>
        <w:jc w:val="both"/>
      </w:pPr>
      <w:r w:rsidRPr="00720C9B">
        <w:t>ведомственная структура расходов районного бюджета на очередной финансовый год и плановый период;</w:t>
      </w:r>
    </w:p>
    <w:p w14:paraId="0C70DDEB" w14:textId="77777777" w:rsidR="006D2A7D" w:rsidRPr="00720C9B" w:rsidRDefault="006D2A7D" w:rsidP="006E08E5">
      <w:pPr>
        <w:numPr>
          <w:ilvl w:val="0"/>
          <w:numId w:val="17"/>
        </w:numPr>
        <w:tabs>
          <w:tab w:val="left" w:pos="900"/>
        </w:tabs>
        <w:spacing w:line="360" w:lineRule="auto"/>
        <w:ind w:right="-5" w:firstLine="633"/>
        <w:jc w:val="both"/>
      </w:pPr>
      <w:r w:rsidRPr="00720C9B">
        <w:t>общий объем бюджетных ассигнований, направляемых на исполнение публичных нормативных обязательств;</w:t>
      </w:r>
    </w:p>
    <w:p w14:paraId="60FE2B61" w14:textId="77777777" w:rsidR="006D2A7D" w:rsidRPr="00720C9B" w:rsidRDefault="006D2A7D" w:rsidP="006E08E5">
      <w:pPr>
        <w:numPr>
          <w:ilvl w:val="0"/>
          <w:numId w:val="17"/>
        </w:numPr>
        <w:tabs>
          <w:tab w:val="left" w:pos="900"/>
        </w:tabs>
        <w:spacing w:line="360" w:lineRule="auto"/>
        <w:ind w:right="-5" w:firstLine="633"/>
        <w:jc w:val="both"/>
      </w:pPr>
      <w:r w:rsidRPr="00720C9B">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11D30C1F" w14:textId="77777777" w:rsidR="006D2A7D" w:rsidRPr="00720C9B" w:rsidRDefault="006D2A7D" w:rsidP="006E08E5">
      <w:pPr>
        <w:numPr>
          <w:ilvl w:val="0"/>
          <w:numId w:val="17"/>
        </w:numPr>
        <w:tabs>
          <w:tab w:val="left" w:pos="900"/>
        </w:tabs>
        <w:spacing w:line="360" w:lineRule="auto"/>
        <w:ind w:right="-5" w:firstLine="633"/>
        <w:jc w:val="both"/>
      </w:pPr>
      <w:r w:rsidRPr="00720C9B">
        <w:rPr>
          <w:bCs/>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6884B99B" w14:textId="77777777" w:rsidR="006D2A7D" w:rsidRPr="00720C9B" w:rsidRDefault="006D2A7D" w:rsidP="008674A6">
      <w:pPr>
        <w:numPr>
          <w:ilvl w:val="0"/>
          <w:numId w:val="17"/>
        </w:numPr>
        <w:tabs>
          <w:tab w:val="left" w:pos="900"/>
        </w:tabs>
        <w:spacing w:line="360" w:lineRule="auto"/>
        <w:ind w:right="-5" w:firstLine="635"/>
        <w:jc w:val="both"/>
      </w:pPr>
      <w:r w:rsidRPr="00720C9B">
        <w:t xml:space="preserve"> источники финансирования дефицита районного бюджета на очередной финансовый год и плановый период;</w:t>
      </w:r>
    </w:p>
    <w:p w14:paraId="3581CD9C" w14:textId="1410F58C" w:rsidR="00D34CC0" w:rsidRPr="00720C9B" w:rsidRDefault="006D2A7D" w:rsidP="005932E4">
      <w:pPr>
        <w:numPr>
          <w:ilvl w:val="0"/>
          <w:numId w:val="17"/>
        </w:numPr>
        <w:tabs>
          <w:tab w:val="left" w:pos="900"/>
        </w:tabs>
        <w:spacing w:line="360" w:lineRule="auto"/>
        <w:ind w:right="-5" w:firstLine="635"/>
        <w:jc w:val="both"/>
      </w:pPr>
      <w:r w:rsidRPr="00720C9B">
        <w:t xml:space="preserve"> верхний предел муниципального внутреннего долга </w:t>
      </w:r>
      <w:r w:rsidR="00DA50EF" w:rsidRPr="00720C9B">
        <w:t xml:space="preserve">и (или) верхний передел муниципального внешнего долга </w:t>
      </w:r>
      <w:r w:rsidR="00CC77BF" w:rsidRPr="00720C9B">
        <w:rPr>
          <w:rFonts w:eastAsia="Calibri"/>
        </w:rPr>
        <w:t>(при наличии обязательств в иностранной валюте)</w:t>
      </w:r>
      <w:r w:rsidR="00CC77BF" w:rsidRPr="00720C9B">
        <w:t xml:space="preserve"> </w:t>
      </w:r>
      <w:r w:rsidRPr="00720C9B">
        <w:t>по состоянию на 1 января года, следующего за очередным финансовым годом и каждым годом планового периода, с указанием, в том числе верхнего предела до</w:t>
      </w:r>
      <w:r w:rsidR="00CC77BF" w:rsidRPr="00720C9B">
        <w:t xml:space="preserve">лга по муниципальным гарантиям </w:t>
      </w:r>
      <w:r w:rsidR="00CC77BF" w:rsidRPr="00720C9B">
        <w:rPr>
          <w:rFonts w:eastAsia="Calibri"/>
        </w:rPr>
        <w:t>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r w:rsidR="00D34CC0" w:rsidRPr="00720C9B">
        <w:t xml:space="preserve"> (в ред. от 27.11.2019 №531/68)</w:t>
      </w:r>
    </w:p>
    <w:p w14:paraId="6959E129" w14:textId="77777777" w:rsidR="006D2A7D" w:rsidRPr="00720C9B" w:rsidRDefault="006D2A7D" w:rsidP="008674A6">
      <w:pPr>
        <w:numPr>
          <w:ilvl w:val="0"/>
          <w:numId w:val="17"/>
        </w:numPr>
        <w:tabs>
          <w:tab w:val="left" w:pos="900"/>
        </w:tabs>
        <w:spacing w:line="360" w:lineRule="auto"/>
        <w:ind w:right="-5" w:firstLine="635"/>
        <w:jc w:val="both"/>
      </w:pPr>
      <w:r w:rsidRPr="00720C9B">
        <w:t>иные показатели районного бюджета, установленные Бюджетным кодексом Российской Федерации и решениями Собрания депутатов, регулирующие бюджетные правоотношения.</w:t>
      </w:r>
    </w:p>
    <w:p w14:paraId="381FC879" w14:textId="77777777" w:rsidR="006D2A7D" w:rsidRPr="00720C9B" w:rsidRDefault="006D2A7D" w:rsidP="006E08E5">
      <w:pPr>
        <w:tabs>
          <w:tab w:val="left" w:pos="360"/>
          <w:tab w:val="left" w:pos="900"/>
        </w:tabs>
        <w:spacing w:line="360" w:lineRule="auto"/>
        <w:ind w:right="-5" w:firstLine="540"/>
        <w:jc w:val="both"/>
      </w:pPr>
      <w:r w:rsidRPr="00720C9B">
        <w:t>При утверждении районного бюджета на очередной финансовый год и плановый период проект решения о районном бюджете утверждается путем изменения в соответствии с настоящим решением параметров планового периода утвержденного районного бюджета и добавления к ним параметров второго года планового периода проекта районного бюджета.</w:t>
      </w:r>
    </w:p>
    <w:p w14:paraId="365A96FC"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pPr>
      <w:r w:rsidRPr="00720C9B">
        <w:t>Проектом решения о районном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районном бюджете, сверх соответствующих бюджетных ассигнований и (или) общего объема расходов бюджета.</w:t>
      </w:r>
    </w:p>
    <w:p w14:paraId="4C5F10E5"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 xml:space="preserve"> Одновременно с проектом районного бюджета Собранию депутатов представляются следующие документы и материалы:</w:t>
      </w:r>
    </w:p>
    <w:p w14:paraId="761808BD" w14:textId="77777777" w:rsidR="006D2A7D" w:rsidRPr="00720C9B" w:rsidRDefault="006D2A7D" w:rsidP="006E08E5">
      <w:pPr>
        <w:numPr>
          <w:ilvl w:val="0"/>
          <w:numId w:val="18"/>
        </w:numPr>
        <w:tabs>
          <w:tab w:val="left" w:pos="900"/>
        </w:tabs>
        <w:spacing w:line="360" w:lineRule="auto"/>
        <w:ind w:left="0" w:right="-5" w:firstLine="432"/>
        <w:jc w:val="both"/>
      </w:pPr>
      <w:r w:rsidRPr="00720C9B">
        <w:t>основные направления бюджетной</w:t>
      </w:r>
      <w:r w:rsidR="002A7A49" w:rsidRPr="00720C9B">
        <w:t xml:space="preserve"> и налоговой</w:t>
      </w:r>
      <w:r w:rsidRPr="00720C9B">
        <w:t xml:space="preserve"> политики;</w:t>
      </w:r>
    </w:p>
    <w:p w14:paraId="13143BEA" w14:textId="77777777" w:rsidR="006D2A7D" w:rsidRPr="00720C9B" w:rsidRDefault="006D2A7D" w:rsidP="006E08E5">
      <w:pPr>
        <w:numPr>
          <w:ilvl w:val="0"/>
          <w:numId w:val="18"/>
        </w:numPr>
        <w:tabs>
          <w:tab w:val="left" w:pos="900"/>
        </w:tabs>
        <w:spacing w:line="360" w:lineRule="auto"/>
        <w:ind w:left="0" w:right="-5" w:firstLine="432"/>
        <w:jc w:val="both"/>
      </w:pPr>
      <w:r w:rsidRPr="00720C9B">
        <w:t>предварительные итоги социально-экономического развития района за истекший период текущего финансового года и ожидаемые итоги социально-экономического развития района за текущий финансовый год;</w:t>
      </w:r>
    </w:p>
    <w:p w14:paraId="0A4B403A" w14:textId="77777777" w:rsidR="006D2A7D" w:rsidRPr="00720C9B" w:rsidRDefault="006D2A7D" w:rsidP="006E08E5">
      <w:pPr>
        <w:numPr>
          <w:ilvl w:val="0"/>
          <w:numId w:val="18"/>
        </w:numPr>
        <w:tabs>
          <w:tab w:val="left" w:pos="900"/>
        </w:tabs>
        <w:spacing w:line="360" w:lineRule="auto"/>
        <w:ind w:left="0" w:right="-5" w:firstLine="432"/>
        <w:jc w:val="both"/>
      </w:pPr>
      <w:r w:rsidRPr="00720C9B">
        <w:t>прогноз социально-экономического развития района;</w:t>
      </w:r>
    </w:p>
    <w:p w14:paraId="03EB97BD" w14:textId="77777777" w:rsidR="006D2A7D" w:rsidRPr="00720C9B" w:rsidRDefault="006D2A7D" w:rsidP="006E08E5">
      <w:pPr>
        <w:numPr>
          <w:ilvl w:val="0"/>
          <w:numId w:val="18"/>
        </w:numPr>
        <w:tabs>
          <w:tab w:val="left" w:pos="900"/>
        </w:tabs>
        <w:spacing w:line="360" w:lineRule="auto"/>
        <w:ind w:left="0" w:right="-5" w:firstLine="432"/>
        <w:jc w:val="both"/>
      </w:pPr>
      <w:r w:rsidRPr="00720C9B">
        <w:t>прогноз основных характеристик (общий объем доходов, общий объем расходов, дефицит (профицит) бюджета) консолидированного бюджета района на очередной финансовый год и плановый период;</w:t>
      </w:r>
    </w:p>
    <w:p w14:paraId="0028D6A6" w14:textId="081C297C" w:rsidR="006D2A7D" w:rsidRPr="00720C9B" w:rsidRDefault="006D2A7D" w:rsidP="006E08E5">
      <w:pPr>
        <w:numPr>
          <w:ilvl w:val="0"/>
          <w:numId w:val="18"/>
        </w:numPr>
        <w:tabs>
          <w:tab w:val="left" w:pos="900"/>
        </w:tabs>
        <w:spacing w:line="360" w:lineRule="auto"/>
        <w:ind w:left="0" w:right="-5" w:firstLine="432"/>
        <w:jc w:val="both"/>
        <w:rPr>
          <w:b/>
        </w:rPr>
      </w:pPr>
      <w:r w:rsidRPr="00720C9B">
        <w:t xml:space="preserve">пояснительная записка к проекту районного бюджета, включающая в себя пояснения к расчетам по статьям классификации доходов, а также пояснения к бюджетным ассигнованиям, предусмотренным на финансирование муниципальных </w:t>
      </w:r>
      <w:r w:rsidR="002A7A49" w:rsidRPr="00720C9B">
        <w:t>программ</w:t>
      </w:r>
      <w:r w:rsidRPr="00720C9B">
        <w:t xml:space="preserve"> и непрограммных направлений деятельности;</w:t>
      </w:r>
      <w:r w:rsidRPr="00720C9B">
        <w:rPr>
          <w:b/>
        </w:rPr>
        <w:t xml:space="preserve"> </w:t>
      </w:r>
    </w:p>
    <w:p w14:paraId="39BF5F7E" w14:textId="77777777" w:rsidR="006D2A7D" w:rsidRPr="00720C9B" w:rsidRDefault="0096585C" w:rsidP="006E08E5">
      <w:pPr>
        <w:pStyle w:val="ConsPlusNormal"/>
        <w:numPr>
          <w:ilvl w:val="0"/>
          <w:numId w:val="18"/>
        </w:numPr>
        <w:spacing w:line="360" w:lineRule="auto"/>
        <w:ind w:left="0" w:firstLine="432"/>
        <w:jc w:val="both"/>
      </w:pPr>
      <w:r w:rsidRPr="00720C9B">
        <w:t xml:space="preserve">  исключен Решением от 30.11.2016 № 156/19 </w:t>
      </w:r>
      <w:r w:rsidR="006D2A7D" w:rsidRPr="00720C9B">
        <w:t>;</w:t>
      </w:r>
    </w:p>
    <w:p w14:paraId="7DBF3FA9" w14:textId="77777777" w:rsidR="006D2A7D" w:rsidRPr="00720C9B" w:rsidRDefault="006D2A7D" w:rsidP="006815A5">
      <w:pPr>
        <w:numPr>
          <w:ilvl w:val="0"/>
          <w:numId w:val="18"/>
        </w:numPr>
        <w:tabs>
          <w:tab w:val="left" w:pos="900"/>
        </w:tabs>
        <w:spacing w:line="360" w:lineRule="auto"/>
        <w:ind w:left="0" w:right="-5" w:firstLine="540"/>
        <w:jc w:val="both"/>
      </w:pPr>
      <w:r w:rsidRPr="00720C9B">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нормативными правовыми актами Саткинского района осуществляется на основе методик;</w:t>
      </w:r>
    </w:p>
    <w:p w14:paraId="0BCC3A1E" w14:textId="77777777" w:rsidR="006815A5" w:rsidRPr="00720C9B" w:rsidRDefault="00B24F12" w:rsidP="006815A5">
      <w:pPr>
        <w:widowControl w:val="0"/>
        <w:tabs>
          <w:tab w:val="left" w:pos="360"/>
          <w:tab w:val="left" w:pos="900"/>
          <w:tab w:val="left" w:pos="935"/>
        </w:tabs>
        <w:autoSpaceDE w:val="0"/>
        <w:autoSpaceDN w:val="0"/>
        <w:adjustRightInd w:val="0"/>
        <w:spacing w:line="360" w:lineRule="auto"/>
        <w:ind w:right="-5" w:firstLine="540"/>
        <w:jc w:val="both"/>
      </w:pPr>
      <w:r w:rsidRPr="00720C9B">
        <w:t>7-1) объем расходов на обслуживание муниципального долга;</w:t>
      </w:r>
      <w:r w:rsidR="006815A5" w:rsidRPr="00720C9B">
        <w:t>(дополнен решением от 27.11.2019 №531/68)</w:t>
      </w:r>
    </w:p>
    <w:p w14:paraId="2CFA2B49" w14:textId="602F301F" w:rsidR="006D2A7D" w:rsidRPr="00720C9B" w:rsidRDefault="006D2A7D" w:rsidP="006815A5">
      <w:pPr>
        <w:pStyle w:val="a3"/>
        <w:widowControl w:val="0"/>
        <w:numPr>
          <w:ilvl w:val="0"/>
          <w:numId w:val="18"/>
        </w:numPr>
        <w:tabs>
          <w:tab w:val="clear" w:pos="-582"/>
          <w:tab w:val="left" w:pos="360"/>
          <w:tab w:val="left" w:pos="900"/>
          <w:tab w:val="left" w:pos="935"/>
        </w:tabs>
        <w:autoSpaceDE w:val="0"/>
        <w:autoSpaceDN w:val="0"/>
        <w:adjustRightInd w:val="0"/>
        <w:spacing w:line="360" w:lineRule="auto"/>
        <w:ind w:left="0" w:right="-5" w:firstLine="567"/>
        <w:jc w:val="both"/>
      </w:pPr>
      <w:r w:rsidRPr="00720C9B">
        <w:t>верхний предел муниципального внутреннего долга</w:t>
      </w:r>
      <w:r w:rsidR="00C8015E" w:rsidRPr="00720C9B">
        <w:t xml:space="preserve"> и (или) верхний передел муниципального внешнего долга по состоянию </w:t>
      </w:r>
      <w:r w:rsidRPr="00720C9B">
        <w:t>на 1 января года, следующего за очередным финансовым годом и каждым годом планового периода;</w:t>
      </w:r>
      <w:r w:rsidR="006815A5" w:rsidRPr="00720C9B">
        <w:t xml:space="preserve"> (в ред. от 27.11.2019 №531/68)</w:t>
      </w:r>
    </w:p>
    <w:p w14:paraId="145B50C9" w14:textId="77777777" w:rsidR="006D2A7D" w:rsidRPr="00720C9B" w:rsidRDefault="006D2A7D" w:rsidP="006E08E5">
      <w:pPr>
        <w:numPr>
          <w:ilvl w:val="0"/>
          <w:numId w:val="18"/>
        </w:numPr>
        <w:tabs>
          <w:tab w:val="left" w:pos="900"/>
        </w:tabs>
        <w:spacing w:line="360" w:lineRule="auto"/>
        <w:ind w:left="0" w:right="-5" w:firstLine="540"/>
        <w:jc w:val="both"/>
      </w:pPr>
      <w:r w:rsidRPr="00720C9B">
        <w:t>оценка ожидаемого исполнения районного бюджета на текущий финансовый год;</w:t>
      </w:r>
    </w:p>
    <w:p w14:paraId="0E36EA84" w14:textId="77777777" w:rsidR="006D2A7D" w:rsidRPr="00720C9B" w:rsidRDefault="006D2A7D" w:rsidP="006E08E5">
      <w:pPr>
        <w:numPr>
          <w:ilvl w:val="0"/>
          <w:numId w:val="18"/>
        </w:numPr>
        <w:tabs>
          <w:tab w:val="left" w:pos="900"/>
        </w:tabs>
        <w:spacing w:line="360" w:lineRule="auto"/>
        <w:ind w:left="0" w:right="-5" w:firstLine="540"/>
        <w:jc w:val="both"/>
      </w:pPr>
      <w:r w:rsidRPr="00720C9B">
        <w:t>предложенные Собранием депутатов, Контрольно-счетной палатой района проекты бюджетных смет указанных органов, представляемые в случае возникновения разногласий с Финансовым управлением в отношении указанных бюджетных смет;</w:t>
      </w:r>
    </w:p>
    <w:p w14:paraId="6BCF85F8" w14:textId="77777777" w:rsidR="006D2A7D" w:rsidRPr="00720C9B" w:rsidRDefault="006D2A7D" w:rsidP="006E08E5">
      <w:pPr>
        <w:numPr>
          <w:ilvl w:val="0"/>
          <w:numId w:val="18"/>
        </w:numPr>
        <w:tabs>
          <w:tab w:val="left" w:pos="900"/>
        </w:tabs>
        <w:spacing w:line="360" w:lineRule="auto"/>
        <w:ind w:left="0" w:right="-5" w:firstLine="540"/>
        <w:jc w:val="both"/>
      </w:pPr>
      <w:r w:rsidRPr="00720C9B">
        <w:t>реестр расходных обязательств района.</w:t>
      </w:r>
    </w:p>
    <w:p w14:paraId="135367E5" w14:textId="77777777" w:rsidR="006D2A7D" w:rsidRPr="00720C9B" w:rsidRDefault="006D2A7D" w:rsidP="006E08E5">
      <w:pPr>
        <w:numPr>
          <w:ilvl w:val="0"/>
          <w:numId w:val="18"/>
        </w:numPr>
        <w:tabs>
          <w:tab w:val="left" w:pos="900"/>
        </w:tabs>
        <w:spacing w:line="360" w:lineRule="auto"/>
        <w:ind w:left="0" w:right="-5" w:firstLine="540"/>
        <w:jc w:val="both"/>
      </w:pPr>
      <w:r w:rsidRPr="00720C9B">
        <w:t>реестр источников доходов районного бюджета;</w:t>
      </w:r>
    </w:p>
    <w:p w14:paraId="3676F42A" w14:textId="2D644DDE" w:rsidR="009A13D6" w:rsidRPr="00720C9B" w:rsidRDefault="006D2A7D" w:rsidP="006E08E5">
      <w:pPr>
        <w:numPr>
          <w:ilvl w:val="0"/>
          <w:numId w:val="18"/>
        </w:numPr>
        <w:tabs>
          <w:tab w:val="left" w:pos="900"/>
        </w:tabs>
        <w:spacing w:line="360" w:lineRule="auto"/>
        <w:ind w:left="0" w:right="-5" w:firstLine="540"/>
        <w:jc w:val="both"/>
      </w:pPr>
      <w:r w:rsidRPr="00720C9B">
        <w:t>паспорта муниципальных программ (проекты изменений в указанные паспорта)</w:t>
      </w:r>
      <w:r w:rsidR="009A13D6" w:rsidRPr="00720C9B">
        <w:t>;</w:t>
      </w:r>
    </w:p>
    <w:p w14:paraId="4FDC73D2" w14:textId="77777777" w:rsidR="00720C9B" w:rsidRPr="00720C9B" w:rsidRDefault="00720C9B" w:rsidP="006E08E5">
      <w:pPr>
        <w:tabs>
          <w:tab w:val="left" w:pos="900"/>
        </w:tabs>
        <w:spacing w:line="360" w:lineRule="auto"/>
        <w:ind w:right="-5" w:firstLine="540"/>
        <w:jc w:val="both"/>
      </w:pPr>
      <w:r w:rsidRPr="00720C9B">
        <w:t>в ред. от 22.02.2023 № 312/64</w:t>
      </w:r>
    </w:p>
    <w:p w14:paraId="4890DF92"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Проект решения о районном бюджете на очередной финансовый год и плановый период считается внесенным в срок, если он доставлен в Собрание депутатов не позднее 15 ноября текущего финансового года.</w:t>
      </w:r>
    </w:p>
    <w:p w14:paraId="78DDBE2A"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Председатель Собрания депутатов направляет проект решения о районном бюджете на очередной финансовый год и плановый период в Контрольно-счетную палату района для подготовки в 14 дневный срок заключения.</w:t>
      </w:r>
    </w:p>
    <w:p w14:paraId="6DD555E1"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Проект решения о районном бюджете на очередной финансовый год и плановый период рассматривается комиссиями Собрания депутатов. Результаты рассмотрения обобщаются комиссией по финансам, бюджету и экономической политике Собрания депутатов (далее - комиссия по бюджету).</w:t>
      </w:r>
    </w:p>
    <w:p w14:paraId="2C4C860F"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Собрание депутатов рассматривает проект районного бюджета в одном чтении.</w:t>
      </w:r>
    </w:p>
    <w:p w14:paraId="0EBFC7E4"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При рассмотрении проекта районного бюджета Собрание депутатов обсуждает прогноз социально-экономического развития района, основные направления бюджетной и налоговой политики на очередной финансовый год и плановый период.</w:t>
      </w:r>
    </w:p>
    <w:p w14:paraId="6E643284"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Собрание депутатов на основе обсуждения проекта решения о районном бюджете принимает одно из следующих решений:</w:t>
      </w:r>
    </w:p>
    <w:p w14:paraId="14F2F71B" w14:textId="77777777" w:rsidR="006D2A7D" w:rsidRPr="00720C9B" w:rsidRDefault="006D2A7D" w:rsidP="006E08E5">
      <w:pPr>
        <w:numPr>
          <w:ilvl w:val="0"/>
          <w:numId w:val="19"/>
        </w:numPr>
        <w:tabs>
          <w:tab w:val="clear" w:pos="1842"/>
          <w:tab w:val="left" w:pos="360"/>
          <w:tab w:val="left" w:pos="900"/>
          <w:tab w:val="left" w:pos="935"/>
          <w:tab w:val="num" w:pos="1152"/>
        </w:tabs>
        <w:spacing w:line="360" w:lineRule="auto"/>
        <w:ind w:left="72" w:right="-5" w:firstLine="360"/>
        <w:jc w:val="both"/>
      </w:pPr>
      <w:r w:rsidRPr="00720C9B">
        <w:t>утвердить проект районного бюджета;</w:t>
      </w:r>
    </w:p>
    <w:p w14:paraId="47FE71BE" w14:textId="77777777" w:rsidR="006D2A7D" w:rsidRPr="00720C9B" w:rsidRDefault="006D2A7D" w:rsidP="006E08E5">
      <w:pPr>
        <w:numPr>
          <w:ilvl w:val="0"/>
          <w:numId w:val="19"/>
        </w:numPr>
        <w:tabs>
          <w:tab w:val="clear" w:pos="1842"/>
          <w:tab w:val="left" w:pos="360"/>
          <w:tab w:val="left" w:pos="900"/>
          <w:tab w:val="left" w:pos="935"/>
          <w:tab w:val="num" w:pos="1152"/>
        </w:tabs>
        <w:spacing w:line="360" w:lineRule="auto"/>
        <w:ind w:left="72" w:right="-5" w:firstLine="360"/>
        <w:jc w:val="both"/>
      </w:pPr>
      <w:r w:rsidRPr="00720C9B">
        <w:t>отклонить проект районного бюджета.</w:t>
      </w:r>
    </w:p>
    <w:p w14:paraId="075E62F0" w14:textId="77777777" w:rsidR="006D2A7D" w:rsidRPr="00720C9B" w:rsidRDefault="006D2A7D" w:rsidP="006E08E5">
      <w:pPr>
        <w:numPr>
          <w:ilvl w:val="3"/>
          <w:numId w:val="1"/>
        </w:numPr>
        <w:tabs>
          <w:tab w:val="left" w:pos="360"/>
          <w:tab w:val="left" w:pos="900"/>
          <w:tab w:val="num" w:pos="1152"/>
        </w:tabs>
        <w:spacing w:line="360" w:lineRule="auto"/>
        <w:ind w:left="72" w:right="-5" w:firstLine="360"/>
        <w:jc w:val="both"/>
      </w:pPr>
      <w:r w:rsidRPr="00720C9B">
        <w:t>В случае отклонения проекта решения о районном бюджете на очередной финансовый год и плановый период, Собрание депутатов имеет право:</w:t>
      </w:r>
    </w:p>
    <w:p w14:paraId="4B064DA7" w14:textId="77777777" w:rsidR="006D2A7D" w:rsidRPr="00720C9B" w:rsidRDefault="006D2A7D" w:rsidP="006E08E5">
      <w:pPr>
        <w:numPr>
          <w:ilvl w:val="0"/>
          <w:numId w:val="20"/>
        </w:numPr>
        <w:tabs>
          <w:tab w:val="clear" w:pos="1842"/>
          <w:tab w:val="left" w:pos="360"/>
          <w:tab w:val="left" w:pos="900"/>
          <w:tab w:val="left" w:pos="935"/>
          <w:tab w:val="num" w:pos="1692"/>
        </w:tabs>
        <w:spacing w:line="360" w:lineRule="auto"/>
        <w:ind w:left="0" w:right="-5" w:firstLine="612"/>
        <w:jc w:val="both"/>
      </w:pPr>
      <w:r w:rsidRPr="00720C9B">
        <w:t>передать проект указанного решения в согласительную комиссию, создаваемую совместным решением Главы района и Собрания депутатов, для разработки согласованного варианта поправок районного бюджета на очередной финансовый год, исходя из рекомендаций, изложенных в решении Собрания депутатов;</w:t>
      </w:r>
    </w:p>
    <w:p w14:paraId="4BDDEFE9" w14:textId="77777777" w:rsidR="006D2A7D" w:rsidRPr="00720C9B" w:rsidRDefault="006D2A7D" w:rsidP="006E08E5">
      <w:pPr>
        <w:numPr>
          <w:ilvl w:val="0"/>
          <w:numId w:val="20"/>
        </w:numPr>
        <w:tabs>
          <w:tab w:val="clear" w:pos="1842"/>
          <w:tab w:val="left" w:pos="360"/>
          <w:tab w:val="left" w:pos="900"/>
          <w:tab w:val="left" w:pos="935"/>
          <w:tab w:val="num" w:pos="1692"/>
        </w:tabs>
        <w:spacing w:line="360" w:lineRule="auto"/>
        <w:ind w:left="0" w:right="-5" w:firstLine="612"/>
        <w:jc w:val="both"/>
      </w:pPr>
      <w:r w:rsidRPr="00720C9B">
        <w:t xml:space="preserve">вернуть указанный проект решения Главе района на доработку. </w:t>
      </w:r>
    </w:p>
    <w:p w14:paraId="1C499B3C" w14:textId="77777777" w:rsidR="006D2A7D" w:rsidRPr="00720C9B" w:rsidRDefault="006D2A7D" w:rsidP="006E08E5">
      <w:pPr>
        <w:tabs>
          <w:tab w:val="left" w:pos="360"/>
          <w:tab w:val="left" w:pos="900"/>
          <w:tab w:val="left" w:pos="935"/>
        </w:tabs>
        <w:spacing w:line="360" w:lineRule="auto"/>
        <w:ind w:right="-5" w:firstLine="540"/>
        <w:jc w:val="both"/>
      </w:pPr>
      <w:r w:rsidRPr="00720C9B">
        <w:t>Отклонение проекта районного бюджета должно быть обоснованным и мотивированным.</w:t>
      </w:r>
    </w:p>
    <w:p w14:paraId="4ED4FB40" w14:textId="77777777" w:rsidR="006D2A7D" w:rsidRPr="00720C9B" w:rsidRDefault="006D2A7D" w:rsidP="006E08E5">
      <w:pPr>
        <w:numPr>
          <w:ilvl w:val="3"/>
          <w:numId w:val="1"/>
        </w:numPr>
        <w:tabs>
          <w:tab w:val="left" w:pos="360"/>
          <w:tab w:val="left" w:pos="900"/>
          <w:tab w:val="num" w:pos="3312"/>
        </w:tabs>
        <w:spacing w:line="360" w:lineRule="auto"/>
        <w:ind w:left="72" w:right="-5" w:firstLine="360"/>
        <w:jc w:val="both"/>
      </w:pPr>
      <w:r w:rsidRPr="00720C9B">
        <w:t>Согласительная комиссия создается из числа депутатов Собрания депутатов и представителей, определенных Главой района, в количестве 10 человек в равном составе от каждой стороны, с обязательным участием Главы района и председателя Собрания депутатов.</w:t>
      </w:r>
    </w:p>
    <w:p w14:paraId="5BB7B7C4" w14:textId="77777777" w:rsidR="006D2A7D" w:rsidRPr="00720C9B" w:rsidRDefault="006D2A7D" w:rsidP="006E08E5">
      <w:pPr>
        <w:numPr>
          <w:ilvl w:val="3"/>
          <w:numId w:val="1"/>
        </w:numPr>
        <w:tabs>
          <w:tab w:val="left" w:pos="360"/>
          <w:tab w:val="left" w:pos="900"/>
          <w:tab w:val="num" w:pos="3312"/>
        </w:tabs>
        <w:spacing w:line="360" w:lineRule="auto"/>
        <w:ind w:left="72" w:right="-5" w:firstLine="360"/>
        <w:jc w:val="both"/>
      </w:pPr>
      <w:r w:rsidRPr="00720C9B">
        <w:t>Глава района 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 районного бюджета.</w:t>
      </w:r>
    </w:p>
    <w:p w14:paraId="3211BB29" w14:textId="77777777" w:rsidR="006D2A7D" w:rsidRPr="00720C9B" w:rsidRDefault="006D2A7D" w:rsidP="006E08E5">
      <w:pPr>
        <w:numPr>
          <w:ilvl w:val="3"/>
          <w:numId w:val="1"/>
        </w:numPr>
        <w:tabs>
          <w:tab w:val="left" w:pos="360"/>
          <w:tab w:val="left" w:pos="900"/>
          <w:tab w:val="num" w:pos="3312"/>
        </w:tabs>
        <w:spacing w:line="360" w:lineRule="auto"/>
        <w:ind w:left="72" w:right="-5" w:firstLine="360"/>
        <w:jc w:val="both"/>
      </w:pPr>
      <w:r w:rsidRPr="00720C9B">
        <w:t>Глава района по согласованию с председателем Собрания депутатов определяет время и место заседания согласительной комиссии.</w:t>
      </w:r>
    </w:p>
    <w:p w14:paraId="6D45EF61" w14:textId="77777777" w:rsidR="006D2A7D" w:rsidRPr="00720C9B" w:rsidRDefault="006D2A7D" w:rsidP="006E08E5">
      <w:pPr>
        <w:numPr>
          <w:ilvl w:val="3"/>
          <w:numId w:val="1"/>
        </w:numPr>
        <w:tabs>
          <w:tab w:val="left" w:pos="360"/>
          <w:tab w:val="left" w:pos="900"/>
          <w:tab w:val="num" w:pos="3312"/>
        </w:tabs>
        <w:spacing w:line="360" w:lineRule="auto"/>
        <w:ind w:left="72" w:right="-5" w:firstLine="360"/>
        <w:jc w:val="both"/>
      </w:pPr>
      <w:r w:rsidRPr="00720C9B">
        <w:t>При передаче проекта решения о районном бюджете на очередной финансовый год и плановый период с разногласиями (замечаниями) в согласительную комиссию, согласительная комиссия в течение 3 рабочих дней разрабатывает варианты поправок проекта районного бюджета.</w:t>
      </w:r>
    </w:p>
    <w:p w14:paraId="2EFD5420" w14:textId="77777777" w:rsidR="006D2A7D" w:rsidRPr="00720C9B" w:rsidRDefault="006D2A7D" w:rsidP="006E08E5">
      <w:pPr>
        <w:numPr>
          <w:ilvl w:val="3"/>
          <w:numId w:val="1"/>
        </w:numPr>
        <w:tabs>
          <w:tab w:val="left" w:pos="360"/>
          <w:tab w:val="left" w:pos="900"/>
          <w:tab w:val="num" w:pos="3312"/>
        </w:tabs>
        <w:spacing w:line="360" w:lineRule="auto"/>
        <w:ind w:left="72" w:right="-5" w:firstLine="360"/>
        <w:jc w:val="both"/>
      </w:pPr>
      <w:r w:rsidRPr="00720C9B">
        <w:t>Решение согласительной комиссии считается принятым, если за него проголосовало большинство от состава согласительной комиссии. Решение согласительной комиссии по вопросам разногласий, вынесенных на ее рассмотрение, и принятое большинством голосов от состава согласительной комиссии, является окончательным.</w:t>
      </w:r>
    </w:p>
    <w:p w14:paraId="47911B14" w14:textId="77777777" w:rsidR="006D2A7D" w:rsidRPr="00720C9B" w:rsidRDefault="006D2A7D" w:rsidP="006E08E5">
      <w:pPr>
        <w:numPr>
          <w:ilvl w:val="3"/>
          <w:numId w:val="1"/>
        </w:numPr>
        <w:tabs>
          <w:tab w:val="left" w:pos="360"/>
          <w:tab w:val="left" w:pos="900"/>
          <w:tab w:val="num" w:pos="3312"/>
        </w:tabs>
        <w:spacing w:line="360" w:lineRule="auto"/>
        <w:ind w:left="72" w:right="-5" w:firstLine="360"/>
        <w:jc w:val="both"/>
      </w:pPr>
      <w:r w:rsidRPr="00720C9B">
        <w:t>По окончании работы согласительной комиссии Глава района вносит на рассмотрение Собрания депутатов согласованные варианты поправок районного бюджета на очередной финансовый год и плановый период.</w:t>
      </w:r>
    </w:p>
    <w:p w14:paraId="24C8A4BC" w14:textId="77777777" w:rsidR="006D2A7D" w:rsidRPr="00720C9B" w:rsidRDefault="006D2A7D" w:rsidP="006E08E5">
      <w:pPr>
        <w:numPr>
          <w:ilvl w:val="3"/>
          <w:numId w:val="1"/>
        </w:numPr>
        <w:tabs>
          <w:tab w:val="left" w:pos="360"/>
          <w:tab w:val="left" w:pos="900"/>
          <w:tab w:val="num" w:pos="3312"/>
        </w:tabs>
        <w:spacing w:line="360" w:lineRule="auto"/>
        <w:ind w:left="72" w:right="-5" w:firstLine="360"/>
        <w:jc w:val="both"/>
      </w:pPr>
      <w:r w:rsidRPr="00720C9B">
        <w:t>Позиции, по которым стороны не выработали согласованного решения, вносятся на рассмотрение Собрания депутатов.</w:t>
      </w:r>
    </w:p>
    <w:p w14:paraId="40648B4D" w14:textId="77777777" w:rsidR="006D2A7D" w:rsidRPr="00720C9B" w:rsidRDefault="006D2A7D" w:rsidP="006E08E5">
      <w:pPr>
        <w:numPr>
          <w:ilvl w:val="3"/>
          <w:numId w:val="1"/>
        </w:numPr>
        <w:tabs>
          <w:tab w:val="left" w:pos="360"/>
          <w:tab w:val="left" w:pos="900"/>
          <w:tab w:val="num" w:pos="3312"/>
        </w:tabs>
        <w:spacing w:line="360" w:lineRule="auto"/>
        <w:ind w:left="72" w:right="-5" w:firstLine="360"/>
        <w:jc w:val="both"/>
      </w:pPr>
      <w:r w:rsidRPr="00720C9B">
        <w:t>Решение о районном бюджете после его принятия Собранием депутатов подлежит подписанию и публикации в официальных средствах массовой информации в порядке, установленном Уставом Саткинского муниципального района.</w:t>
      </w:r>
    </w:p>
    <w:p w14:paraId="6C40DBFE" w14:textId="77777777" w:rsidR="006D2A7D" w:rsidRPr="00720C9B" w:rsidRDefault="006D2A7D" w:rsidP="006E08E5">
      <w:pPr>
        <w:numPr>
          <w:ilvl w:val="3"/>
          <w:numId w:val="1"/>
        </w:numPr>
        <w:tabs>
          <w:tab w:val="left" w:pos="360"/>
          <w:tab w:val="left" w:pos="900"/>
        </w:tabs>
        <w:spacing w:line="360" w:lineRule="auto"/>
        <w:ind w:left="72" w:right="-5" w:firstLine="360"/>
        <w:jc w:val="both"/>
      </w:pPr>
      <w:r w:rsidRPr="00720C9B">
        <w:t>В случае если Собрание депутатов не принимает решение о районном бюджете в установленные настоящим Положением сроки, Собрание депутатов своим решением в порядке исключения устанавливает временный регламент дальнейшего рассмотрения и утверждения решения о районном бюджете.</w:t>
      </w:r>
    </w:p>
    <w:p w14:paraId="0F448302" w14:textId="77777777" w:rsidR="006D2A7D" w:rsidRPr="00720C9B" w:rsidRDefault="006D2A7D" w:rsidP="006E08E5">
      <w:pPr>
        <w:numPr>
          <w:ilvl w:val="3"/>
          <w:numId w:val="1"/>
        </w:numPr>
        <w:tabs>
          <w:tab w:val="left" w:pos="360"/>
          <w:tab w:val="left" w:pos="900"/>
        </w:tabs>
        <w:spacing w:line="360" w:lineRule="auto"/>
        <w:ind w:left="72" w:right="-5" w:firstLine="360"/>
        <w:jc w:val="both"/>
      </w:pPr>
      <w:r w:rsidRPr="00720C9B">
        <w:t>Если решение Собрания депутатов о районном бюджете не вступило в силу с начала финансового года, Финансовое управление правомочно:</w:t>
      </w:r>
    </w:p>
    <w:p w14:paraId="52628E36" w14:textId="77777777" w:rsidR="006D2A7D" w:rsidRPr="00720C9B" w:rsidRDefault="006D2A7D" w:rsidP="006E08E5">
      <w:pPr>
        <w:numPr>
          <w:ilvl w:val="0"/>
          <w:numId w:val="21"/>
        </w:numPr>
        <w:tabs>
          <w:tab w:val="clear" w:pos="1842"/>
          <w:tab w:val="left" w:pos="360"/>
          <w:tab w:val="left" w:pos="900"/>
          <w:tab w:val="left" w:pos="935"/>
          <w:tab w:val="num" w:pos="1512"/>
        </w:tabs>
        <w:spacing w:line="360" w:lineRule="auto"/>
        <w:ind w:left="72" w:right="-5" w:firstLine="360"/>
        <w:jc w:val="both"/>
      </w:pPr>
      <w:r w:rsidRPr="00720C9B">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29F68715" w14:textId="77777777" w:rsidR="006D2A7D" w:rsidRPr="00720C9B" w:rsidRDefault="006D2A7D" w:rsidP="006E08E5">
      <w:pPr>
        <w:numPr>
          <w:ilvl w:val="0"/>
          <w:numId w:val="21"/>
        </w:numPr>
        <w:tabs>
          <w:tab w:val="clear" w:pos="1842"/>
          <w:tab w:val="left" w:pos="360"/>
          <w:tab w:val="left" w:pos="900"/>
          <w:tab w:val="left" w:pos="935"/>
          <w:tab w:val="num" w:pos="1512"/>
        </w:tabs>
        <w:spacing w:line="360" w:lineRule="auto"/>
        <w:ind w:left="72" w:right="-5" w:firstLine="360"/>
        <w:jc w:val="both"/>
      </w:pPr>
      <w:r w:rsidRPr="00720C9B">
        <w:t>иные показатели, определяемые решением о районном бюджете, применяются в размерах (нормативах) и порядке, которые были установлены решением о районном бюджете на отчетный финансовый год;</w:t>
      </w:r>
    </w:p>
    <w:p w14:paraId="71A905D2" w14:textId="77777777" w:rsidR="006D2A7D" w:rsidRPr="00720C9B" w:rsidRDefault="006D2A7D" w:rsidP="006E08E5">
      <w:pPr>
        <w:numPr>
          <w:ilvl w:val="0"/>
          <w:numId w:val="21"/>
        </w:numPr>
        <w:tabs>
          <w:tab w:val="clear" w:pos="1842"/>
          <w:tab w:val="left" w:pos="360"/>
          <w:tab w:val="left" w:pos="900"/>
          <w:tab w:val="left" w:pos="935"/>
          <w:tab w:val="num" w:pos="1512"/>
        </w:tabs>
        <w:spacing w:line="360" w:lineRule="auto"/>
        <w:ind w:left="72" w:right="-5" w:firstLine="360"/>
        <w:jc w:val="both"/>
      </w:pPr>
      <w:r w:rsidRPr="00720C9B">
        <w:t>порядок распределения и (или) предоставления межбюджетных трансфертов из районного бюджета сохраняется в виде, определенном решением Собрания депутатов о районном бюджете на отчетный финансовый год.</w:t>
      </w:r>
    </w:p>
    <w:p w14:paraId="7C513748" w14:textId="77777777" w:rsidR="006D2A7D" w:rsidRPr="00720C9B" w:rsidRDefault="006D2A7D" w:rsidP="006E08E5">
      <w:pPr>
        <w:numPr>
          <w:ilvl w:val="3"/>
          <w:numId w:val="1"/>
        </w:numPr>
        <w:tabs>
          <w:tab w:val="left" w:pos="360"/>
          <w:tab w:val="left" w:pos="900"/>
          <w:tab w:val="num" w:pos="2592"/>
        </w:tabs>
        <w:spacing w:line="360" w:lineRule="auto"/>
        <w:ind w:left="72" w:right="-5" w:firstLine="360"/>
        <w:jc w:val="both"/>
      </w:pPr>
      <w:r w:rsidRPr="00720C9B">
        <w:t xml:space="preserve">Если решение о районном бюджете не вступило в силу через три месяца после начала финансового года, по поручению Главы района Финансовое управление организует исполнение районного бюджета при соблюдении условий, определенных пунктом 45 настоящего Положения. </w:t>
      </w:r>
    </w:p>
    <w:p w14:paraId="52C2B7DF" w14:textId="77777777" w:rsidR="006D2A7D" w:rsidRPr="00720C9B" w:rsidRDefault="006D2A7D" w:rsidP="006E08E5">
      <w:pPr>
        <w:tabs>
          <w:tab w:val="left" w:pos="360"/>
          <w:tab w:val="left" w:pos="900"/>
        </w:tabs>
        <w:spacing w:line="360" w:lineRule="auto"/>
        <w:ind w:right="-5" w:firstLine="540"/>
        <w:jc w:val="both"/>
      </w:pPr>
      <w:r w:rsidRPr="00720C9B">
        <w:t>При этом запрещается:</w:t>
      </w:r>
    </w:p>
    <w:p w14:paraId="1314C373" w14:textId="77777777" w:rsidR="006D2A7D" w:rsidRPr="00720C9B" w:rsidRDefault="006D2A7D" w:rsidP="006E08E5">
      <w:pPr>
        <w:numPr>
          <w:ilvl w:val="0"/>
          <w:numId w:val="22"/>
        </w:numPr>
        <w:tabs>
          <w:tab w:val="clear" w:pos="1842"/>
          <w:tab w:val="left" w:pos="360"/>
          <w:tab w:val="left" w:pos="900"/>
          <w:tab w:val="num" w:pos="1152"/>
        </w:tabs>
        <w:spacing w:line="360" w:lineRule="auto"/>
        <w:ind w:left="72" w:right="-5" w:firstLine="540"/>
        <w:jc w:val="both"/>
      </w:pPr>
      <w:r w:rsidRPr="00720C9B">
        <w:t>доводить лимиты бюджетных обязательств и бюджетные ассигнования на бюджетные инвестиции и субсидии юридическим и физическим лицам;</w:t>
      </w:r>
    </w:p>
    <w:p w14:paraId="1E9AD9A9" w14:textId="77777777" w:rsidR="006D2A7D" w:rsidRPr="00720C9B" w:rsidRDefault="006D2A7D" w:rsidP="006E08E5">
      <w:pPr>
        <w:numPr>
          <w:ilvl w:val="0"/>
          <w:numId w:val="22"/>
        </w:numPr>
        <w:tabs>
          <w:tab w:val="clear" w:pos="1842"/>
          <w:tab w:val="left" w:pos="360"/>
          <w:tab w:val="left" w:pos="900"/>
          <w:tab w:val="num" w:pos="1152"/>
        </w:tabs>
        <w:spacing w:line="360" w:lineRule="auto"/>
        <w:ind w:left="72" w:right="-5" w:firstLine="540"/>
        <w:jc w:val="both"/>
      </w:pPr>
      <w:r w:rsidRPr="00720C9B">
        <w:t>предоставлять бюджетные кредиты;</w:t>
      </w:r>
    </w:p>
    <w:p w14:paraId="359CFBCA" w14:textId="77777777" w:rsidR="006D2A7D" w:rsidRPr="00720C9B" w:rsidRDefault="006D2A7D" w:rsidP="006E08E5">
      <w:pPr>
        <w:numPr>
          <w:ilvl w:val="0"/>
          <w:numId w:val="22"/>
        </w:numPr>
        <w:tabs>
          <w:tab w:val="clear" w:pos="1842"/>
          <w:tab w:val="left" w:pos="360"/>
          <w:tab w:val="left" w:pos="900"/>
          <w:tab w:val="num" w:pos="1152"/>
        </w:tabs>
        <w:spacing w:line="360" w:lineRule="auto"/>
        <w:ind w:left="72" w:right="-5" w:firstLine="540"/>
        <w:jc w:val="both"/>
      </w:pPr>
      <w:r w:rsidRPr="00720C9B">
        <w:t>осуществлять заимствования в размере более одной восьмой объема заимствований предыдущего финансового года в расчете на квартал;</w:t>
      </w:r>
    </w:p>
    <w:p w14:paraId="62745497" w14:textId="77777777" w:rsidR="006D2A7D" w:rsidRPr="00720C9B" w:rsidRDefault="006D2A7D" w:rsidP="006E08E5">
      <w:pPr>
        <w:numPr>
          <w:ilvl w:val="0"/>
          <w:numId w:val="22"/>
        </w:numPr>
        <w:tabs>
          <w:tab w:val="clear" w:pos="1842"/>
          <w:tab w:val="left" w:pos="360"/>
          <w:tab w:val="left" w:pos="900"/>
          <w:tab w:val="num" w:pos="1152"/>
        </w:tabs>
        <w:spacing w:line="360" w:lineRule="auto"/>
        <w:ind w:left="72" w:right="-5" w:firstLine="540"/>
        <w:jc w:val="both"/>
      </w:pPr>
      <w:r w:rsidRPr="00720C9B">
        <w:t>формировать резервные фонды.</w:t>
      </w:r>
    </w:p>
    <w:p w14:paraId="23DE0763" w14:textId="77777777" w:rsidR="006D2A7D" w:rsidRPr="00720C9B" w:rsidRDefault="006D2A7D" w:rsidP="006E08E5">
      <w:pPr>
        <w:numPr>
          <w:ilvl w:val="3"/>
          <w:numId w:val="1"/>
        </w:numPr>
        <w:tabs>
          <w:tab w:val="left" w:pos="360"/>
          <w:tab w:val="left" w:pos="900"/>
          <w:tab w:val="num" w:pos="2052"/>
        </w:tabs>
        <w:spacing w:line="360" w:lineRule="auto"/>
        <w:ind w:left="72" w:right="-5" w:firstLine="360"/>
        <w:jc w:val="both"/>
      </w:pPr>
      <w:r w:rsidRPr="00720C9B">
        <w:t>Если решение о районном бюджете вступает в силу после начала финансового года и исполнение районного бюджета до вступления в силу указанного решения осуществляется в соответствии с пунктами 45,46 настоящего Положения, в течение 1 месяца со дня вступления в силу указанного решения Финансовое управление представляет на рассмотрение и утверждение Собрания депутатов проект решения о внесении изменений и дополнений в решение о районном бюджете, уточняющий показатели районного бюджета с учетом результатов исполнения районного бюджета за период временного управления бюджетом.</w:t>
      </w:r>
    </w:p>
    <w:p w14:paraId="17CE3556" w14:textId="77777777" w:rsidR="006D2A7D" w:rsidRPr="00720C9B" w:rsidRDefault="006D2A7D" w:rsidP="006E08E5">
      <w:pPr>
        <w:numPr>
          <w:ilvl w:val="3"/>
          <w:numId w:val="1"/>
        </w:numPr>
        <w:tabs>
          <w:tab w:val="left" w:pos="360"/>
          <w:tab w:val="left" w:pos="900"/>
        </w:tabs>
        <w:spacing w:line="360" w:lineRule="auto"/>
        <w:ind w:left="72" w:right="-5" w:firstLine="360"/>
        <w:jc w:val="both"/>
      </w:pPr>
      <w:r w:rsidRPr="00720C9B">
        <w:t>Проекты решений Собрания депутатов о внесении изменений и дополнений в решение о районном бюджете рассматриваются Собранием депутатов по представлению Главы района на очередном заседании Собрания депутатов.</w:t>
      </w:r>
    </w:p>
    <w:p w14:paraId="5CE0EBF2" w14:textId="77777777" w:rsidR="006D2A7D" w:rsidRPr="00720C9B" w:rsidRDefault="006D2A7D" w:rsidP="006E08E5">
      <w:pPr>
        <w:numPr>
          <w:ilvl w:val="3"/>
          <w:numId w:val="1"/>
        </w:numPr>
        <w:tabs>
          <w:tab w:val="left" w:pos="360"/>
          <w:tab w:val="left" w:pos="900"/>
        </w:tabs>
        <w:spacing w:line="360" w:lineRule="auto"/>
        <w:ind w:left="72" w:right="-5" w:firstLine="360"/>
        <w:jc w:val="both"/>
      </w:pPr>
      <w:r w:rsidRPr="00720C9B">
        <w:t>Проекты решений о внесении изменений и дополнений в решение о районном бюджете вносятся на рассмотрение Собрания депутатов не позднее, чем за 20 дней до дня очередного заседания Собрания депутатов. В исключительных случаях, при наличии необходимости срочного расходования средств районного бюджета, расходование которых невозможно было предвидеть заранее, и после согласования с председателем Собрания депутатов района проекты решений о внесении изменений и дополнений в решение о районном бюджете могут вноситься в Собрание депутатов позднее установленного настоящим пунктом срока, но не позднее 5 дней до дня очередного заседания Собрания депутатов.</w:t>
      </w:r>
    </w:p>
    <w:p w14:paraId="3BC89C99" w14:textId="77777777" w:rsidR="006D2A7D" w:rsidRPr="00720C9B" w:rsidRDefault="006D2A7D" w:rsidP="006E08E5">
      <w:pPr>
        <w:tabs>
          <w:tab w:val="left" w:pos="360"/>
        </w:tabs>
        <w:spacing w:line="360" w:lineRule="auto"/>
        <w:ind w:right="-5" w:firstLine="561"/>
        <w:jc w:val="center"/>
      </w:pPr>
    </w:p>
    <w:p w14:paraId="1A2C72D3" w14:textId="77777777" w:rsidR="006D2A7D" w:rsidRPr="00720C9B" w:rsidRDefault="006D2A7D" w:rsidP="006E08E5">
      <w:pPr>
        <w:tabs>
          <w:tab w:val="left" w:pos="360"/>
        </w:tabs>
        <w:spacing w:line="360" w:lineRule="auto"/>
        <w:ind w:right="-5" w:firstLine="561"/>
        <w:jc w:val="center"/>
        <w:rPr>
          <w:b/>
        </w:rPr>
      </w:pPr>
      <w:r w:rsidRPr="00720C9B">
        <w:rPr>
          <w:b/>
        </w:rPr>
        <w:t>Глава 5 ИСПОЛНЕНИЕ РАЙОННОГО БЮДЖЕТА САТКИНСКОГО МУНИЦИПАЛЬНОГО РАЙОНА</w:t>
      </w:r>
    </w:p>
    <w:p w14:paraId="363DC8F1" w14:textId="77777777" w:rsidR="006D2A7D" w:rsidRPr="00720C9B" w:rsidRDefault="006D2A7D" w:rsidP="006E08E5">
      <w:pPr>
        <w:tabs>
          <w:tab w:val="left" w:pos="900"/>
        </w:tabs>
        <w:spacing w:line="360" w:lineRule="auto"/>
        <w:ind w:right="-5"/>
        <w:jc w:val="both"/>
      </w:pPr>
    </w:p>
    <w:p w14:paraId="7B52998B" w14:textId="77777777" w:rsidR="006D2A7D" w:rsidRPr="00720C9B" w:rsidRDefault="006D2A7D" w:rsidP="006E08E5">
      <w:pPr>
        <w:numPr>
          <w:ilvl w:val="3"/>
          <w:numId w:val="1"/>
        </w:numPr>
        <w:tabs>
          <w:tab w:val="clear" w:pos="1260"/>
        </w:tabs>
        <w:spacing w:line="360" w:lineRule="auto"/>
        <w:ind w:left="72" w:right="-5" w:firstLine="540"/>
        <w:jc w:val="both"/>
      </w:pPr>
      <w:r w:rsidRPr="00720C9B">
        <w:t>Исполнение районного бюджета обеспечивается Администрацией района.</w:t>
      </w:r>
    </w:p>
    <w:p w14:paraId="2AD95B17" w14:textId="77777777" w:rsidR="006D2A7D" w:rsidRPr="00720C9B" w:rsidRDefault="006D2A7D" w:rsidP="006E08E5">
      <w:pPr>
        <w:tabs>
          <w:tab w:val="left" w:pos="360"/>
          <w:tab w:val="left" w:pos="900"/>
        </w:tabs>
        <w:spacing w:line="360" w:lineRule="auto"/>
        <w:ind w:right="-5" w:firstLine="540"/>
        <w:jc w:val="both"/>
      </w:pPr>
      <w:r w:rsidRPr="00720C9B">
        <w:t>Организация исполнения районного бюджета возлагается на Финансовое управление района.</w:t>
      </w:r>
    </w:p>
    <w:p w14:paraId="6F8842EA" w14:textId="77777777" w:rsidR="006D2A7D" w:rsidRPr="00720C9B" w:rsidRDefault="006D2A7D" w:rsidP="006E08E5">
      <w:pPr>
        <w:tabs>
          <w:tab w:val="left" w:pos="360"/>
          <w:tab w:val="left" w:pos="900"/>
        </w:tabs>
        <w:spacing w:line="360" w:lineRule="auto"/>
        <w:ind w:right="-5" w:firstLine="540"/>
        <w:jc w:val="both"/>
      </w:pPr>
      <w:r w:rsidRPr="00720C9B">
        <w:t>Исполнение районного бюджета организуется на основе сводной бюджетной росписи и кассового плана.</w:t>
      </w:r>
    </w:p>
    <w:p w14:paraId="597C08BC" w14:textId="77777777" w:rsidR="006D2A7D" w:rsidRPr="00720C9B" w:rsidRDefault="006D2A7D" w:rsidP="006E08E5">
      <w:pPr>
        <w:tabs>
          <w:tab w:val="left" w:pos="360"/>
          <w:tab w:val="left" w:pos="900"/>
        </w:tabs>
        <w:spacing w:line="360" w:lineRule="auto"/>
        <w:ind w:right="-5" w:firstLine="540"/>
        <w:jc w:val="both"/>
      </w:pPr>
      <w:r w:rsidRPr="00720C9B">
        <w:t>Районный бюджет исполняется на основе единства кассы и подведомственности расходов.</w:t>
      </w:r>
    </w:p>
    <w:p w14:paraId="06680CB6" w14:textId="77777777" w:rsidR="006D2A7D" w:rsidRPr="00720C9B" w:rsidRDefault="006D2A7D" w:rsidP="006E08E5">
      <w:pPr>
        <w:numPr>
          <w:ilvl w:val="3"/>
          <w:numId w:val="1"/>
        </w:numPr>
        <w:tabs>
          <w:tab w:val="left" w:pos="360"/>
          <w:tab w:val="num" w:pos="612"/>
          <w:tab w:val="left" w:pos="900"/>
        </w:tabs>
        <w:spacing w:line="360" w:lineRule="auto"/>
        <w:ind w:left="72" w:right="-5" w:firstLine="360"/>
        <w:jc w:val="both"/>
      </w:pPr>
      <w:r w:rsidRPr="00720C9B">
        <w:t>Порядок составления и ведения сводной бюджетной росписи устанавливается Финансовым управлением района.</w:t>
      </w:r>
    </w:p>
    <w:p w14:paraId="60BC519F" w14:textId="77777777" w:rsidR="006D2A7D" w:rsidRPr="00720C9B" w:rsidRDefault="006D2A7D" w:rsidP="006E08E5">
      <w:pPr>
        <w:tabs>
          <w:tab w:val="left" w:pos="900"/>
        </w:tabs>
        <w:spacing w:line="360" w:lineRule="auto"/>
        <w:ind w:right="-5" w:firstLine="540"/>
        <w:jc w:val="both"/>
      </w:pPr>
      <w:r w:rsidRPr="00720C9B">
        <w:t>Утверждение сводной бюджетной росписи и внесение изменений в нее осуществляется начальником Финансового управления района.</w:t>
      </w:r>
    </w:p>
    <w:p w14:paraId="339420BF" w14:textId="77777777" w:rsidR="006D2A7D" w:rsidRPr="00720C9B" w:rsidRDefault="006D2A7D" w:rsidP="006E08E5">
      <w:pPr>
        <w:numPr>
          <w:ilvl w:val="3"/>
          <w:numId w:val="1"/>
        </w:numPr>
        <w:tabs>
          <w:tab w:val="left" w:pos="360"/>
          <w:tab w:val="left" w:pos="900"/>
          <w:tab w:val="num" w:pos="1332"/>
        </w:tabs>
        <w:spacing w:line="360" w:lineRule="auto"/>
        <w:ind w:left="0" w:right="-5" w:firstLine="612"/>
        <w:jc w:val="both"/>
      </w:pPr>
      <w:r w:rsidRPr="00720C9B">
        <w:t>Утвержденные показатели сводной бюджетной росписи должны соответствовать решению о районном бюджете.</w:t>
      </w:r>
    </w:p>
    <w:p w14:paraId="54B90D03" w14:textId="77777777" w:rsidR="006D2A7D" w:rsidRPr="00720C9B" w:rsidRDefault="006D2A7D" w:rsidP="006E08E5">
      <w:pPr>
        <w:tabs>
          <w:tab w:val="left" w:pos="900"/>
        </w:tabs>
        <w:spacing w:line="360" w:lineRule="auto"/>
        <w:ind w:right="-5" w:firstLine="540"/>
        <w:jc w:val="both"/>
      </w:pPr>
      <w:r w:rsidRPr="00720C9B">
        <w:t>В случае принятия решения о внесении изменений в решение о бюджете начальник Финансового управления района утверждает соответствующие изменения в сводную бюджетную роспись.</w:t>
      </w:r>
    </w:p>
    <w:p w14:paraId="5A350CD2" w14:textId="77777777" w:rsidR="006D2A7D" w:rsidRPr="00720C9B" w:rsidRDefault="006D2A7D" w:rsidP="006E08E5">
      <w:pPr>
        <w:numPr>
          <w:ilvl w:val="3"/>
          <w:numId w:val="1"/>
        </w:numPr>
        <w:tabs>
          <w:tab w:val="left" w:pos="360"/>
          <w:tab w:val="left" w:pos="900"/>
          <w:tab w:val="num" w:pos="1872"/>
        </w:tabs>
        <w:spacing w:line="360" w:lineRule="auto"/>
        <w:ind w:left="0" w:right="-5" w:firstLine="432"/>
        <w:jc w:val="both"/>
      </w:pPr>
      <w:r w:rsidRPr="00720C9B">
        <w:t>В сводную бюджетную роспись районного бюджета могут быть внесены изменения в соответствии с решениями начальника Финансового управления района или на основании распоряжения Администрации района без внесения изменений в решение о бюджете:</w:t>
      </w:r>
    </w:p>
    <w:p w14:paraId="4039C13C" w14:textId="77777777" w:rsidR="006D2A7D" w:rsidRPr="00720C9B" w:rsidRDefault="006D2A7D" w:rsidP="006E08E5">
      <w:pPr>
        <w:pStyle w:val="ConsPlusNormal"/>
        <w:numPr>
          <w:ilvl w:val="0"/>
          <w:numId w:val="23"/>
        </w:numPr>
        <w:tabs>
          <w:tab w:val="num" w:pos="-1728"/>
        </w:tabs>
        <w:spacing w:line="360" w:lineRule="auto"/>
        <w:ind w:left="72" w:firstLine="360"/>
        <w:jc w:val="both"/>
      </w:pPr>
      <w:r w:rsidRPr="00720C9B">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02B6F8B0" w14:textId="75B9302E" w:rsidR="006D2A7D" w:rsidRPr="00720C9B" w:rsidRDefault="006D2A7D" w:rsidP="006E08E5">
      <w:pPr>
        <w:pStyle w:val="ConsPlusNormal"/>
        <w:numPr>
          <w:ilvl w:val="0"/>
          <w:numId w:val="23"/>
        </w:numPr>
        <w:tabs>
          <w:tab w:val="num" w:pos="-1728"/>
        </w:tabs>
        <w:spacing w:line="360" w:lineRule="auto"/>
        <w:ind w:left="72" w:firstLine="360"/>
        <w:jc w:val="both"/>
      </w:pPr>
      <w:r w:rsidRPr="00720C9B">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w:t>
      </w:r>
      <w:r w:rsidR="00A80333" w:rsidRPr="00720C9B">
        <w:t>, изменением подведомственности распорядителей (получателей) бюджетных средств</w:t>
      </w:r>
      <w:r w:rsidR="00664526" w:rsidRPr="00720C9B">
        <w:t xml:space="preserve">, централизацией закупок товаров, работ, услуг для обеспечения муниципальных нужд в соответствии с </w:t>
      </w:r>
      <w:hyperlink r:id="rId34" w:history="1">
        <w:r w:rsidR="00664526" w:rsidRPr="00720C9B">
          <w:t>частями 2</w:t>
        </w:r>
      </w:hyperlink>
      <w:r w:rsidR="00664526" w:rsidRPr="00720C9B">
        <w:t xml:space="preserve"> и </w:t>
      </w:r>
      <w:hyperlink r:id="rId35" w:history="1">
        <w:r w:rsidR="00664526" w:rsidRPr="00720C9B">
          <w:t>3 статьи 26</w:t>
        </w:r>
      </w:hyperlink>
      <w:r w:rsidR="00664526" w:rsidRPr="00720C9B">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00A80333" w:rsidRPr="00720C9B">
        <w:t>и при осуществлении органами местного самоуправления бюджетных полномочий, предусмотренных пунктов 5 статьи 154 Бюджетного кодекса</w:t>
      </w:r>
      <w:r w:rsidRPr="00720C9B">
        <w:t>;</w:t>
      </w:r>
      <w:r w:rsidR="009C5F94" w:rsidRPr="00720C9B">
        <w:t xml:space="preserve"> (в ред.от 25.11.2020 № 20/2020</w:t>
      </w:r>
      <w:r w:rsidR="00720C9B" w:rsidRPr="00720C9B">
        <w:t>, в ред.  от 22.02.2023 № 312/64)</w:t>
      </w:r>
      <w:r w:rsidR="009C5F94" w:rsidRPr="00720C9B">
        <w:t>)</w:t>
      </w:r>
    </w:p>
    <w:p w14:paraId="406F1BE7" w14:textId="77777777" w:rsidR="006D2A7D" w:rsidRPr="00720C9B" w:rsidRDefault="006D2A7D" w:rsidP="006E08E5">
      <w:pPr>
        <w:pStyle w:val="ConsPlusNormal"/>
        <w:numPr>
          <w:ilvl w:val="0"/>
          <w:numId w:val="23"/>
        </w:numPr>
        <w:tabs>
          <w:tab w:val="num" w:pos="-1728"/>
        </w:tabs>
        <w:spacing w:line="360" w:lineRule="auto"/>
        <w:ind w:left="72" w:firstLine="360"/>
        <w:jc w:val="both"/>
      </w:pPr>
      <w:r w:rsidRPr="00720C9B">
        <w:t xml:space="preserve"> в случае исполнения судебных актов, предусматривающих обращение взыскания на средства районного бюджета</w:t>
      </w:r>
      <w:r w:rsidR="00A80333" w:rsidRPr="00720C9B">
        <w:t xml:space="preserve">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r w:rsidRPr="00720C9B">
        <w:t>;</w:t>
      </w:r>
    </w:p>
    <w:p w14:paraId="018E4DF5" w14:textId="77777777" w:rsidR="006D2A7D" w:rsidRPr="00720C9B" w:rsidRDefault="006D2A7D" w:rsidP="006E08E5">
      <w:pPr>
        <w:pStyle w:val="ConsPlusNormal"/>
        <w:numPr>
          <w:ilvl w:val="0"/>
          <w:numId w:val="23"/>
        </w:numPr>
        <w:tabs>
          <w:tab w:val="num" w:pos="-1728"/>
        </w:tabs>
        <w:spacing w:line="360" w:lineRule="auto"/>
        <w:ind w:left="72" w:firstLine="360"/>
        <w:jc w:val="both"/>
      </w:pPr>
      <w:r w:rsidRPr="00720C9B">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14:paraId="4B515CBC" w14:textId="77777777" w:rsidR="006D2A7D" w:rsidRPr="00720C9B" w:rsidRDefault="006D2A7D" w:rsidP="006E08E5">
      <w:pPr>
        <w:pStyle w:val="ConsPlusNormal"/>
        <w:numPr>
          <w:ilvl w:val="0"/>
          <w:numId w:val="23"/>
        </w:numPr>
        <w:tabs>
          <w:tab w:val="num" w:pos="-1728"/>
        </w:tabs>
        <w:spacing w:line="360" w:lineRule="auto"/>
        <w:ind w:left="72" w:firstLine="360"/>
        <w:jc w:val="both"/>
      </w:pPr>
      <w:r w:rsidRPr="00720C9B">
        <w:t>в случае перераспределения бюджетных ассигнований, предоставляемых на конкурсной основе;</w:t>
      </w:r>
    </w:p>
    <w:p w14:paraId="0B5F8300" w14:textId="77777777" w:rsidR="006D2A7D" w:rsidRPr="00720C9B" w:rsidRDefault="006D2A7D" w:rsidP="006E08E5">
      <w:pPr>
        <w:pStyle w:val="ConsPlusNormal"/>
        <w:numPr>
          <w:ilvl w:val="0"/>
          <w:numId w:val="23"/>
        </w:numPr>
        <w:tabs>
          <w:tab w:val="num" w:pos="-1728"/>
        </w:tabs>
        <w:spacing w:line="360" w:lineRule="auto"/>
        <w:ind w:left="72" w:firstLine="360"/>
        <w:jc w:val="both"/>
      </w:pPr>
      <w:r w:rsidRPr="00720C9B">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14:paraId="6A3148C0" w14:textId="44C71103" w:rsidR="006D2A7D" w:rsidRPr="00720C9B" w:rsidRDefault="00A80333" w:rsidP="006E08E5">
      <w:pPr>
        <w:pStyle w:val="ConsPlusNormal"/>
        <w:numPr>
          <w:ilvl w:val="0"/>
          <w:numId w:val="23"/>
        </w:numPr>
        <w:tabs>
          <w:tab w:val="left" w:pos="900"/>
        </w:tabs>
        <w:spacing w:line="360" w:lineRule="auto"/>
        <w:ind w:left="72" w:firstLine="360"/>
        <w:jc w:val="both"/>
      </w:pPr>
      <w:r w:rsidRPr="00720C9B">
        <w:t xml:space="preserve">в случае получения уведомления о предоставлении субсидий, субвенций, иных межбюджетных трансфертов, имеющих целевое назначение, и </w:t>
      </w:r>
      <w:r w:rsidR="00EC7E1C" w:rsidRPr="00720C9B">
        <w:t xml:space="preserve">получения, имеющих целевое назначение, </w:t>
      </w:r>
      <w:r w:rsidRPr="00720C9B">
        <w:t xml:space="preserve">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w:t>
      </w:r>
      <w:r w:rsidR="00EC7E1C" w:rsidRPr="00720C9B">
        <w:t>средств</w:t>
      </w:r>
      <w:r w:rsidRPr="00720C9B">
        <w:t>;</w:t>
      </w:r>
      <w:r w:rsidR="002C7DEE" w:rsidRPr="00720C9B">
        <w:t xml:space="preserve"> (в ред. от 27.11.2019 № 531/68</w:t>
      </w:r>
      <w:r w:rsidR="003850C5" w:rsidRPr="00720C9B">
        <w:t>, от 25.11.2020 № 20/2020 ступает в силу с 01.01.2021)</w:t>
      </w:r>
    </w:p>
    <w:p w14:paraId="7FC0DEF7" w14:textId="77777777" w:rsidR="006D2A7D" w:rsidRPr="00720C9B" w:rsidRDefault="006D2A7D" w:rsidP="004761E2">
      <w:pPr>
        <w:pStyle w:val="ConsPlusNormal"/>
        <w:numPr>
          <w:ilvl w:val="0"/>
          <w:numId w:val="23"/>
        </w:numPr>
        <w:tabs>
          <w:tab w:val="left" w:pos="900"/>
        </w:tabs>
        <w:spacing w:line="360" w:lineRule="auto"/>
        <w:ind w:left="72" w:firstLine="495"/>
        <w:jc w:val="both"/>
      </w:pPr>
      <w:r w:rsidRPr="00720C9B">
        <w:t>в случае изменения типа</w:t>
      </w:r>
      <w:r w:rsidR="00A80333" w:rsidRPr="00720C9B">
        <w:t xml:space="preserve"> (подведомственности)</w:t>
      </w:r>
      <w:r w:rsidRPr="00720C9B">
        <w:t xml:space="preserve"> муниципальных учреждений и организационно-правовой формы муниципальных унитарных предприятий;</w:t>
      </w:r>
    </w:p>
    <w:p w14:paraId="2536952E" w14:textId="1B04E7EF" w:rsidR="006D2A7D" w:rsidRPr="00720C9B" w:rsidRDefault="006D2A7D" w:rsidP="004761E2">
      <w:pPr>
        <w:pStyle w:val="ConsPlusNormal"/>
        <w:numPr>
          <w:ilvl w:val="0"/>
          <w:numId w:val="23"/>
        </w:numPr>
        <w:tabs>
          <w:tab w:val="left" w:pos="900"/>
        </w:tabs>
        <w:spacing w:line="360" w:lineRule="auto"/>
        <w:ind w:left="72" w:firstLine="495"/>
        <w:jc w:val="both"/>
      </w:pPr>
      <w:r w:rsidRPr="00720C9B">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r w:rsidR="004761E2" w:rsidRPr="00720C9B">
        <w:t xml:space="preserve"> в том числе на сумму неисполненного казначейского обеспечения обязательств, выданного в соответствии со </w:t>
      </w:r>
      <w:hyperlink r:id="rId36" w:history="1">
        <w:r w:rsidR="004761E2" w:rsidRPr="00720C9B">
          <w:t>статьей 242.22</w:t>
        </w:r>
      </w:hyperlink>
      <w:r w:rsidR="004761E2" w:rsidRPr="00720C9B">
        <w:t xml:space="preserve"> Бюджетного кодекса Российской Федерации, </w:t>
      </w:r>
      <w:r w:rsidRPr="00720C9B">
        <w:t>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r w:rsidR="00302890" w:rsidRPr="00720C9B">
        <w:t xml:space="preserve"> (в ред. от 27.10.2021 № 148/26) вступает в силу с 01.01.2022</w:t>
      </w:r>
    </w:p>
    <w:p w14:paraId="3567F244" w14:textId="0E715949" w:rsidR="00434587" w:rsidRPr="00720C9B" w:rsidRDefault="00434587" w:rsidP="004761E2">
      <w:pPr>
        <w:autoSpaceDE w:val="0"/>
        <w:autoSpaceDN w:val="0"/>
        <w:adjustRightInd w:val="0"/>
        <w:spacing w:line="360" w:lineRule="auto"/>
        <w:ind w:left="72" w:firstLine="495"/>
        <w:jc w:val="both"/>
        <w:rPr>
          <w:rFonts w:eastAsia="Calibri"/>
        </w:rPr>
      </w:pPr>
      <w:r w:rsidRPr="00720C9B">
        <w:rPr>
          <w:rFonts w:eastAsia="Calibri"/>
        </w:rPr>
        <w:t xml:space="preserve">9-1)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w:t>
      </w:r>
      <w:hyperlink r:id="rId37" w:history="1">
        <w:r w:rsidRPr="00720C9B">
          <w:rPr>
            <w:rFonts w:eastAsia="Calibri"/>
          </w:rPr>
          <w:t>кодексом</w:t>
        </w:r>
      </w:hyperlink>
      <w:r w:rsidRPr="00720C9B">
        <w:rPr>
          <w:rFonts w:eastAsia="Calibri"/>
        </w:rPr>
        <w:t xml:space="preserve"> Российской Федерации;</w:t>
      </w:r>
      <w:r w:rsidR="003850C5" w:rsidRPr="00720C9B">
        <w:t>(в ред.от 25.11.2020 № 20/2020 вступает в силу с 01.01.2021)</w:t>
      </w:r>
    </w:p>
    <w:p w14:paraId="3A05CB78" w14:textId="77777777" w:rsidR="006D2A7D" w:rsidRPr="00720C9B" w:rsidRDefault="006D2A7D" w:rsidP="00434587">
      <w:pPr>
        <w:pStyle w:val="ConsPlusNormal"/>
        <w:numPr>
          <w:ilvl w:val="0"/>
          <w:numId w:val="23"/>
        </w:numPr>
        <w:tabs>
          <w:tab w:val="left" w:pos="900"/>
        </w:tabs>
        <w:spacing w:line="360" w:lineRule="auto"/>
        <w:ind w:left="72" w:firstLine="567"/>
        <w:jc w:val="both"/>
      </w:pPr>
      <w:r w:rsidRPr="00720C9B">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настоящего Кодекса, муниципальные контракты или соглашения о предоставлении субсидий на осу</w:t>
      </w:r>
      <w:r w:rsidR="00016D01" w:rsidRPr="00720C9B">
        <w:t>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14:paraId="0B5B988F" w14:textId="77777777" w:rsidR="006D2A7D" w:rsidRPr="00720C9B" w:rsidRDefault="006D2A7D" w:rsidP="006E08E5">
      <w:pPr>
        <w:pStyle w:val="ConsPlusNormal"/>
        <w:tabs>
          <w:tab w:val="left" w:pos="900"/>
        </w:tabs>
        <w:spacing w:line="360" w:lineRule="auto"/>
        <w:ind w:left="72" w:firstLine="360"/>
        <w:jc w:val="both"/>
      </w:pPr>
      <w:r w:rsidRPr="00720C9B">
        <w:t>Средства районного бюджета, указанные в пункте 4 настоящей части, предусматриваются Администрации Саткинского муниципального района.</w:t>
      </w:r>
    </w:p>
    <w:p w14:paraId="53F850E2" w14:textId="6D5ACCDB" w:rsidR="006D2A7D" w:rsidRPr="00720C9B" w:rsidRDefault="006D2A7D" w:rsidP="00BB4CB2">
      <w:pPr>
        <w:pStyle w:val="ConsPlusNormal"/>
        <w:tabs>
          <w:tab w:val="left" w:pos="900"/>
        </w:tabs>
        <w:spacing w:line="360" w:lineRule="auto"/>
        <w:ind w:left="72" w:firstLine="360"/>
        <w:jc w:val="both"/>
      </w:pPr>
      <w:r w:rsidRPr="00720C9B">
        <w:t>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решением о бюджете, за исключением оснований, установленных пунктами 7</w:t>
      </w:r>
      <w:r w:rsidR="00BB4CB2" w:rsidRPr="00720C9B">
        <w:t>,</w:t>
      </w:r>
      <w:r w:rsidRPr="00720C9B">
        <w:t xml:space="preserve"> 9</w:t>
      </w:r>
      <w:r w:rsidR="00BB4CB2" w:rsidRPr="00720C9B">
        <w:t xml:space="preserve"> и 9-1</w:t>
      </w:r>
      <w:r w:rsidRPr="00720C9B">
        <w:t xml:space="preserve"> настоящей части,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r w:rsidR="00302890" w:rsidRPr="00720C9B">
        <w:t xml:space="preserve"> (в ред. от 27.10.2021 № 148/26) вступает в силу с 01.01.2022</w:t>
      </w:r>
    </w:p>
    <w:p w14:paraId="74F2208F" w14:textId="07D809E2" w:rsidR="00F23E97" w:rsidRPr="00720C9B" w:rsidRDefault="006972D1" w:rsidP="00F23E97">
      <w:pPr>
        <w:widowControl w:val="0"/>
        <w:tabs>
          <w:tab w:val="left" w:pos="360"/>
          <w:tab w:val="left" w:pos="900"/>
          <w:tab w:val="left" w:pos="935"/>
        </w:tabs>
        <w:autoSpaceDE w:val="0"/>
        <w:autoSpaceDN w:val="0"/>
        <w:adjustRightInd w:val="0"/>
        <w:spacing w:line="360" w:lineRule="auto"/>
        <w:ind w:left="72" w:right="-5" w:firstLine="360"/>
        <w:jc w:val="both"/>
      </w:pPr>
      <w:r w:rsidRPr="00720C9B">
        <w:rPr>
          <w:rFonts w:eastAsia="Calibri"/>
        </w:rPr>
        <w:t>Внесение изменений в сводную бюджетную роспись районного бюджета и лимиты бюджетных обязательств для главных распорядителей средств бюджета осуществляется начальником Финансового управления или лицом, исполняющим его обязанности.</w:t>
      </w:r>
      <w:r w:rsidR="00F23E97" w:rsidRPr="00720C9B">
        <w:t xml:space="preserve"> (дополнен решением от 27.11.2019 №531/68)</w:t>
      </w:r>
    </w:p>
    <w:p w14:paraId="7843CB02" w14:textId="1C50C7C8" w:rsidR="006D2A7D" w:rsidRPr="00720C9B" w:rsidRDefault="006D2A7D" w:rsidP="00CD5F45">
      <w:pPr>
        <w:pStyle w:val="ConsPlusNormal"/>
        <w:numPr>
          <w:ilvl w:val="3"/>
          <w:numId w:val="1"/>
        </w:numPr>
        <w:tabs>
          <w:tab w:val="left" w:pos="900"/>
        </w:tabs>
        <w:spacing w:line="360" w:lineRule="auto"/>
        <w:ind w:left="0" w:firstLine="540"/>
        <w:jc w:val="both"/>
      </w:pPr>
      <w:r w:rsidRPr="00720C9B">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14:paraId="5BD014EB" w14:textId="77777777" w:rsidR="006D2A7D" w:rsidRPr="00720C9B" w:rsidRDefault="006D2A7D" w:rsidP="00CD5F45">
      <w:pPr>
        <w:autoSpaceDE w:val="0"/>
        <w:autoSpaceDN w:val="0"/>
        <w:adjustRightInd w:val="0"/>
        <w:spacing w:line="360" w:lineRule="auto"/>
        <w:ind w:firstLine="540"/>
        <w:jc w:val="both"/>
      </w:pPr>
      <w:r w:rsidRPr="00720C9B">
        <w:t>Решением о бюджете могут предусматриваться положения об установлении дополнительных оснований для внесения изменений в сводную бюджетную роспись районного бюджета без внесения изменений в решение о бюджете в соответствии с решениями начальника Финансового управления района или на основании распоряжения Администрации района.</w:t>
      </w:r>
    </w:p>
    <w:p w14:paraId="58BF6BB0" w14:textId="77777777" w:rsidR="006D2A7D" w:rsidRPr="00720C9B" w:rsidRDefault="006D2A7D" w:rsidP="006E08E5">
      <w:pPr>
        <w:numPr>
          <w:ilvl w:val="3"/>
          <w:numId w:val="1"/>
        </w:numPr>
        <w:tabs>
          <w:tab w:val="left" w:pos="360"/>
          <w:tab w:val="left" w:pos="900"/>
          <w:tab w:val="num" w:pos="1512"/>
        </w:tabs>
        <w:spacing w:line="360" w:lineRule="auto"/>
        <w:ind w:left="72" w:right="-5" w:firstLine="540"/>
        <w:jc w:val="both"/>
      </w:pPr>
      <w:r w:rsidRPr="00720C9B">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14:paraId="4293237E" w14:textId="77777777" w:rsidR="006D2A7D" w:rsidRPr="00720C9B" w:rsidRDefault="006D2A7D" w:rsidP="006E08E5">
      <w:pPr>
        <w:pStyle w:val="ConsPlusNormal"/>
        <w:spacing w:line="360" w:lineRule="auto"/>
        <w:ind w:firstLine="540"/>
        <w:jc w:val="both"/>
      </w:pPr>
      <w:r w:rsidRPr="00720C9B">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14:paraId="21C56979" w14:textId="77777777" w:rsidR="006D2A7D" w:rsidRPr="00720C9B" w:rsidRDefault="006D2A7D" w:rsidP="006E08E5">
      <w:pPr>
        <w:numPr>
          <w:ilvl w:val="3"/>
          <w:numId w:val="1"/>
        </w:numPr>
        <w:spacing w:line="360" w:lineRule="auto"/>
        <w:ind w:left="72" w:right="-5" w:firstLine="540"/>
        <w:jc w:val="both"/>
      </w:pPr>
      <w:r w:rsidRPr="00720C9B">
        <w:t>Утвержденные показатели сводной бюджетной росписи по расходам и лимитам бюджетных обязательств доводятся до главных распорядителей бюджетных средств до начала очередного финансового года, за исключением случаев, предусмотренных пунктами 45, 46 настоящего Положения.</w:t>
      </w:r>
    </w:p>
    <w:p w14:paraId="2D6C127C" w14:textId="77777777" w:rsidR="006D2A7D" w:rsidRPr="00720C9B" w:rsidRDefault="006D2A7D" w:rsidP="006E08E5">
      <w:pPr>
        <w:tabs>
          <w:tab w:val="left" w:pos="360"/>
          <w:tab w:val="left" w:pos="900"/>
        </w:tabs>
        <w:spacing w:line="360" w:lineRule="auto"/>
        <w:ind w:right="-5" w:firstLine="540"/>
        <w:jc w:val="both"/>
      </w:pPr>
      <w:r w:rsidRPr="00720C9B">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настоящем пункте.</w:t>
      </w:r>
    </w:p>
    <w:p w14:paraId="260DFC7C"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pPr>
      <w:r w:rsidRPr="00720C9B">
        <w:t>В сводную бюджетную роспись включаются бюджетные ассигнования по источникам финансирования дефицита районного бюджета, кроме операций по управлению остатками средств на едином счете районного бюджета.</w:t>
      </w:r>
    </w:p>
    <w:p w14:paraId="12E0EB6B" w14:textId="1DE659A2" w:rsidR="00E9799A" w:rsidRPr="00720C9B" w:rsidRDefault="006D2A7D" w:rsidP="00524B71">
      <w:pPr>
        <w:numPr>
          <w:ilvl w:val="3"/>
          <w:numId w:val="1"/>
        </w:numPr>
        <w:tabs>
          <w:tab w:val="num" w:pos="252"/>
          <w:tab w:val="left" w:pos="360"/>
          <w:tab w:val="left" w:pos="900"/>
        </w:tabs>
        <w:spacing w:line="360" w:lineRule="auto"/>
        <w:ind w:left="72" w:right="-5" w:firstLine="540"/>
        <w:jc w:val="both"/>
      </w:pPr>
      <w:r w:rsidRPr="00720C9B">
        <w:t xml:space="preserve">Под кассовым планом понимается прогноз кассовых поступлений в районный бюджет и </w:t>
      </w:r>
      <w:r w:rsidR="00E9799A" w:rsidRPr="00720C9B">
        <w:t>перечислений</w:t>
      </w:r>
      <w:r w:rsidRPr="00720C9B">
        <w:t xml:space="preserve"> из районного бюджета в текущем финансовом году</w:t>
      </w:r>
      <w:r w:rsidR="00E9799A" w:rsidRPr="00720C9B">
        <w:t xml:space="preserve"> </w:t>
      </w:r>
      <w:r w:rsidR="00524B71" w:rsidRPr="00720C9B">
        <w:t xml:space="preserve">в целях определения </w:t>
      </w:r>
      <w:r w:rsidR="00E9799A" w:rsidRPr="00720C9B">
        <w:rPr>
          <w:rFonts w:eastAsia="Calibri"/>
        </w:rPr>
        <w:t xml:space="preserve">прогнозного состояния единого счета </w:t>
      </w:r>
      <w:r w:rsidR="00524B71" w:rsidRPr="00720C9B">
        <w:rPr>
          <w:rFonts w:eastAsia="Calibri"/>
        </w:rPr>
        <w:t>районного</w:t>
      </w:r>
      <w:r w:rsidR="00E9799A" w:rsidRPr="00720C9B">
        <w:rPr>
          <w:rFonts w:eastAsia="Calibri"/>
        </w:rPr>
        <w:t xml:space="preserve"> бюджета, включая временный кассовый разрыв и объем временно свободных средств</w:t>
      </w:r>
      <w:r w:rsidR="00524B71" w:rsidRPr="00720C9B">
        <w:rPr>
          <w:rFonts w:eastAsia="Calibri"/>
        </w:rPr>
        <w:t>.</w:t>
      </w:r>
      <w:r w:rsidR="00155E04" w:rsidRPr="00720C9B">
        <w:t>(в ред.от 25.11.2020 № 20/2020 вступает в силу с 01.01.2021)</w:t>
      </w:r>
    </w:p>
    <w:p w14:paraId="551D68DB" w14:textId="77777777" w:rsidR="006D2A7D" w:rsidRPr="00720C9B" w:rsidRDefault="006D2A7D" w:rsidP="006E08E5">
      <w:pPr>
        <w:tabs>
          <w:tab w:val="left" w:pos="360"/>
          <w:tab w:val="left" w:pos="900"/>
        </w:tabs>
        <w:spacing w:line="360" w:lineRule="auto"/>
        <w:ind w:right="-5" w:firstLine="540"/>
        <w:jc w:val="both"/>
      </w:pPr>
      <w:r w:rsidRPr="00720C9B">
        <w:t>Составление и ведение кассового плана района осуществляется Финансовым управлением. Порядок составления и ведения кассового плана, а также состав и сроки представления главными администраторами средств районного бюджета сведений, необходимых для составления и ведения кассового плана района, устанавливается Финансовым управлением.</w:t>
      </w:r>
    </w:p>
    <w:p w14:paraId="644C79C4" w14:textId="4330D676" w:rsidR="006D2A7D" w:rsidRPr="00720C9B" w:rsidRDefault="006D2A7D" w:rsidP="006E08E5">
      <w:pPr>
        <w:tabs>
          <w:tab w:val="left" w:pos="360"/>
          <w:tab w:val="left" w:pos="900"/>
        </w:tabs>
        <w:spacing w:line="360" w:lineRule="auto"/>
        <w:ind w:right="-5" w:firstLine="540"/>
        <w:jc w:val="both"/>
      </w:pPr>
      <w:r w:rsidRPr="00720C9B">
        <w:t xml:space="preserve">Прогноз </w:t>
      </w:r>
      <w:r w:rsidR="00C570ED" w:rsidRPr="00720C9B">
        <w:t xml:space="preserve">перечислений </w:t>
      </w:r>
      <w:r w:rsidRPr="00720C9B">
        <w:t>из районного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r w:rsidR="00155E04" w:rsidRPr="00720C9B">
        <w:t>(в ред.от 25.11.2020 № 20/2020 вступает в силу с 01.01.2021)</w:t>
      </w:r>
    </w:p>
    <w:p w14:paraId="3D406AE1" w14:textId="77777777" w:rsidR="006D2A7D" w:rsidRPr="00720C9B" w:rsidRDefault="006D2A7D" w:rsidP="003E4F0E">
      <w:pPr>
        <w:numPr>
          <w:ilvl w:val="3"/>
          <w:numId w:val="1"/>
        </w:numPr>
        <w:tabs>
          <w:tab w:val="left" w:pos="360"/>
          <w:tab w:val="left" w:pos="900"/>
          <w:tab w:val="num" w:pos="2232"/>
        </w:tabs>
        <w:spacing w:line="360" w:lineRule="auto"/>
        <w:ind w:left="0" w:right="-5" w:firstLine="540"/>
        <w:jc w:val="both"/>
      </w:pPr>
      <w:r w:rsidRPr="00720C9B">
        <w:t>Исполнение районного бюджета по доходам предусматривает:</w:t>
      </w:r>
    </w:p>
    <w:p w14:paraId="6B511719" w14:textId="18FEA971" w:rsidR="006D2A7D" w:rsidRPr="00720C9B" w:rsidRDefault="006D2A7D" w:rsidP="003E4F0E">
      <w:pPr>
        <w:pStyle w:val="a3"/>
        <w:numPr>
          <w:ilvl w:val="0"/>
          <w:numId w:val="24"/>
        </w:numPr>
        <w:tabs>
          <w:tab w:val="left" w:pos="900"/>
        </w:tabs>
        <w:spacing w:line="360" w:lineRule="auto"/>
        <w:ind w:left="0" w:right="-5" w:firstLine="540"/>
        <w:jc w:val="both"/>
      </w:pPr>
      <w:r w:rsidRPr="00720C9B">
        <w:t xml:space="preserve">зачисление на единый счет районного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законами субъектов Российской Федерации, решением о районном бюджете, муниципальными правовыми актами, принятыми в соответствии с положениями Бюджетного кодекса, </w:t>
      </w:r>
      <w:r w:rsidR="004262D7" w:rsidRPr="00720C9B">
        <w:t>с казначейских</w:t>
      </w:r>
      <w:r w:rsidRPr="00720C9B">
        <w:t xml:space="preserve"> счетов </w:t>
      </w:r>
      <w:r w:rsidR="004262D7" w:rsidRPr="00720C9B">
        <w:t xml:space="preserve">для осуществления и отражения операций по учету и распределению поступлений </w:t>
      </w:r>
      <w:r w:rsidRPr="00720C9B">
        <w:t>и иных поступлений в районный бюджет;</w:t>
      </w:r>
      <w:r w:rsidR="0075217A" w:rsidRPr="00720C9B">
        <w:t>(в ред.от 25.11.2020 № 20/2020 вступает в силу с 01.01.2021)</w:t>
      </w:r>
    </w:p>
    <w:p w14:paraId="20F0005D" w14:textId="77777777" w:rsidR="006D2A7D" w:rsidRPr="00720C9B" w:rsidRDefault="006D2A7D" w:rsidP="003E4F0E">
      <w:pPr>
        <w:numPr>
          <w:ilvl w:val="0"/>
          <w:numId w:val="24"/>
        </w:numPr>
        <w:tabs>
          <w:tab w:val="left" w:pos="360"/>
          <w:tab w:val="left" w:pos="900"/>
          <w:tab w:val="left" w:pos="935"/>
        </w:tabs>
        <w:spacing w:line="360" w:lineRule="auto"/>
        <w:ind w:left="0" w:right="-5" w:firstLine="540"/>
        <w:jc w:val="both"/>
      </w:pPr>
      <w:r w:rsidRPr="00720C9B">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324AA104" w14:textId="77777777" w:rsidR="006D2A7D" w:rsidRPr="00720C9B" w:rsidRDefault="006D2A7D" w:rsidP="003E4F0E">
      <w:pPr>
        <w:numPr>
          <w:ilvl w:val="0"/>
          <w:numId w:val="24"/>
        </w:numPr>
        <w:tabs>
          <w:tab w:val="left" w:pos="360"/>
          <w:tab w:val="left" w:pos="900"/>
          <w:tab w:val="left" w:pos="935"/>
        </w:tabs>
        <w:spacing w:line="360" w:lineRule="auto"/>
        <w:ind w:left="0" w:right="-5" w:firstLine="540"/>
        <w:jc w:val="both"/>
      </w:pPr>
      <w:r w:rsidRPr="00720C9B">
        <w:t>зачет излишне уплаченных или излишне взысканных сумм в соответствии с законодательством Российской Федерации;</w:t>
      </w:r>
    </w:p>
    <w:p w14:paraId="740FD6E3" w14:textId="77777777" w:rsidR="006D2A7D" w:rsidRPr="00720C9B" w:rsidRDefault="006D2A7D" w:rsidP="003E4F0E">
      <w:pPr>
        <w:numPr>
          <w:ilvl w:val="0"/>
          <w:numId w:val="24"/>
        </w:numPr>
        <w:tabs>
          <w:tab w:val="left" w:pos="360"/>
          <w:tab w:val="left" w:pos="900"/>
          <w:tab w:val="left" w:pos="935"/>
        </w:tabs>
        <w:spacing w:line="360" w:lineRule="auto"/>
        <w:ind w:left="0" w:right="-5" w:firstLine="540"/>
        <w:jc w:val="both"/>
      </w:pPr>
      <w:r w:rsidRPr="00720C9B">
        <w:t>уточнение главным администратором (администратором) доходов районного бюджета платежей в районный бюджет;</w:t>
      </w:r>
    </w:p>
    <w:p w14:paraId="1EB3CAC3" w14:textId="46FB9227" w:rsidR="006D2A7D" w:rsidRPr="00720C9B" w:rsidRDefault="006D2A7D" w:rsidP="003E4F0E">
      <w:pPr>
        <w:numPr>
          <w:ilvl w:val="0"/>
          <w:numId w:val="24"/>
        </w:numPr>
        <w:tabs>
          <w:tab w:val="left" w:pos="360"/>
          <w:tab w:val="left" w:pos="900"/>
          <w:tab w:val="left" w:pos="935"/>
        </w:tabs>
        <w:spacing w:line="360" w:lineRule="auto"/>
        <w:ind w:left="0" w:right="-5" w:firstLine="540"/>
        <w:jc w:val="both"/>
      </w:pPr>
      <w:r w:rsidRPr="00720C9B">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w:t>
      </w:r>
      <w:r w:rsidR="00006312" w:rsidRPr="00720C9B">
        <w:t xml:space="preserve">казначейские </w:t>
      </w:r>
      <w:r w:rsidRPr="00720C9B">
        <w:t xml:space="preserve">счета </w:t>
      </w:r>
      <w:r w:rsidR="00006312" w:rsidRPr="00720C9B">
        <w:t>для осуществления и отражения операций по учету и распределению поступлений</w:t>
      </w:r>
      <w:r w:rsidRPr="00720C9B">
        <w:t xml:space="preserve"> для учета поступлений и их распределения между бюджетами бюджетной системы Российской Федерации, в порядке, установленном </w:t>
      </w:r>
      <w:r w:rsidR="0088754D" w:rsidRPr="00720C9B">
        <w:t>Министерством финансов</w:t>
      </w:r>
      <w:r w:rsidRPr="00720C9B">
        <w:t xml:space="preserve"> Российской Федерации.</w:t>
      </w:r>
      <w:r w:rsidR="0075217A" w:rsidRPr="00720C9B">
        <w:t xml:space="preserve"> (в ред.от 25.11.2020 № 20/2020 вступает в силу с 01.01.2021</w:t>
      </w:r>
      <w:r w:rsidR="00720C9B" w:rsidRPr="00720C9B">
        <w:t xml:space="preserve">; в ред. от </w:t>
      </w:r>
      <w:r w:rsidR="00720C9B" w:rsidRPr="00720C9B">
        <w:rPr>
          <w:rFonts w:eastAsia="Calibri"/>
        </w:rPr>
        <w:t>22.02.2023 № 312/64)</w:t>
      </w:r>
      <w:r w:rsidR="0075217A" w:rsidRPr="00720C9B">
        <w:t>)</w:t>
      </w:r>
    </w:p>
    <w:p w14:paraId="72765DE6"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Исполнение бюджета по расходам осуществляется в порядке, установленном Финансовым управлением района.</w:t>
      </w:r>
    </w:p>
    <w:p w14:paraId="41FD3033" w14:textId="77777777" w:rsidR="006D2A7D" w:rsidRPr="00720C9B" w:rsidRDefault="006D2A7D" w:rsidP="006E08E5">
      <w:pPr>
        <w:tabs>
          <w:tab w:val="left" w:pos="360"/>
          <w:tab w:val="left" w:pos="900"/>
          <w:tab w:val="left" w:pos="935"/>
        </w:tabs>
        <w:spacing w:line="360" w:lineRule="auto"/>
        <w:ind w:right="-5" w:firstLine="540"/>
        <w:jc w:val="both"/>
      </w:pPr>
      <w:r w:rsidRPr="00720C9B">
        <w:t>Исполнение бюджета по расходам предусматривает:</w:t>
      </w:r>
    </w:p>
    <w:p w14:paraId="292EE0E2" w14:textId="77777777" w:rsidR="006D2A7D" w:rsidRPr="00720C9B" w:rsidRDefault="006D2A7D" w:rsidP="006E08E5">
      <w:pPr>
        <w:numPr>
          <w:ilvl w:val="0"/>
          <w:numId w:val="25"/>
        </w:numPr>
        <w:tabs>
          <w:tab w:val="left" w:pos="360"/>
          <w:tab w:val="num" w:pos="612"/>
          <w:tab w:val="left" w:pos="900"/>
          <w:tab w:val="left" w:pos="935"/>
        </w:tabs>
        <w:spacing w:line="360" w:lineRule="auto"/>
        <w:ind w:left="72" w:right="-5" w:firstLine="360"/>
        <w:jc w:val="both"/>
        <w:rPr>
          <w:b/>
        </w:rPr>
      </w:pPr>
      <w:r w:rsidRPr="00720C9B">
        <w:t>принятие и учет бюджетных и денежных обязательств;</w:t>
      </w:r>
      <w:r w:rsidRPr="00720C9B">
        <w:rPr>
          <w:b/>
        </w:rPr>
        <w:t xml:space="preserve"> </w:t>
      </w:r>
    </w:p>
    <w:p w14:paraId="0675F51A" w14:textId="77777777" w:rsidR="006D2A7D" w:rsidRPr="00720C9B" w:rsidRDefault="006D2A7D" w:rsidP="006E08E5">
      <w:pPr>
        <w:numPr>
          <w:ilvl w:val="0"/>
          <w:numId w:val="25"/>
        </w:numPr>
        <w:tabs>
          <w:tab w:val="left" w:pos="360"/>
          <w:tab w:val="num" w:pos="612"/>
          <w:tab w:val="left" w:pos="900"/>
          <w:tab w:val="left" w:pos="935"/>
        </w:tabs>
        <w:spacing w:line="360" w:lineRule="auto"/>
        <w:ind w:left="72" w:right="-5" w:firstLine="360"/>
        <w:jc w:val="both"/>
      </w:pPr>
      <w:r w:rsidRPr="00720C9B">
        <w:t>подтверждение денежных обязательств;</w:t>
      </w:r>
    </w:p>
    <w:p w14:paraId="7648A65B" w14:textId="77777777" w:rsidR="006D2A7D" w:rsidRPr="00720C9B" w:rsidRDefault="006D2A7D" w:rsidP="006E08E5">
      <w:pPr>
        <w:numPr>
          <w:ilvl w:val="0"/>
          <w:numId w:val="25"/>
        </w:numPr>
        <w:tabs>
          <w:tab w:val="left" w:pos="360"/>
          <w:tab w:val="num" w:pos="612"/>
          <w:tab w:val="left" w:pos="900"/>
          <w:tab w:val="left" w:pos="935"/>
        </w:tabs>
        <w:spacing w:line="360" w:lineRule="auto"/>
        <w:ind w:left="72" w:right="-5" w:firstLine="360"/>
        <w:jc w:val="both"/>
      </w:pPr>
      <w:r w:rsidRPr="00720C9B">
        <w:t>санкционирование оплаты денежных обязательств;</w:t>
      </w:r>
    </w:p>
    <w:p w14:paraId="5C22EEF0" w14:textId="77777777" w:rsidR="006D2A7D" w:rsidRPr="00720C9B" w:rsidRDefault="006D2A7D" w:rsidP="006E08E5">
      <w:pPr>
        <w:numPr>
          <w:ilvl w:val="0"/>
          <w:numId w:val="25"/>
        </w:numPr>
        <w:tabs>
          <w:tab w:val="left" w:pos="360"/>
          <w:tab w:val="num" w:pos="612"/>
          <w:tab w:val="left" w:pos="900"/>
          <w:tab w:val="left" w:pos="935"/>
        </w:tabs>
        <w:spacing w:line="360" w:lineRule="auto"/>
        <w:ind w:left="72" w:right="-5" w:firstLine="360"/>
        <w:jc w:val="both"/>
      </w:pPr>
      <w:r w:rsidRPr="00720C9B">
        <w:t>подтверждение исполнения денежных обязательств.</w:t>
      </w:r>
    </w:p>
    <w:p w14:paraId="43354D05" w14:textId="77777777" w:rsidR="00016D01" w:rsidRPr="00720C9B" w:rsidRDefault="00016D01" w:rsidP="00016D01">
      <w:pPr>
        <w:tabs>
          <w:tab w:val="left" w:pos="0"/>
          <w:tab w:val="num" w:pos="612"/>
          <w:tab w:val="left" w:pos="900"/>
          <w:tab w:val="left" w:pos="935"/>
        </w:tabs>
        <w:spacing w:line="360" w:lineRule="auto"/>
        <w:ind w:right="-5" w:firstLine="567"/>
        <w:jc w:val="both"/>
      </w:pPr>
      <w:r w:rsidRPr="00720C9B">
        <w:rPr>
          <w:rFonts w:eastAsia="Calibri"/>
        </w:rPr>
        <w:t>Финуправление Саткинского района в установленном им порядке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14:paraId="38758B6D" w14:textId="7A57D872" w:rsidR="0088754D" w:rsidRPr="00720C9B" w:rsidRDefault="006D2A7D" w:rsidP="0088754D">
      <w:pPr>
        <w:numPr>
          <w:ilvl w:val="3"/>
          <w:numId w:val="1"/>
        </w:numPr>
        <w:tabs>
          <w:tab w:val="num" w:pos="0"/>
          <w:tab w:val="left" w:pos="360"/>
          <w:tab w:val="left" w:pos="900"/>
        </w:tabs>
        <w:spacing w:line="360" w:lineRule="auto"/>
        <w:ind w:left="72" w:right="-5" w:firstLine="360"/>
        <w:jc w:val="both"/>
      </w:pPr>
      <w:r w:rsidRPr="00720C9B">
        <w:t xml:space="preserve">Получатель бюджетных средств принимает бюджетные обязательства </w:t>
      </w:r>
      <w:r w:rsidR="007D1EC1" w:rsidRPr="003C7F18">
        <w:t>и вносит изменения в ранее принятые бюджетные обязательства</w:t>
      </w:r>
      <w:r w:rsidR="007D1EC1">
        <w:t xml:space="preserve"> </w:t>
      </w:r>
      <w:r w:rsidRPr="00720C9B">
        <w:t>в пределах доведенных до него лимитов бюджетных обязательств</w:t>
      </w:r>
      <w:r w:rsidR="0088754D" w:rsidRPr="00720C9B">
        <w:t xml:space="preserve"> </w:t>
      </w:r>
      <w:r w:rsidR="0088754D" w:rsidRPr="00720C9B">
        <w:rPr>
          <w:rFonts w:eastAsia="Calibri"/>
        </w:rPr>
        <w:t>и вносит изменения в ранее принятые бюджетные обязательства в пределах доведенных до него лимитов бюджетных обязательств.</w:t>
      </w:r>
      <w:r w:rsidR="00720C9B" w:rsidRPr="00720C9B">
        <w:rPr>
          <w:rFonts w:eastAsia="Calibri"/>
        </w:rPr>
        <w:t xml:space="preserve"> (в ред. от 22.02.2023 № 312/64)</w:t>
      </w:r>
    </w:p>
    <w:p w14:paraId="075393A0" w14:textId="77777777" w:rsidR="006D2A7D" w:rsidRPr="00720C9B" w:rsidRDefault="006D2A7D" w:rsidP="006E08E5">
      <w:pPr>
        <w:tabs>
          <w:tab w:val="left" w:pos="360"/>
          <w:tab w:val="left" w:pos="900"/>
        </w:tabs>
        <w:spacing w:line="360" w:lineRule="auto"/>
        <w:ind w:right="-5" w:firstLine="540"/>
        <w:jc w:val="both"/>
      </w:pPr>
      <w:r w:rsidRPr="00720C9B">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6BFE3BE3" w14:textId="2C84FD02" w:rsidR="00ED7A39" w:rsidRPr="00720C9B" w:rsidRDefault="00ED7A39" w:rsidP="00AA5AEA">
      <w:pPr>
        <w:autoSpaceDE w:val="0"/>
        <w:autoSpaceDN w:val="0"/>
        <w:adjustRightInd w:val="0"/>
        <w:spacing w:line="360" w:lineRule="auto"/>
        <w:ind w:firstLine="567"/>
        <w:jc w:val="both"/>
      </w:pPr>
      <w:r w:rsidRPr="00720C9B">
        <w:rPr>
          <w:rFonts w:eastAsia="Calibri"/>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r w:rsidR="00B86B78" w:rsidRPr="00720C9B">
        <w:t>(в ред.от 25.11.2020 № 20/2020)</w:t>
      </w:r>
    </w:p>
    <w:p w14:paraId="33D81BC2" w14:textId="2E6EAE03" w:rsidR="0088754D" w:rsidRPr="00720C9B" w:rsidRDefault="0088754D" w:rsidP="00AA5AEA">
      <w:pPr>
        <w:autoSpaceDE w:val="0"/>
        <w:autoSpaceDN w:val="0"/>
        <w:adjustRightInd w:val="0"/>
        <w:spacing w:line="360" w:lineRule="auto"/>
        <w:ind w:firstLine="540"/>
        <w:jc w:val="both"/>
        <w:rPr>
          <w:rFonts w:eastAsia="Calibri"/>
        </w:rPr>
      </w:pPr>
      <w:r w:rsidRPr="00720C9B">
        <w:rPr>
          <w:rFonts w:eastAsia="Calibri"/>
        </w:rPr>
        <w:t>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r w:rsidR="00720C9B" w:rsidRPr="00720C9B">
        <w:rPr>
          <w:rFonts w:eastAsia="Calibri"/>
        </w:rPr>
        <w:t xml:space="preserve"> (дополнен решением от 22.02.2023 № 312/64)</w:t>
      </w:r>
    </w:p>
    <w:p w14:paraId="2C532709" w14:textId="4E6E4FC5" w:rsidR="006D2A7D" w:rsidRPr="00720C9B" w:rsidRDefault="006D2A7D" w:rsidP="00AA5AEA">
      <w:pPr>
        <w:numPr>
          <w:ilvl w:val="3"/>
          <w:numId w:val="1"/>
        </w:numPr>
        <w:tabs>
          <w:tab w:val="left" w:pos="360"/>
          <w:tab w:val="left" w:pos="900"/>
          <w:tab w:val="num" w:pos="3173"/>
        </w:tabs>
        <w:spacing w:line="360" w:lineRule="auto"/>
        <w:ind w:left="0" w:right="-5" w:firstLine="577"/>
        <w:jc w:val="both"/>
      </w:pPr>
      <w:r w:rsidRPr="00720C9B">
        <w:t xml:space="preserve">Получатель бюджетных средств подтверждает обязанность оплатить за счет средств районного бюджета денежные обязательства в соответствии с </w:t>
      </w:r>
      <w:r w:rsidR="003E0B5C" w:rsidRPr="00720C9B">
        <w:t>распоряжениями о совершении казначейских платежей (далее – распоряжение)</w:t>
      </w:r>
      <w:r w:rsidRPr="00720C9B">
        <w:t xml:space="preserve"> и иными документами, необходимыми для санкционирования их оплаты.</w:t>
      </w:r>
      <w:r w:rsidR="00B86B78" w:rsidRPr="00720C9B">
        <w:t xml:space="preserve"> (в ред.от 25.11.2020 № 20/2020 вступают в силу с 01.01.2021)</w:t>
      </w:r>
    </w:p>
    <w:p w14:paraId="403659BE" w14:textId="73A513D4" w:rsidR="000A414B" w:rsidRPr="00720C9B" w:rsidRDefault="009242A3" w:rsidP="00F23E97">
      <w:pPr>
        <w:numPr>
          <w:ilvl w:val="3"/>
          <w:numId w:val="1"/>
        </w:numPr>
        <w:tabs>
          <w:tab w:val="left" w:pos="360"/>
          <w:tab w:val="left" w:pos="900"/>
          <w:tab w:val="num" w:pos="3173"/>
        </w:tabs>
        <w:spacing w:line="360" w:lineRule="auto"/>
        <w:ind w:left="0" w:right="-5" w:firstLine="577"/>
        <w:jc w:val="both"/>
      </w:pPr>
      <w:r w:rsidRPr="00720C9B">
        <w:t xml:space="preserve">Финансовое управление при постановке на учет бюджетных и денежных </w:t>
      </w:r>
      <w:r w:rsidR="006D2A7D" w:rsidRPr="00720C9B">
        <w:t>обязательств</w:t>
      </w:r>
      <w:r w:rsidRPr="00720C9B">
        <w:t xml:space="preserve">, санкционировании </w:t>
      </w:r>
      <w:r w:rsidR="000A414B" w:rsidRPr="00720C9B">
        <w:t>оплаты денежных обязательств осуществляет</w:t>
      </w:r>
      <w:r w:rsidR="0025583C" w:rsidRPr="00720C9B">
        <w:t>, в соответствии с порядком исполнения бюджета по расходам,</w:t>
      </w:r>
      <w:r w:rsidR="000A414B" w:rsidRPr="00720C9B">
        <w:t xml:space="preserve"> контроль за:</w:t>
      </w:r>
    </w:p>
    <w:p w14:paraId="699A2F60" w14:textId="77777777" w:rsidR="000A414B" w:rsidRPr="00720C9B" w:rsidRDefault="000A414B" w:rsidP="000A414B">
      <w:pPr>
        <w:autoSpaceDE w:val="0"/>
        <w:autoSpaceDN w:val="0"/>
        <w:adjustRightInd w:val="0"/>
        <w:spacing w:line="360" w:lineRule="auto"/>
        <w:ind w:firstLine="540"/>
        <w:jc w:val="both"/>
        <w:rPr>
          <w:rFonts w:eastAsia="Calibri"/>
        </w:rPr>
      </w:pPr>
      <w:r w:rsidRPr="00720C9B">
        <w:rPr>
          <w:rFonts w:eastAsia="Calibri"/>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4FB3E5C5" w14:textId="77777777" w:rsidR="000A414B" w:rsidRPr="00720C9B" w:rsidRDefault="000A414B" w:rsidP="000A414B">
      <w:pPr>
        <w:autoSpaceDE w:val="0"/>
        <w:autoSpaceDN w:val="0"/>
        <w:adjustRightInd w:val="0"/>
        <w:spacing w:line="360" w:lineRule="auto"/>
        <w:ind w:firstLine="540"/>
        <w:jc w:val="both"/>
        <w:rPr>
          <w:rFonts w:eastAsia="Calibri"/>
        </w:rPr>
      </w:pPr>
      <w:r w:rsidRPr="00720C9B">
        <w:rPr>
          <w:rFonts w:eastAsia="Calibri"/>
        </w:rPr>
        <w:t>соответствием информации о денежном обязательстве информации о поставленном на учет соответствующем бюджетном обязательстве;</w:t>
      </w:r>
    </w:p>
    <w:p w14:paraId="05FE5406" w14:textId="777851C2" w:rsidR="000A414B" w:rsidRPr="00720C9B" w:rsidRDefault="000A414B" w:rsidP="000A414B">
      <w:pPr>
        <w:autoSpaceDE w:val="0"/>
        <w:autoSpaceDN w:val="0"/>
        <w:adjustRightInd w:val="0"/>
        <w:spacing w:line="360" w:lineRule="auto"/>
        <w:ind w:firstLine="540"/>
        <w:jc w:val="both"/>
        <w:rPr>
          <w:rFonts w:eastAsia="Calibri"/>
        </w:rPr>
      </w:pPr>
      <w:r w:rsidRPr="00720C9B">
        <w:rPr>
          <w:rFonts w:eastAsia="Calibri"/>
        </w:rPr>
        <w:t xml:space="preserve">соответствием информации, указанной в </w:t>
      </w:r>
      <w:r w:rsidR="006D7F16" w:rsidRPr="00720C9B">
        <w:rPr>
          <w:rFonts w:eastAsia="Calibri"/>
        </w:rPr>
        <w:t>распоряжении</w:t>
      </w:r>
      <w:r w:rsidRPr="00720C9B">
        <w:rPr>
          <w:rFonts w:eastAsia="Calibri"/>
        </w:rPr>
        <w:t xml:space="preserve"> для оплаты денежного обязательства, информации о денежном обязательстве;</w:t>
      </w:r>
      <w:r w:rsidR="00B86B78" w:rsidRPr="00720C9B">
        <w:t>(в ред.от 25.11.2020 № 20/2020 вступают в силу с 01.01.2021)</w:t>
      </w:r>
    </w:p>
    <w:p w14:paraId="15F12531" w14:textId="77777777" w:rsidR="000A414B" w:rsidRPr="00720C9B" w:rsidRDefault="000A414B" w:rsidP="000A414B">
      <w:pPr>
        <w:autoSpaceDE w:val="0"/>
        <w:autoSpaceDN w:val="0"/>
        <w:adjustRightInd w:val="0"/>
        <w:spacing w:line="360" w:lineRule="auto"/>
        <w:ind w:firstLine="540"/>
        <w:jc w:val="both"/>
        <w:rPr>
          <w:rFonts w:eastAsia="Calibri"/>
        </w:rPr>
      </w:pPr>
      <w:r w:rsidRPr="00720C9B">
        <w:rPr>
          <w:rFonts w:eastAsia="Calibri"/>
        </w:rPr>
        <w:t>наличием документов, подтверждающих возникновение денежного обязательства.</w:t>
      </w:r>
    </w:p>
    <w:p w14:paraId="23E1558F" w14:textId="4E7FC676" w:rsidR="001E72A2" w:rsidRPr="00720C9B" w:rsidRDefault="001E72A2" w:rsidP="001E72A2">
      <w:pPr>
        <w:autoSpaceDE w:val="0"/>
        <w:autoSpaceDN w:val="0"/>
        <w:adjustRightInd w:val="0"/>
        <w:spacing w:line="360" w:lineRule="auto"/>
        <w:ind w:firstLine="539"/>
        <w:jc w:val="both"/>
        <w:rPr>
          <w:rFonts w:eastAsia="Calibri"/>
        </w:rPr>
      </w:pPr>
      <w:r w:rsidRPr="00720C9B">
        <w:rPr>
          <w:rFonts w:eastAsia="Calibri"/>
        </w:rPr>
        <w:t>В порядке, установленном Финансовым управлением</w:t>
      </w:r>
      <w:r w:rsidR="00316C84" w:rsidRPr="00720C9B">
        <w:rPr>
          <w:rFonts w:eastAsia="Calibri"/>
        </w:rPr>
        <w:t xml:space="preserve"> исполнения бюджета по расходам</w:t>
      </w:r>
      <w:r w:rsidRPr="00720C9B">
        <w:rPr>
          <w:rFonts w:eastAsia="Calibri"/>
        </w:rPr>
        <w:t>, в дополнение к указанной в настоящем пункте информации может определяться иная информация, подлежащая контролю.</w:t>
      </w:r>
    </w:p>
    <w:p w14:paraId="51D52CE4" w14:textId="2F0E6B2F" w:rsidR="006D2A7D" w:rsidRPr="00720C9B" w:rsidRDefault="001E72A2" w:rsidP="001E72A2">
      <w:pPr>
        <w:autoSpaceDE w:val="0"/>
        <w:autoSpaceDN w:val="0"/>
        <w:adjustRightInd w:val="0"/>
        <w:spacing w:line="360" w:lineRule="auto"/>
        <w:ind w:firstLine="539"/>
        <w:jc w:val="both"/>
        <w:rPr>
          <w:rFonts w:eastAsia="Calibri"/>
        </w:rPr>
      </w:pPr>
      <w:r w:rsidRPr="00720C9B">
        <w:rPr>
          <w:rFonts w:eastAsia="Calibri"/>
        </w:rPr>
        <w:t xml:space="preserve">В случае, если бюджетное обязательство возникло на основании муниципального контракта, </w:t>
      </w:r>
      <w:r w:rsidR="006D2A7D" w:rsidRPr="00720C9B">
        <w:t xml:space="preserve">дополнительно осуществляется </w:t>
      </w:r>
      <w:r w:rsidRPr="00720C9B">
        <w:t>контроль за</w:t>
      </w:r>
      <w:r w:rsidR="006D2A7D" w:rsidRPr="00720C9B">
        <w:t xml:space="preserve"> соответствие</w:t>
      </w:r>
      <w:r w:rsidRPr="00720C9B">
        <w:t>м</w:t>
      </w:r>
      <w:r w:rsidR="006D2A7D" w:rsidRPr="00720C9B">
        <w:t xml:space="preserve">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w:t>
      </w:r>
      <w:r w:rsidRPr="00720C9B">
        <w:t>, возникшем на основании</w:t>
      </w:r>
      <w:r w:rsidR="006D2A7D" w:rsidRPr="00720C9B">
        <w:t xml:space="preserve"> по муниципально</w:t>
      </w:r>
      <w:r w:rsidRPr="00720C9B">
        <w:t>го</w:t>
      </w:r>
      <w:r w:rsidR="006D2A7D" w:rsidRPr="00720C9B">
        <w:t xml:space="preserve"> контракт</w:t>
      </w:r>
      <w:r w:rsidRPr="00720C9B">
        <w:t>а,</w:t>
      </w:r>
      <w:r w:rsidR="006D2A7D" w:rsidRPr="00720C9B">
        <w:t xml:space="preserve"> условиям данного муниципального контракта.</w:t>
      </w:r>
    </w:p>
    <w:p w14:paraId="7A28047C" w14:textId="77777777" w:rsidR="006D2A7D" w:rsidRPr="00720C9B" w:rsidRDefault="006D2A7D" w:rsidP="006E08E5">
      <w:pPr>
        <w:tabs>
          <w:tab w:val="left" w:pos="360"/>
          <w:tab w:val="left" w:pos="900"/>
        </w:tabs>
        <w:spacing w:line="360" w:lineRule="auto"/>
        <w:ind w:right="-5" w:firstLine="540"/>
        <w:jc w:val="both"/>
      </w:pPr>
      <w:r w:rsidRPr="00720C9B">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6C410B32" w14:textId="77777777" w:rsidR="006D2A7D" w:rsidRPr="00720C9B" w:rsidRDefault="006D2A7D" w:rsidP="006E08E5">
      <w:pPr>
        <w:tabs>
          <w:tab w:val="left" w:pos="360"/>
          <w:tab w:val="left" w:pos="900"/>
        </w:tabs>
        <w:spacing w:line="360" w:lineRule="auto"/>
        <w:ind w:right="-5" w:firstLine="540"/>
        <w:jc w:val="both"/>
      </w:pPr>
      <w:r w:rsidRPr="00720C9B">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5732C08A" w14:textId="68D0EFEE" w:rsidR="00F23E97" w:rsidRPr="00720C9B" w:rsidRDefault="00F23E97" w:rsidP="006E08E5">
      <w:pPr>
        <w:tabs>
          <w:tab w:val="left" w:pos="360"/>
          <w:tab w:val="left" w:pos="900"/>
        </w:tabs>
        <w:spacing w:line="360" w:lineRule="auto"/>
        <w:ind w:right="-5" w:firstLine="540"/>
        <w:jc w:val="both"/>
      </w:pPr>
      <w:r w:rsidRPr="00720C9B">
        <w:t>(в ред. от 27.11.2019 № 531/68)</w:t>
      </w:r>
    </w:p>
    <w:p w14:paraId="16576AA3" w14:textId="0E11911F" w:rsidR="006D2A7D" w:rsidRPr="00720C9B" w:rsidRDefault="006D2A7D" w:rsidP="006E08E5">
      <w:pPr>
        <w:numPr>
          <w:ilvl w:val="3"/>
          <w:numId w:val="1"/>
        </w:numPr>
        <w:tabs>
          <w:tab w:val="left" w:pos="360"/>
          <w:tab w:val="left" w:pos="900"/>
        </w:tabs>
        <w:spacing w:line="360" w:lineRule="auto"/>
        <w:ind w:left="0" w:right="-5" w:firstLine="432"/>
        <w:jc w:val="both"/>
      </w:pPr>
      <w:r w:rsidRPr="00720C9B">
        <w:t xml:space="preserve">Подтверждение исполнения денежных обязательств осуществляется на основании </w:t>
      </w:r>
      <w:r w:rsidR="00FF4D8D" w:rsidRPr="00720C9B">
        <w:t>распоряжений</w:t>
      </w:r>
      <w:r w:rsidRPr="00720C9B">
        <w:t>, подтверждающих списание денежных средств с единого счета районного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r w:rsidR="00586B43" w:rsidRPr="00720C9B">
        <w:t xml:space="preserve"> (в ред.от 25.11.2020 № 20/2020 вступает в силу с 01.01.2021)</w:t>
      </w:r>
    </w:p>
    <w:p w14:paraId="32A2B13A"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 района.</w:t>
      </w:r>
    </w:p>
    <w:p w14:paraId="2675D8E3" w14:textId="77777777" w:rsidR="006D2A7D" w:rsidRPr="00720C9B" w:rsidRDefault="006D2A7D" w:rsidP="006E08E5">
      <w:pPr>
        <w:tabs>
          <w:tab w:val="left" w:pos="360"/>
          <w:tab w:val="left" w:pos="900"/>
        </w:tabs>
        <w:spacing w:line="360" w:lineRule="auto"/>
        <w:ind w:right="-5" w:firstLine="540"/>
        <w:jc w:val="both"/>
      </w:pPr>
      <w:r w:rsidRPr="00720C9B">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управлением района.</w:t>
      </w:r>
    </w:p>
    <w:p w14:paraId="120E35A3" w14:textId="77777777" w:rsidR="006D2A7D" w:rsidRPr="00720C9B" w:rsidRDefault="006D2A7D" w:rsidP="006E08E5">
      <w:pPr>
        <w:tabs>
          <w:tab w:val="left" w:pos="360"/>
          <w:tab w:val="left" w:pos="900"/>
        </w:tabs>
        <w:spacing w:line="360" w:lineRule="auto"/>
        <w:ind w:right="-5" w:firstLine="540"/>
        <w:jc w:val="both"/>
      </w:pPr>
      <w:r w:rsidRPr="00720C9B">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462C7865" w14:textId="77777777" w:rsidR="006D2A7D" w:rsidRPr="00720C9B" w:rsidRDefault="006D2A7D" w:rsidP="006E08E5">
      <w:pPr>
        <w:numPr>
          <w:ilvl w:val="3"/>
          <w:numId w:val="1"/>
        </w:numPr>
        <w:tabs>
          <w:tab w:val="left" w:pos="360"/>
          <w:tab w:val="left" w:pos="900"/>
          <w:tab w:val="num" w:pos="3132"/>
        </w:tabs>
        <w:spacing w:line="360" w:lineRule="auto"/>
        <w:ind w:left="72" w:right="-5" w:firstLine="360"/>
        <w:jc w:val="both"/>
      </w:pPr>
      <w:r w:rsidRPr="00720C9B">
        <w:t>Утверждение бюджетной росписи и внесение изменений в нее осуществляются главным распорядителем (распорядителем) бюджетных средств.</w:t>
      </w:r>
    </w:p>
    <w:p w14:paraId="33138DCA" w14:textId="77777777" w:rsidR="006D2A7D" w:rsidRPr="00720C9B" w:rsidRDefault="006D2A7D" w:rsidP="006E08E5">
      <w:pPr>
        <w:tabs>
          <w:tab w:val="left" w:pos="360"/>
          <w:tab w:val="left" w:pos="900"/>
        </w:tabs>
        <w:spacing w:line="360" w:lineRule="auto"/>
        <w:ind w:right="-5" w:firstLine="540"/>
        <w:jc w:val="both"/>
      </w:pPr>
      <w:r w:rsidRPr="00720C9B">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пунктами 45, 46 настоящего Положения.</w:t>
      </w:r>
    </w:p>
    <w:p w14:paraId="103342B8" w14:textId="77777777" w:rsidR="006D2A7D" w:rsidRPr="00720C9B" w:rsidRDefault="006D2A7D" w:rsidP="006E08E5">
      <w:pPr>
        <w:numPr>
          <w:ilvl w:val="3"/>
          <w:numId w:val="1"/>
        </w:numPr>
        <w:tabs>
          <w:tab w:val="left" w:pos="360"/>
          <w:tab w:val="left" w:pos="900"/>
          <w:tab w:val="num" w:pos="2772"/>
        </w:tabs>
        <w:spacing w:line="360" w:lineRule="auto"/>
        <w:ind w:left="0" w:right="-5" w:firstLine="612"/>
        <w:jc w:val="both"/>
      </w:pPr>
      <w:r w:rsidRPr="00720C9B">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14:paraId="19935980" w14:textId="77777777" w:rsidR="006D2A7D" w:rsidRPr="00720C9B" w:rsidRDefault="006D2A7D" w:rsidP="006E08E5">
      <w:pPr>
        <w:numPr>
          <w:ilvl w:val="3"/>
          <w:numId w:val="1"/>
        </w:numPr>
        <w:spacing w:line="360" w:lineRule="auto"/>
        <w:ind w:left="0" w:right="-5" w:firstLine="612"/>
        <w:jc w:val="both"/>
      </w:pPr>
      <w:r w:rsidRPr="00720C9B">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44DD3002" w14:textId="77777777" w:rsidR="006D2A7D" w:rsidRPr="00720C9B" w:rsidRDefault="006D2A7D" w:rsidP="006E08E5">
      <w:pPr>
        <w:tabs>
          <w:tab w:val="left" w:pos="360"/>
          <w:tab w:val="left" w:pos="900"/>
        </w:tabs>
        <w:spacing w:line="360" w:lineRule="auto"/>
        <w:ind w:right="-5" w:firstLine="540"/>
        <w:jc w:val="both"/>
      </w:pPr>
      <w:r w:rsidRPr="00720C9B">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14:paraId="74879284" w14:textId="77777777" w:rsidR="006D2A7D" w:rsidRPr="00720C9B" w:rsidRDefault="006D2A7D" w:rsidP="006E08E5">
      <w:pPr>
        <w:numPr>
          <w:ilvl w:val="3"/>
          <w:numId w:val="1"/>
        </w:numPr>
        <w:tabs>
          <w:tab w:val="left" w:pos="360"/>
          <w:tab w:val="left" w:pos="900"/>
          <w:tab w:val="num" w:pos="2772"/>
        </w:tabs>
        <w:spacing w:line="360" w:lineRule="auto"/>
        <w:ind w:left="72" w:right="-5" w:firstLine="360"/>
        <w:jc w:val="both"/>
      </w:pPr>
      <w:r w:rsidRPr="00720C9B">
        <w:t>Исполнение районного бюджета по источникам финансирования дефицита районного бюджета осуществляется главными администраторами (администраторами) источников финансирования дефицита районного бюджета в соответствии со сводной бюджетной росписью, за исключением операций по управлению остатками средств на едином счете районного бюджета, в порядке, установленном Финансовым управлением района.</w:t>
      </w:r>
    </w:p>
    <w:p w14:paraId="100CD156" w14:textId="77777777" w:rsidR="006D2A7D" w:rsidRPr="00720C9B" w:rsidRDefault="006D2A7D" w:rsidP="006E08E5">
      <w:pPr>
        <w:tabs>
          <w:tab w:val="left" w:pos="360"/>
          <w:tab w:val="left" w:pos="900"/>
        </w:tabs>
        <w:spacing w:line="360" w:lineRule="auto"/>
        <w:ind w:right="-5" w:firstLine="540"/>
        <w:jc w:val="both"/>
      </w:pPr>
      <w:r w:rsidRPr="00720C9B">
        <w:t>Санкционирование оплаты денежных обязательств по погашению источников финансирования дефицита районного бюджета осуществляется в порядке, установленном Финансовым управлением района.</w:t>
      </w:r>
    </w:p>
    <w:p w14:paraId="56C77BA0"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Учет операций по исполнению районного бюджета, осуществляемых участниками бюджетного процесса района в рамках их бюджетных полномочий, производится на лицевых счетах, открываемых в Федеральном казначействе или Финансовом управлении района.</w:t>
      </w:r>
    </w:p>
    <w:p w14:paraId="3DDE897C" w14:textId="77777777" w:rsidR="006D2A7D" w:rsidRPr="00720C9B" w:rsidRDefault="006D2A7D" w:rsidP="006E08E5">
      <w:pPr>
        <w:tabs>
          <w:tab w:val="left" w:pos="360"/>
          <w:tab w:val="left" w:pos="900"/>
        </w:tabs>
        <w:spacing w:line="360" w:lineRule="auto"/>
        <w:ind w:right="-5" w:firstLine="540"/>
        <w:jc w:val="both"/>
      </w:pPr>
      <w:r w:rsidRPr="00720C9B">
        <w:t>Лицевые счета, открываемые в Финансовом управлении района, открываются и ведутся в порядке, установленном Финансовым управлением района.</w:t>
      </w:r>
    </w:p>
    <w:p w14:paraId="1D4D2427" w14:textId="77777777" w:rsidR="006D2A7D" w:rsidRPr="00720C9B" w:rsidRDefault="006D2A7D" w:rsidP="006E08E5">
      <w:pPr>
        <w:numPr>
          <w:ilvl w:val="3"/>
          <w:numId w:val="1"/>
        </w:numPr>
        <w:tabs>
          <w:tab w:val="left" w:pos="360"/>
          <w:tab w:val="left" w:pos="900"/>
          <w:tab w:val="num" w:pos="1332"/>
          <w:tab w:val="left" w:pos="1587"/>
        </w:tabs>
        <w:spacing w:line="360" w:lineRule="auto"/>
        <w:ind w:left="0" w:right="-5" w:firstLine="612"/>
        <w:jc w:val="both"/>
        <w:rPr>
          <w:i/>
        </w:rPr>
      </w:pPr>
      <w:r w:rsidRPr="00720C9B">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муниципальное казенное учреждение, в соответствии с общими требованиями, установленными законодательством Российской Федерации.</w:t>
      </w:r>
      <w:r w:rsidRPr="00720C9B">
        <w:rPr>
          <w:i/>
        </w:rPr>
        <w:t xml:space="preserve"> </w:t>
      </w:r>
    </w:p>
    <w:p w14:paraId="3370B84C" w14:textId="081DAE79" w:rsidR="006D2A7D" w:rsidRPr="00720C9B" w:rsidRDefault="006D2A7D" w:rsidP="006E08E5">
      <w:pPr>
        <w:tabs>
          <w:tab w:val="left" w:pos="360"/>
          <w:tab w:val="left" w:pos="900"/>
        </w:tabs>
        <w:spacing w:line="360" w:lineRule="auto"/>
        <w:ind w:right="-5" w:firstLine="540"/>
        <w:jc w:val="both"/>
      </w:pPr>
      <w:r w:rsidRPr="00720C9B">
        <w:t>Бюджетная смета казенного учреждения, являющегося главным распорядителем бюджетных средств, утверждается руководителем</w:t>
      </w:r>
      <w:r w:rsidR="00F05C57" w:rsidRPr="00720C9B">
        <w:t xml:space="preserve"> или иным лицом, уполномоченным действовать в установленном законодательством Российской Федерации порядке от имени</w:t>
      </w:r>
      <w:r w:rsidRPr="00720C9B">
        <w:t xml:space="preserve"> главного распорядителя бюджетных средств.</w:t>
      </w:r>
      <w:r w:rsidRPr="00720C9B">
        <w:rPr>
          <w:i/>
        </w:rPr>
        <w:t xml:space="preserve"> </w:t>
      </w:r>
      <w:r w:rsidR="00586B43" w:rsidRPr="00720C9B">
        <w:t>(в ред.от 25.11.2020 № 20/2020)</w:t>
      </w:r>
    </w:p>
    <w:p w14:paraId="065B0412" w14:textId="77777777" w:rsidR="006D2A7D" w:rsidRPr="00720C9B" w:rsidRDefault="006D2A7D" w:rsidP="006E08E5">
      <w:pPr>
        <w:numPr>
          <w:ilvl w:val="3"/>
          <w:numId w:val="1"/>
        </w:numPr>
        <w:tabs>
          <w:tab w:val="left" w:pos="360"/>
          <w:tab w:val="num" w:pos="432"/>
          <w:tab w:val="left" w:pos="900"/>
        </w:tabs>
        <w:spacing w:line="360" w:lineRule="auto"/>
        <w:ind w:left="0" w:right="-5" w:firstLine="432"/>
        <w:jc w:val="both"/>
      </w:pPr>
      <w:r w:rsidRPr="00720C9B">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r w:rsidRPr="00720C9B">
        <w:rPr>
          <w:i/>
        </w:rPr>
        <w:t xml:space="preserve"> </w:t>
      </w:r>
    </w:p>
    <w:p w14:paraId="6CB7CC73" w14:textId="081C8DF3" w:rsidR="006D2A7D" w:rsidRPr="00720C9B" w:rsidRDefault="006D2A7D" w:rsidP="006E08E5">
      <w:pPr>
        <w:tabs>
          <w:tab w:val="left" w:pos="360"/>
          <w:tab w:val="left" w:pos="900"/>
        </w:tabs>
        <w:spacing w:line="360" w:lineRule="auto"/>
        <w:ind w:right="-5" w:firstLine="540"/>
        <w:jc w:val="both"/>
      </w:pPr>
      <w:r w:rsidRPr="00720C9B">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w:t>
      </w:r>
      <w:r w:rsidR="007C0993" w:rsidRPr="00720C9B">
        <w:t>-графиков</w:t>
      </w:r>
      <w:r w:rsidRPr="00720C9B">
        <w:t xml:space="preserve">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r w:rsidR="00F23E97" w:rsidRPr="00720C9B">
        <w:t xml:space="preserve"> (в ред. от 27.11.2019 № 531/68)</w:t>
      </w:r>
    </w:p>
    <w:p w14:paraId="622B5488" w14:textId="77777777" w:rsidR="006D2A7D" w:rsidRPr="00720C9B" w:rsidRDefault="006D2A7D" w:rsidP="006E08E5">
      <w:pPr>
        <w:tabs>
          <w:tab w:val="left" w:pos="360"/>
          <w:tab w:val="left" w:pos="900"/>
        </w:tabs>
        <w:spacing w:line="360" w:lineRule="auto"/>
        <w:ind w:right="-5" w:firstLine="540"/>
        <w:jc w:val="both"/>
      </w:pPr>
      <w:r w:rsidRPr="00720C9B">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r w:rsidRPr="00720C9B">
        <w:rPr>
          <w:i/>
        </w:rPr>
        <w:t xml:space="preserve"> </w:t>
      </w:r>
    </w:p>
    <w:p w14:paraId="3356CFE1" w14:textId="77777777" w:rsidR="006D2A7D" w:rsidRPr="00720C9B" w:rsidRDefault="006D2A7D" w:rsidP="006E08E5">
      <w:pPr>
        <w:pStyle w:val="ConsPlusNormal"/>
        <w:spacing w:line="360" w:lineRule="auto"/>
        <w:ind w:firstLine="540"/>
        <w:jc w:val="both"/>
      </w:pPr>
      <w:r w:rsidRPr="00720C9B">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r w:rsidRPr="00720C9B">
        <w:rPr>
          <w:i/>
        </w:rPr>
        <w:t xml:space="preserve"> </w:t>
      </w:r>
    </w:p>
    <w:p w14:paraId="2471C8DA" w14:textId="77777777" w:rsidR="006D2A7D" w:rsidRPr="00720C9B" w:rsidRDefault="006D2A7D" w:rsidP="006E08E5">
      <w:pPr>
        <w:numPr>
          <w:ilvl w:val="3"/>
          <w:numId w:val="1"/>
        </w:numPr>
        <w:spacing w:line="360" w:lineRule="auto"/>
        <w:ind w:left="72" w:right="-5" w:firstLine="540"/>
        <w:jc w:val="both"/>
      </w:pPr>
      <w:r w:rsidRPr="00720C9B">
        <w:t>В случае и порядке, установленных Финансовым управлением района, при организации исполнения районного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3C330C11" w14:textId="77777777" w:rsidR="006D2A7D" w:rsidRPr="00720C9B" w:rsidRDefault="006D2A7D" w:rsidP="006E08E5">
      <w:pPr>
        <w:tabs>
          <w:tab w:val="left" w:pos="360"/>
          <w:tab w:val="left" w:pos="900"/>
        </w:tabs>
        <w:spacing w:line="360" w:lineRule="auto"/>
        <w:ind w:right="-5" w:firstLine="540"/>
        <w:jc w:val="both"/>
      </w:pPr>
      <w:r w:rsidRPr="00720C9B">
        <w:t xml:space="preserve">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485644" w:rsidRPr="00720C9B">
        <w:t xml:space="preserve">либо нарастающим итогом с начала текущего финансового года </w:t>
      </w:r>
      <w:r w:rsidRPr="00720C9B">
        <w:t>на основе заявок на финансирование главных распорядителей, распорядителей и получателей бюджетных средств.</w:t>
      </w:r>
    </w:p>
    <w:p w14:paraId="574BE7BB" w14:textId="659D63C0" w:rsidR="002C2D1C" w:rsidRPr="00720C9B" w:rsidRDefault="002C2D1C" w:rsidP="002C2D1C">
      <w:pPr>
        <w:tabs>
          <w:tab w:val="left" w:pos="360"/>
          <w:tab w:val="left" w:pos="900"/>
        </w:tabs>
        <w:spacing w:line="360" w:lineRule="auto"/>
        <w:ind w:right="-5" w:firstLine="539"/>
        <w:jc w:val="both"/>
      </w:pPr>
      <w:r w:rsidRPr="00720C9B">
        <w:t xml:space="preserve">72-1. </w:t>
      </w:r>
      <w:r w:rsidRPr="00720C9B">
        <w:rPr>
          <w:rFonts w:eastAsia="Calibri"/>
        </w:rPr>
        <w:t>Учет операций администраторов доходов районного бюджета производится на лицевых счетах, открываемых им в Федеральном казначействе.</w:t>
      </w:r>
    </w:p>
    <w:p w14:paraId="1605E05B" w14:textId="27A81841" w:rsidR="002C2D1C" w:rsidRPr="00720C9B" w:rsidRDefault="002C2D1C" w:rsidP="002C2D1C">
      <w:pPr>
        <w:autoSpaceDE w:val="0"/>
        <w:autoSpaceDN w:val="0"/>
        <w:adjustRightInd w:val="0"/>
        <w:spacing w:line="360" w:lineRule="auto"/>
        <w:ind w:firstLine="539"/>
        <w:jc w:val="both"/>
        <w:rPr>
          <w:rFonts w:eastAsia="Calibri"/>
        </w:rPr>
      </w:pPr>
      <w:r w:rsidRPr="00720C9B">
        <w:rPr>
          <w:rFonts w:eastAsia="Calibri"/>
        </w:rPr>
        <w:t xml:space="preserve">Учет операций по исполнению районного бюджета производится на лицевых счетах, открываемых в Финансовом управлении района, за исключением случаев, установленных Бюджетным </w:t>
      </w:r>
      <w:hyperlink r:id="rId38" w:history="1">
        <w:r w:rsidRPr="00720C9B">
          <w:rPr>
            <w:rFonts w:eastAsia="Calibri"/>
          </w:rPr>
          <w:t>кодексом</w:t>
        </w:r>
      </w:hyperlink>
      <w:r w:rsidRPr="00720C9B">
        <w:rPr>
          <w:rFonts w:eastAsia="Calibri"/>
        </w:rPr>
        <w:t xml:space="preserve"> Российской Федерации.</w:t>
      </w:r>
    </w:p>
    <w:p w14:paraId="7A7CBA5A" w14:textId="17738CAA" w:rsidR="002C2D1C" w:rsidRPr="00720C9B" w:rsidRDefault="002C2D1C" w:rsidP="002C2D1C">
      <w:pPr>
        <w:autoSpaceDE w:val="0"/>
        <w:autoSpaceDN w:val="0"/>
        <w:adjustRightInd w:val="0"/>
        <w:spacing w:line="360" w:lineRule="auto"/>
        <w:ind w:firstLine="539"/>
        <w:jc w:val="both"/>
        <w:rPr>
          <w:rFonts w:eastAsia="Calibri"/>
        </w:rPr>
      </w:pPr>
      <w:r w:rsidRPr="00720C9B">
        <w:rPr>
          <w:rFonts w:eastAsia="Calibri"/>
        </w:rPr>
        <w:t>Учет операций со средствами, поступающими в соответствии с законодательством Российской Федерации во временное распоряжение получателей средств районного бюджета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управлении района.</w:t>
      </w:r>
    </w:p>
    <w:p w14:paraId="1E0610D9" w14:textId="6AA3A25E" w:rsidR="002C2D1C" w:rsidRPr="00720C9B" w:rsidRDefault="002C2D1C" w:rsidP="002C2D1C">
      <w:pPr>
        <w:autoSpaceDE w:val="0"/>
        <w:autoSpaceDN w:val="0"/>
        <w:adjustRightInd w:val="0"/>
        <w:spacing w:line="360" w:lineRule="auto"/>
        <w:ind w:firstLine="539"/>
        <w:jc w:val="both"/>
        <w:rPr>
          <w:rFonts w:eastAsia="Calibri"/>
        </w:rPr>
      </w:pPr>
      <w:r w:rsidRPr="00720C9B">
        <w:rPr>
          <w:rFonts w:eastAsia="Calibri"/>
        </w:rPr>
        <w:t>Учет операций со средствами муниципальных бюджетных и автономных учреждений производится на лицевых счетах, открываемых им в Финансовом управлении района, за исключением случаев, установленных федеральными законами.</w:t>
      </w:r>
    </w:p>
    <w:p w14:paraId="69C11BF0" w14:textId="416BDFAC" w:rsidR="002C2D1C" w:rsidRPr="00720C9B" w:rsidRDefault="002C2D1C" w:rsidP="002C2D1C">
      <w:pPr>
        <w:autoSpaceDE w:val="0"/>
        <w:autoSpaceDN w:val="0"/>
        <w:adjustRightInd w:val="0"/>
        <w:spacing w:line="360" w:lineRule="auto"/>
        <w:ind w:firstLine="539"/>
        <w:jc w:val="both"/>
        <w:rPr>
          <w:rFonts w:eastAsia="Calibri"/>
        </w:rPr>
      </w:pPr>
      <w:r w:rsidRPr="00720C9B">
        <w:rPr>
          <w:rFonts w:eastAsia="Calibri"/>
        </w:rPr>
        <w:t xml:space="preserve">Учет операций со средствами </w:t>
      </w:r>
      <w:r w:rsidR="00686DDA" w:rsidRPr="00720C9B">
        <w:rPr>
          <w:rFonts w:eastAsia="Calibri"/>
        </w:rPr>
        <w:t xml:space="preserve">получателей средств из бюджета, </w:t>
      </w:r>
      <w:r w:rsidRPr="00720C9B">
        <w:rPr>
          <w:rFonts w:eastAsia="Calibri"/>
        </w:rPr>
        <w:t xml:space="preserve">источником финансового обеспечения которых являются средства, предоставленные из районного бюджета, производится на лицевых счетах, открываемых им в Финансовом управлении района, </w:t>
      </w:r>
      <w:r w:rsidR="00686DDA" w:rsidRPr="00720C9B">
        <w:rPr>
          <w:rFonts w:eastAsia="Calibri"/>
        </w:rPr>
        <w:t>в случаях</w:t>
      </w:r>
      <w:r w:rsidRPr="00720C9B">
        <w:rPr>
          <w:rFonts w:eastAsia="Calibri"/>
        </w:rPr>
        <w:t>, установленных федеральными законами.</w:t>
      </w:r>
      <w:r w:rsidR="00302890" w:rsidRPr="00720C9B">
        <w:rPr>
          <w:rFonts w:eastAsia="Calibri"/>
        </w:rPr>
        <w:t xml:space="preserve"> (в ред. от 27.10.2021 № 148/26)</w:t>
      </w:r>
    </w:p>
    <w:p w14:paraId="4B2EE4BD" w14:textId="7EA03638" w:rsidR="00082F49" w:rsidRPr="00720C9B" w:rsidRDefault="00082F49" w:rsidP="00082F49">
      <w:pPr>
        <w:autoSpaceDE w:val="0"/>
        <w:autoSpaceDN w:val="0"/>
        <w:adjustRightInd w:val="0"/>
        <w:spacing w:line="360" w:lineRule="auto"/>
        <w:ind w:firstLine="567"/>
        <w:jc w:val="both"/>
        <w:rPr>
          <w:rFonts w:eastAsia="Calibri"/>
        </w:rPr>
      </w:pPr>
      <w:r w:rsidRPr="00720C9B">
        <w:rPr>
          <w:rFonts w:eastAsia="Calibri"/>
        </w:rPr>
        <w:t xml:space="preserve">Учет операций со средствами участников казначейского сопровождения на уровне района, источником финансового обеспечения которых являются средства, указанные в </w:t>
      </w:r>
      <w:hyperlink r:id="rId39" w:history="1">
        <w:r w:rsidRPr="00720C9B">
          <w:rPr>
            <w:rFonts w:eastAsia="Calibri"/>
          </w:rPr>
          <w:t>статье 242.26</w:t>
        </w:r>
      </w:hyperlink>
      <w:r w:rsidRPr="00720C9B">
        <w:rPr>
          <w:rFonts w:eastAsia="Calibri"/>
        </w:rPr>
        <w:t xml:space="preserve"> Бюджетного кодекса Российской Федерации, производится на лицевых счетах, открываемых им в Финансовом управлении района, в случаях, установленных федеральными законами.</w:t>
      </w:r>
      <w:r w:rsidR="00302890" w:rsidRPr="00720C9B">
        <w:rPr>
          <w:rFonts w:eastAsia="Calibri"/>
        </w:rPr>
        <w:t>(дополнен решением от 27.10.2021 № 148/26) вступает в силу с 01.01.2022</w:t>
      </w:r>
    </w:p>
    <w:p w14:paraId="644BF2DD" w14:textId="181F22D7" w:rsidR="002C2D1C" w:rsidRPr="00720C9B" w:rsidRDefault="002C2D1C" w:rsidP="00A96564">
      <w:pPr>
        <w:autoSpaceDE w:val="0"/>
        <w:autoSpaceDN w:val="0"/>
        <w:adjustRightInd w:val="0"/>
        <w:spacing w:line="360" w:lineRule="auto"/>
        <w:ind w:firstLine="567"/>
        <w:jc w:val="both"/>
      </w:pPr>
      <w:r w:rsidRPr="00720C9B">
        <w:rPr>
          <w:rFonts w:eastAsia="Calibri"/>
        </w:rPr>
        <w:t xml:space="preserve">Лицевые счета, указанные в настоящем пункте, открываются участникам бюджетного процесса на уровне района, муниципальным бюджетным и автономным учреждениям, </w:t>
      </w:r>
      <w:r w:rsidR="00A96564" w:rsidRPr="00720C9B">
        <w:rPr>
          <w:rFonts w:eastAsia="Calibri"/>
        </w:rPr>
        <w:t xml:space="preserve">получателям средств из районного бюджета, участникам казначейского сопровождения на уровне района после включения сведений о них </w:t>
      </w:r>
      <w:r w:rsidRPr="00720C9B">
        <w:rPr>
          <w:rFonts w:eastAsia="Calibri"/>
        </w:rPr>
        <w:t>в реестр участников бюджетного процесса, а также юридических лиц, не являющихся участниками бюджетного процесса.</w:t>
      </w:r>
      <w:r w:rsidR="00686E52" w:rsidRPr="00720C9B">
        <w:t>(в ред.от 2</w:t>
      </w:r>
      <w:r w:rsidR="00302890" w:rsidRPr="00720C9B">
        <w:t>7</w:t>
      </w:r>
      <w:r w:rsidR="00686E52" w:rsidRPr="00720C9B">
        <w:t>.1</w:t>
      </w:r>
      <w:r w:rsidR="00302890" w:rsidRPr="00720C9B">
        <w:t>0</w:t>
      </w:r>
      <w:r w:rsidR="00686E52" w:rsidRPr="00720C9B">
        <w:t>.202</w:t>
      </w:r>
      <w:r w:rsidR="00302890" w:rsidRPr="00720C9B">
        <w:t>1</w:t>
      </w:r>
      <w:r w:rsidR="00686E52" w:rsidRPr="00720C9B">
        <w:t xml:space="preserve"> № </w:t>
      </w:r>
      <w:r w:rsidR="00302890" w:rsidRPr="00720C9B">
        <w:t>148</w:t>
      </w:r>
      <w:r w:rsidR="00686E52" w:rsidRPr="00720C9B">
        <w:t>/2</w:t>
      </w:r>
      <w:r w:rsidR="00302890" w:rsidRPr="00720C9B">
        <w:t>6</w:t>
      </w:r>
      <w:r w:rsidR="00686E52" w:rsidRPr="00720C9B">
        <w:t xml:space="preserve"> вступает в силу с 01.01.202</w:t>
      </w:r>
      <w:r w:rsidR="00302890" w:rsidRPr="00720C9B">
        <w:t>2</w:t>
      </w:r>
      <w:r w:rsidR="00686E52" w:rsidRPr="00720C9B">
        <w:t>)</w:t>
      </w:r>
    </w:p>
    <w:p w14:paraId="53A8FEBF" w14:textId="1354F6DD" w:rsidR="00896187" w:rsidRPr="00720C9B" w:rsidRDefault="00896187" w:rsidP="00896187">
      <w:pPr>
        <w:autoSpaceDE w:val="0"/>
        <w:autoSpaceDN w:val="0"/>
        <w:adjustRightInd w:val="0"/>
        <w:spacing w:line="360" w:lineRule="auto"/>
        <w:ind w:firstLine="567"/>
        <w:jc w:val="both"/>
        <w:rPr>
          <w:rFonts w:eastAsia="Calibri"/>
        </w:rPr>
      </w:pPr>
      <w:r w:rsidRPr="00720C9B">
        <w:rPr>
          <w:rFonts w:eastAsia="Calibri"/>
        </w:rPr>
        <w:t xml:space="preserve">Требования, предусмотренные </w:t>
      </w:r>
      <w:hyperlink r:id="rId40" w:history="1">
        <w:r w:rsidRPr="00720C9B">
          <w:rPr>
            <w:rFonts w:eastAsia="Calibri"/>
          </w:rPr>
          <w:t xml:space="preserve">абзацем </w:t>
        </w:r>
        <w:r w:rsidR="00B95416" w:rsidRPr="00720C9B">
          <w:rPr>
            <w:rFonts w:eastAsia="Calibri"/>
          </w:rPr>
          <w:t>седьмым</w:t>
        </w:r>
      </w:hyperlink>
      <w:r w:rsidRPr="00720C9B">
        <w:rPr>
          <w:rFonts w:eastAsia="Calibri"/>
        </w:rPr>
        <w:t xml:space="preserve"> настояще</w:t>
      </w:r>
      <w:r w:rsidR="004511E5" w:rsidRPr="00720C9B">
        <w:rPr>
          <w:rFonts w:eastAsia="Calibri"/>
        </w:rPr>
        <w:t xml:space="preserve">й </w:t>
      </w:r>
      <w:r w:rsidRPr="00720C9B">
        <w:rPr>
          <w:rFonts w:eastAsia="Calibri"/>
        </w:rPr>
        <w:t>части, не применяются к участникам</w:t>
      </w:r>
      <w:r w:rsidR="004511E5" w:rsidRPr="00720C9B">
        <w:rPr>
          <w:rFonts w:eastAsia="Calibri"/>
        </w:rPr>
        <w:t xml:space="preserve"> казначейского сопровождения на</w:t>
      </w:r>
      <w:r w:rsidRPr="00720C9B">
        <w:rPr>
          <w:rFonts w:eastAsia="Calibri"/>
        </w:rPr>
        <w:t xml:space="preserve"> уровне</w:t>
      </w:r>
      <w:r w:rsidR="004511E5" w:rsidRPr="00720C9B">
        <w:rPr>
          <w:rFonts w:eastAsia="Calibri"/>
        </w:rPr>
        <w:t xml:space="preserve"> района</w:t>
      </w:r>
      <w:r w:rsidRPr="00720C9B">
        <w:rPr>
          <w:rFonts w:eastAsia="Calibri"/>
        </w:rPr>
        <w:t>, являющимся индивидуальными предпринимателями и физическими лицами - производителями товаров, работ, услуг.</w:t>
      </w:r>
      <w:r w:rsidR="00302890" w:rsidRPr="00720C9B">
        <w:rPr>
          <w:rFonts w:eastAsia="Calibri"/>
        </w:rPr>
        <w:t>(дополнен решением от 27.10.2021 № 148/26) вступает в силу с 01.01.2022</w:t>
      </w:r>
    </w:p>
    <w:p w14:paraId="0D62BCD9" w14:textId="77777777" w:rsidR="006D2A7D" w:rsidRPr="00720C9B" w:rsidRDefault="006D2A7D" w:rsidP="006E08E5">
      <w:pPr>
        <w:numPr>
          <w:ilvl w:val="3"/>
          <w:numId w:val="1"/>
        </w:numPr>
        <w:tabs>
          <w:tab w:val="left" w:pos="360"/>
          <w:tab w:val="num" w:pos="792"/>
          <w:tab w:val="left" w:pos="900"/>
        </w:tabs>
        <w:spacing w:line="360" w:lineRule="auto"/>
        <w:ind w:left="72" w:right="-5" w:firstLine="540"/>
        <w:jc w:val="both"/>
        <w:rPr>
          <w:i/>
        </w:rPr>
      </w:pPr>
      <w:r w:rsidRPr="00720C9B">
        <w:t>Доходы, фактически полученные при исполнении районного бюджета сверх утвержденных решением о районном бюджете общего объема доходов, могут направляться Финансовым управлением района по поручению Главы района без внесения изменений в решение о районном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района в случае недостаточности предусмотренных на их исполнение бюджетных ассигнований в размере.</w:t>
      </w:r>
      <w:r w:rsidRPr="00720C9B">
        <w:rPr>
          <w:i/>
        </w:rPr>
        <w:t xml:space="preserve"> </w:t>
      </w:r>
    </w:p>
    <w:p w14:paraId="1FF38E0D" w14:textId="23CB40A2" w:rsidR="00FA5036" w:rsidRPr="00720C9B" w:rsidRDefault="00FA5036" w:rsidP="00FA5036">
      <w:pPr>
        <w:tabs>
          <w:tab w:val="left" w:pos="900"/>
        </w:tabs>
        <w:spacing w:line="360" w:lineRule="auto"/>
        <w:ind w:left="72" w:right="-5"/>
        <w:jc w:val="both"/>
      </w:pPr>
      <w:r w:rsidRPr="00720C9B">
        <w:tab/>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районный бюджет в порядке, установленном </w:t>
      </w:r>
      <w:hyperlink r:id="rId41" w:history="1">
        <w:r w:rsidRPr="00720C9B">
          <w:t>частью 78</w:t>
        </w:r>
      </w:hyperlink>
      <w:r w:rsidRPr="00720C9B">
        <w:t xml:space="preserve"> настоящего Положения, а также безвозмездные поступления от физических и юридических лиц, фактически полученные при исполнении районного бюджета сверх утвержденных решением о районном бюджете на текущий финансовый год и плановый период доходов, направляются на увеличение расходов районного бюджета</w:t>
      </w:r>
      <w:r w:rsidR="00AD5CB3" w:rsidRPr="00720C9B">
        <w:t xml:space="preserve"> соответствующи</w:t>
      </w:r>
      <w:r w:rsidR="00561079" w:rsidRPr="00720C9B">
        <w:t>х</w:t>
      </w:r>
      <w:r w:rsidR="00AD5CB3" w:rsidRPr="00720C9B">
        <w:t xml:space="preserve"> целям</w:t>
      </w:r>
      <w:r w:rsidRPr="00720C9B">
        <w:t xml:space="preserve"> предоставления </w:t>
      </w:r>
      <w:r w:rsidR="00AD5CB3" w:rsidRPr="00720C9B">
        <w:t>указанных средств</w:t>
      </w:r>
      <w:r w:rsidR="00561079" w:rsidRPr="00720C9B">
        <w:t>,</w:t>
      </w:r>
      <w:r w:rsidRPr="00720C9B">
        <w:t xml:space="preserve"> с внесением изменений в сводную бюджетную роспись без внесения изменений в решение о районном бюджете на текущий финансовый год и плановый период.</w:t>
      </w:r>
      <w:r w:rsidR="00686E52" w:rsidRPr="00720C9B">
        <w:t xml:space="preserve"> (в ред.от 25.11.2020 № 20/2020)</w:t>
      </w:r>
    </w:p>
    <w:p w14:paraId="5D9D4B8F" w14:textId="1CF2374C" w:rsidR="006D2A7D" w:rsidRPr="00720C9B" w:rsidRDefault="006D2A7D" w:rsidP="006E08E5">
      <w:pPr>
        <w:numPr>
          <w:ilvl w:val="3"/>
          <w:numId w:val="1"/>
        </w:numPr>
        <w:tabs>
          <w:tab w:val="left" w:pos="360"/>
          <w:tab w:val="left" w:pos="900"/>
        </w:tabs>
        <w:spacing w:line="360" w:lineRule="auto"/>
        <w:ind w:left="0" w:right="-5" w:firstLine="612"/>
        <w:jc w:val="both"/>
      </w:pPr>
      <w:r w:rsidRPr="00720C9B">
        <w:t>Иммунитет районного бюджета представляет собой правовой режим, при котором обращение взыскания на бюджетные средства</w:t>
      </w:r>
      <w:r w:rsidR="004E15C1" w:rsidRPr="00720C9B">
        <w:t xml:space="preserve"> на подлежащие казначейскому сопровождению средств участников казначейского сопровождения на уровне района</w:t>
      </w:r>
      <w:r w:rsidRPr="00720C9B">
        <w:t xml:space="preserve"> осуществляется только на основании судебного акта, за исключением случаев, установленных Бюджетным кодексом.</w:t>
      </w:r>
      <w:r w:rsidR="00302890" w:rsidRPr="00720C9B">
        <w:t xml:space="preserve"> (в ред. от 27.10.2021 № 148/26) вступает в силу с 01.01.2022</w:t>
      </w:r>
    </w:p>
    <w:p w14:paraId="766887AF" w14:textId="31864F4D" w:rsidR="006D2A7D" w:rsidRPr="00720C9B" w:rsidRDefault="006D2A7D" w:rsidP="006E08E5">
      <w:pPr>
        <w:tabs>
          <w:tab w:val="left" w:pos="360"/>
          <w:tab w:val="left" w:pos="900"/>
        </w:tabs>
        <w:spacing w:line="360" w:lineRule="auto"/>
        <w:ind w:right="-5" w:firstLine="612"/>
        <w:jc w:val="both"/>
      </w:pPr>
      <w:r w:rsidRPr="00720C9B">
        <w:t>Обращение взыскания на средства районного бюджета</w:t>
      </w:r>
      <w:r w:rsidR="004E15C1" w:rsidRPr="00720C9B">
        <w:t xml:space="preserve"> на подлежащие казначейскому сопровождению средств участников казначейского сопровождения на уровне района</w:t>
      </w:r>
      <w:r w:rsidRPr="00720C9B">
        <w:t xml:space="preserve"> на основании судебных актов производится в порядке, установленном Бюджетным кодексом Российской Федерации.</w:t>
      </w:r>
      <w:r w:rsidR="00302890" w:rsidRPr="00720C9B">
        <w:t xml:space="preserve"> (в ред .от 27.10.2021 № 148/26) в ступает в силу с 01.01.2022</w:t>
      </w:r>
    </w:p>
    <w:p w14:paraId="232A4381" w14:textId="77777777" w:rsidR="006D2A7D" w:rsidRPr="00720C9B" w:rsidRDefault="006D2A7D" w:rsidP="006E08E5">
      <w:pPr>
        <w:numPr>
          <w:ilvl w:val="3"/>
          <w:numId w:val="1"/>
        </w:numPr>
        <w:tabs>
          <w:tab w:val="left" w:pos="360"/>
          <w:tab w:val="left" w:pos="900"/>
        </w:tabs>
        <w:spacing w:line="360" w:lineRule="auto"/>
        <w:ind w:left="0" w:right="-5" w:firstLine="612"/>
        <w:jc w:val="both"/>
      </w:pPr>
      <w:r w:rsidRPr="00720C9B">
        <w:t>Операции по исполнению районного бюджета завершаются 31 декабря, за исключением операций, указанных в пункте 2 статьи 242 Бюджетного кодекса Российской Федерации.</w:t>
      </w:r>
    </w:p>
    <w:p w14:paraId="276C7A51" w14:textId="77777777" w:rsidR="006D2A7D" w:rsidRPr="00720C9B" w:rsidRDefault="006D2A7D" w:rsidP="006E08E5">
      <w:pPr>
        <w:tabs>
          <w:tab w:val="left" w:pos="360"/>
          <w:tab w:val="left" w:pos="900"/>
        </w:tabs>
        <w:spacing w:line="360" w:lineRule="auto"/>
        <w:ind w:right="-5" w:firstLine="540"/>
        <w:jc w:val="both"/>
      </w:pPr>
      <w:r w:rsidRPr="00720C9B">
        <w:t>Завершение операций по исполнению районного бюджета в текущем финансовом году осуществляется в порядке, установленном Финансовым управлением района в соответствии с требованиями действующего законодательства.</w:t>
      </w:r>
    </w:p>
    <w:p w14:paraId="079D2FB9" w14:textId="77777777" w:rsidR="006D2A7D" w:rsidRPr="00720C9B" w:rsidRDefault="006D2A7D" w:rsidP="006E08E5">
      <w:pPr>
        <w:numPr>
          <w:ilvl w:val="3"/>
          <w:numId w:val="1"/>
        </w:numPr>
        <w:spacing w:line="360" w:lineRule="auto"/>
        <w:ind w:left="72" w:right="-5" w:firstLine="540"/>
        <w:jc w:val="both"/>
      </w:pPr>
      <w:r w:rsidRPr="00720C9B">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2A200141" w14:textId="126C5C6F" w:rsidR="0088754D" w:rsidRPr="00720C9B" w:rsidRDefault="006D2A7D" w:rsidP="0088754D">
      <w:pPr>
        <w:numPr>
          <w:ilvl w:val="3"/>
          <w:numId w:val="1"/>
        </w:numPr>
        <w:spacing w:line="360" w:lineRule="auto"/>
        <w:ind w:left="72" w:right="-5" w:firstLine="540"/>
        <w:jc w:val="both"/>
      </w:pPr>
      <w:r w:rsidRPr="00720C9B">
        <w:t>Не использованные получателями бюджетных средств остатки бюджетных средств, находящиеся не на едином счете районного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r w:rsidR="0088754D" w:rsidRPr="00720C9B">
        <w:t xml:space="preserve">, </w:t>
      </w:r>
      <w:r w:rsidR="0088754D" w:rsidRPr="00720C9B">
        <w:rPr>
          <w:rFonts w:eastAsia="Calibri"/>
        </w:rPr>
        <w:t xml:space="preserve">если иное не предусмотрено Бюджетным </w:t>
      </w:r>
      <w:hyperlink r:id="rId42" w:history="1">
        <w:r w:rsidR="0088754D" w:rsidRPr="00720C9B">
          <w:rPr>
            <w:rFonts w:eastAsia="Calibri"/>
          </w:rPr>
          <w:t>кодексом</w:t>
        </w:r>
      </w:hyperlink>
      <w:r w:rsidR="0088754D" w:rsidRPr="00720C9B">
        <w:rPr>
          <w:rFonts w:eastAsia="Calibri"/>
        </w:rPr>
        <w:t xml:space="preserve"> Российской Федерации.</w:t>
      </w:r>
      <w:r w:rsidR="00720C9B" w:rsidRPr="00720C9B">
        <w:rPr>
          <w:rFonts w:eastAsia="Calibri"/>
        </w:rPr>
        <w:t xml:space="preserve"> (в ред. от 22.02.2023 № 312/64)</w:t>
      </w:r>
    </w:p>
    <w:p w14:paraId="11CCD94C" w14:textId="77777777" w:rsidR="006D2A7D" w:rsidRPr="00720C9B" w:rsidRDefault="006D2A7D" w:rsidP="006E08E5">
      <w:pPr>
        <w:numPr>
          <w:ilvl w:val="3"/>
          <w:numId w:val="1"/>
        </w:numPr>
        <w:spacing w:line="360" w:lineRule="auto"/>
        <w:ind w:left="72" w:right="-5" w:firstLine="540"/>
        <w:jc w:val="both"/>
      </w:pPr>
      <w:r w:rsidRPr="00720C9B">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w:t>
      </w:r>
      <w:r w:rsidR="00A6367F" w:rsidRPr="00720C9B">
        <w:t xml:space="preserve"> из которого они были ранее предоставлены</w:t>
      </w:r>
      <w:r w:rsidRPr="00720C9B">
        <w:t xml:space="preserve"> в течение первых 15 рабочих дней текущего финансового года.</w:t>
      </w:r>
    </w:p>
    <w:p w14:paraId="7AB9028F" w14:textId="477B4CE9" w:rsidR="006D2A7D" w:rsidRPr="00720C9B" w:rsidRDefault="006D2A7D" w:rsidP="006E08E5">
      <w:pPr>
        <w:autoSpaceDE w:val="0"/>
        <w:autoSpaceDN w:val="0"/>
        <w:adjustRightInd w:val="0"/>
        <w:spacing w:line="360" w:lineRule="auto"/>
        <w:ind w:firstLine="540"/>
        <w:jc w:val="both"/>
        <w:rPr>
          <w:b/>
        </w:rPr>
      </w:pPr>
      <w:r w:rsidRPr="00720C9B">
        <w:t>Принятие главным администратором средств</w:t>
      </w:r>
      <w:r w:rsidR="00A6367F" w:rsidRPr="00720C9B">
        <w:t xml:space="preserve"> районного бюджета</w:t>
      </w:r>
      <w:r w:rsidRPr="00720C9B">
        <w:t xml:space="preserve"> решения о наличии (об отсутствии) потребности в </w:t>
      </w:r>
      <w:r w:rsidR="00CB311F" w:rsidRPr="00720C9B">
        <w:t xml:space="preserve">иных </w:t>
      </w:r>
      <w:r w:rsidRPr="00720C9B">
        <w:t>межбюджетных трансфертах</w:t>
      </w:r>
      <w:r w:rsidR="00CB311F" w:rsidRPr="00720C9B">
        <w:t>, имеющих целевое назначение</w:t>
      </w:r>
      <w:r w:rsidRPr="00720C9B">
        <w:t>,</w:t>
      </w:r>
      <w:r w:rsidR="00A6367F" w:rsidRPr="00720C9B">
        <w:t xml:space="preserve"> не использованных в отчетном </w:t>
      </w:r>
      <w:r w:rsidRPr="00720C9B">
        <w:t xml:space="preserve"> финансовом году, а также возврат указанных</w:t>
      </w:r>
      <w:r w:rsidR="00A6367F" w:rsidRPr="00720C9B">
        <w:t xml:space="preserve"> иных</w:t>
      </w:r>
      <w:r w:rsidRPr="00720C9B">
        <w:t xml:space="preserve"> межбюджетных трансфертов в районный бюджет,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r w:rsidRPr="00720C9B">
        <w:rPr>
          <w:b/>
        </w:rPr>
        <w:t xml:space="preserve"> </w:t>
      </w:r>
      <w:r w:rsidR="00686E52" w:rsidRPr="00720C9B">
        <w:t>(в ред.от 25.11.2020 № 20/2020)</w:t>
      </w:r>
    </w:p>
    <w:p w14:paraId="26A432DE" w14:textId="58DDD92D" w:rsidR="00FC3F73" w:rsidRPr="00720C9B" w:rsidRDefault="006D2A7D" w:rsidP="006E08E5">
      <w:pPr>
        <w:tabs>
          <w:tab w:val="left" w:pos="900"/>
        </w:tabs>
        <w:spacing w:line="360" w:lineRule="auto"/>
        <w:ind w:right="-5" w:firstLine="540"/>
        <w:jc w:val="both"/>
      </w:pPr>
      <w:r w:rsidRPr="00720C9B">
        <w:t xml:space="preserve">В </w:t>
      </w:r>
      <w:r w:rsidR="004B1263" w:rsidRPr="00720C9B">
        <w:t>соответствии</w:t>
      </w:r>
      <w:r w:rsidR="00FC3F73" w:rsidRPr="00720C9B">
        <w:t xml:space="preserve"> с решением главного администратора средств районного бюджета о наличии потребности в иных межбюджетных трансфертах,</w:t>
      </w:r>
      <w:r w:rsidR="00AC1539" w:rsidRPr="00720C9B">
        <w:t xml:space="preserve"> имеющих целевое назначение,</w:t>
      </w:r>
      <w:r w:rsidR="00FC3F73" w:rsidRPr="00720C9B">
        <w:t xml:space="preserve"> не использованных в отчетном финансовом году, согласованным с Финансовым управлением района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686E52" w:rsidRPr="00720C9B">
        <w:t xml:space="preserve"> (в ред.от 25.11.2020 № 20/2020)</w:t>
      </w:r>
    </w:p>
    <w:p w14:paraId="04403F80" w14:textId="77777777" w:rsidR="00FC3F73" w:rsidRPr="00720C9B" w:rsidRDefault="00FC3F73" w:rsidP="006E08E5">
      <w:pPr>
        <w:tabs>
          <w:tab w:val="left" w:pos="900"/>
        </w:tabs>
        <w:spacing w:line="360" w:lineRule="auto"/>
        <w:ind w:right="-5" w:firstLine="540"/>
        <w:jc w:val="both"/>
      </w:pPr>
      <w:r w:rsidRPr="00720C9B">
        <w:t>Порядок принятия решений, предусмотренных абзацем третьим настоящей части, устанавливается нормативным правовым актом Администрации Саткинского муниципального района, регулирующим порядок возврата межбюджетных трансфертов, полученных в форме иных межбюджетных трансфертов, имеющих целевое назначение, из районного бюджета.</w:t>
      </w:r>
    </w:p>
    <w:p w14:paraId="2FD0C49A" w14:textId="164E450E" w:rsidR="006D2A7D" w:rsidRPr="00720C9B" w:rsidRDefault="00FC3F73" w:rsidP="006E08E5">
      <w:pPr>
        <w:tabs>
          <w:tab w:val="left" w:pos="900"/>
        </w:tabs>
        <w:spacing w:line="360" w:lineRule="auto"/>
        <w:ind w:right="-5" w:firstLine="540"/>
        <w:jc w:val="both"/>
      </w:pPr>
      <w:r w:rsidRPr="00720C9B">
        <w:t>В случае, если неиспользованный остаток межбюджетных трансфертов, полученных в форме иных</w:t>
      </w:r>
      <w:r w:rsidR="006D2A7D" w:rsidRPr="00720C9B">
        <w:t xml:space="preserve"> межбюджетных трансфертов, имеющих целевое назначение, не перечислен в доход районного бюджета, указанные средства подлежат взысканию в доход районного бюджета в порядке, определяемом Финансовым управлением </w:t>
      </w:r>
      <w:r w:rsidR="008E100E" w:rsidRPr="00720C9B">
        <w:t xml:space="preserve">администрации Саткинского муниципального </w:t>
      </w:r>
      <w:r w:rsidR="006D2A7D" w:rsidRPr="00720C9B">
        <w:t>района, с соблюдением общих требований, установленных Министерством финансов Российской Федерации.</w:t>
      </w:r>
    </w:p>
    <w:p w14:paraId="77131D23" w14:textId="77777777" w:rsidR="006D2A7D" w:rsidRPr="00720C9B" w:rsidRDefault="00B93E5D" w:rsidP="00B93E5D">
      <w:pPr>
        <w:numPr>
          <w:ilvl w:val="3"/>
          <w:numId w:val="1"/>
        </w:numPr>
        <w:spacing w:line="360" w:lineRule="auto"/>
        <w:ind w:left="72" w:right="-5" w:firstLine="561"/>
      </w:pPr>
      <w:r w:rsidRPr="00720C9B">
        <w:t>Исключен Решением от  30.11.2016 № 156/19</w:t>
      </w:r>
    </w:p>
    <w:p w14:paraId="7E48C6E1" w14:textId="340DCE4B"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79. Участниками системы казначейских платежей на уровне района являются:</w:t>
      </w:r>
    </w:p>
    <w:p w14:paraId="06DB5256" w14:textId="3F7BF8E5"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1) Прямыми участниками системы казначейских платежей на уровне района являются:</w:t>
      </w:r>
    </w:p>
    <w:p w14:paraId="26F25029" w14:textId="6065A8EB"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Финансовое управление района;</w:t>
      </w:r>
    </w:p>
    <w:p w14:paraId="38FA0119" w14:textId="56B106FB"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администраторы доходов районного бюджета.</w:t>
      </w:r>
    </w:p>
    <w:p w14:paraId="6A08EB81" w14:textId="7AC3E37A"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2) Косвенными участниками системы казначейских платежей на уровне района являются:</w:t>
      </w:r>
    </w:p>
    <w:p w14:paraId="733FA261" w14:textId="60A54604"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получатели средств районного бюджета и администраторы источников финансирования дефицита районного бюджета;</w:t>
      </w:r>
    </w:p>
    <w:p w14:paraId="6B45605E" w14:textId="1208432F"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муниципальные бюджетные и автономные учреждения;</w:t>
      </w:r>
    </w:p>
    <w:p w14:paraId="5F8EDD2C" w14:textId="7D886173" w:rsidR="00C15404" w:rsidRPr="00720C9B" w:rsidRDefault="007630D8" w:rsidP="00C15404">
      <w:pPr>
        <w:autoSpaceDE w:val="0"/>
        <w:autoSpaceDN w:val="0"/>
        <w:adjustRightInd w:val="0"/>
        <w:spacing w:line="360" w:lineRule="auto"/>
        <w:ind w:firstLine="567"/>
        <w:jc w:val="both"/>
        <w:rPr>
          <w:rFonts w:eastAsia="Calibri"/>
        </w:rPr>
      </w:pPr>
      <w:r w:rsidRPr="00720C9B">
        <w:rPr>
          <w:rFonts w:eastAsia="Calibri"/>
        </w:rPr>
        <w:t>получатели средств из районного бюджета и участники казначейского сопровождения на уровне района</w:t>
      </w:r>
      <w:r w:rsidR="00C15404" w:rsidRPr="00720C9B">
        <w:rPr>
          <w:rFonts w:eastAsia="Calibri"/>
        </w:rPr>
        <w:t>, лицевые счета которым открыты в Финансовом управлении района.</w:t>
      </w:r>
      <w:r w:rsidR="00302890" w:rsidRPr="00720C9B">
        <w:rPr>
          <w:rFonts w:eastAsia="Calibri"/>
        </w:rPr>
        <w:t xml:space="preserve"> (в ред. от 27.10.2021 № 148/26) в ступает в силу с 01.01.2022)</w:t>
      </w:r>
    </w:p>
    <w:p w14:paraId="51E16997" w14:textId="050ABDA9" w:rsidR="00686E52" w:rsidRPr="00720C9B" w:rsidRDefault="00686E52" w:rsidP="00C15404">
      <w:pPr>
        <w:autoSpaceDE w:val="0"/>
        <w:autoSpaceDN w:val="0"/>
        <w:adjustRightInd w:val="0"/>
        <w:spacing w:line="360" w:lineRule="auto"/>
        <w:ind w:firstLine="567"/>
        <w:jc w:val="both"/>
        <w:rPr>
          <w:rFonts w:eastAsia="Calibri"/>
        </w:rPr>
      </w:pPr>
      <w:r w:rsidRPr="00720C9B">
        <w:t>(дополнена решением от 25.11.2020 № 20/2020, вступает в силу с 01.01.2021)</w:t>
      </w:r>
    </w:p>
    <w:p w14:paraId="619B4865" w14:textId="2B2D4180"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79-1. Казначейские платежи осуществляются прямыми участниками системы казначейских платежей на уровне района путем представления распоряжений оператору системы казначейских платежей, косвенными участниками системы казначейских платежей на уровне района путем представления распоряжений прямому участнику системы казначейских платежей на уровне района – Финансовому управлению района.</w:t>
      </w:r>
    </w:p>
    <w:p w14:paraId="1D352522" w14:textId="331FECCD"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 xml:space="preserve">Финансовое управление района при приеме к исполнению распоряжения косвенного участника системы казначейских платежей на уровне района удостоверяется в праве косвенного участника системы казначейских платежей на уровне района представлять распоряжение, в том числе удостоверяется в правах лиц, составивших распоряжение, в соответствии с правилами, предусмотренными пунктом 5 статьи 242.7 Бюджетного </w:t>
      </w:r>
      <w:hyperlink r:id="rId43" w:history="1">
        <w:r w:rsidRPr="00720C9B">
          <w:rPr>
            <w:rFonts w:eastAsia="Calibri"/>
          </w:rPr>
          <w:t>кодекса</w:t>
        </w:r>
      </w:hyperlink>
      <w:r w:rsidRPr="00720C9B">
        <w:rPr>
          <w:rFonts w:eastAsia="Calibri"/>
        </w:rPr>
        <w:t xml:space="preserve"> Российской Федерации.</w:t>
      </w:r>
    </w:p>
    <w:p w14:paraId="18686FD8" w14:textId="77777777" w:rsidR="00686E52" w:rsidRPr="00720C9B" w:rsidRDefault="00686E52" w:rsidP="00686E52">
      <w:pPr>
        <w:autoSpaceDE w:val="0"/>
        <w:autoSpaceDN w:val="0"/>
        <w:adjustRightInd w:val="0"/>
        <w:spacing w:line="360" w:lineRule="auto"/>
        <w:ind w:firstLine="567"/>
        <w:jc w:val="both"/>
        <w:rPr>
          <w:rFonts w:eastAsia="Calibri"/>
        </w:rPr>
      </w:pPr>
      <w:r w:rsidRPr="00720C9B">
        <w:t>(дополнена решением от 25.11.2020 № 20/2020, вступает в силу с 01.01.2021)</w:t>
      </w:r>
    </w:p>
    <w:p w14:paraId="247094AF" w14:textId="207EE3BB" w:rsidR="00C15404" w:rsidRPr="00720C9B" w:rsidRDefault="00B44973" w:rsidP="00B44973">
      <w:pPr>
        <w:autoSpaceDE w:val="0"/>
        <w:autoSpaceDN w:val="0"/>
        <w:adjustRightInd w:val="0"/>
        <w:spacing w:line="360" w:lineRule="auto"/>
        <w:ind w:firstLine="567"/>
        <w:jc w:val="both"/>
        <w:rPr>
          <w:rFonts w:eastAsia="Calibri"/>
        </w:rPr>
      </w:pPr>
      <w:r w:rsidRPr="00720C9B">
        <w:rPr>
          <w:rFonts w:eastAsia="Calibri"/>
        </w:rPr>
        <w:t>79-2</w:t>
      </w:r>
      <w:r w:rsidR="00C15404" w:rsidRPr="00720C9B">
        <w:rPr>
          <w:rFonts w:eastAsia="Calibri"/>
        </w:rPr>
        <w:t xml:space="preserve">. Для казначейского обслуживания исполнения </w:t>
      </w:r>
      <w:r w:rsidRPr="00720C9B">
        <w:rPr>
          <w:rFonts w:eastAsia="Calibri"/>
        </w:rPr>
        <w:t xml:space="preserve">районного </w:t>
      </w:r>
      <w:r w:rsidR="00C15404" w:rsidRPr="00720C9B">
        <w:rPr>
          <w:rFonts w:eastAsia="Calibri"/>
        </w:rPr>
        <w:t>бюджета в Федеральном казначействе открываются следующие виды казначейских счетов:</w:t>
      </w:r>
    </w:p>
    <w:p w14:paraId="0E04BE2B" w14:textId="5B3AB165" w:rsidR="00C15404" w:rsidRPr="00720C9B" w:rsidRDefault="00C15404" w:rsidP="00B44973">
      <w:pPr>
        <w:autoSpaceDE w:val="0"/>
        <w:autoSpaceDN w:val="0"/>
        <w:adjustRightInd w:val="0"/>
        <w:spacing w:line="360" w:lineRule="auto"/>
        <w:ind w:firstLine="567"/>
        <w:jc w:val="both"/>
        <w:rPr>
          <w:rFonts w:eastAsia="Calibri"/>
        </w:rPr>
      </w:pPr>
      <w:r w:rsidRPr="00720C9B">
        <w:rPr>
          <w:rFonts w:eastAsia="Calibri"/>
        </w:rPr>
        <w:t xml:space="preserve">1) единый счет </w:t>
      </w:r>
      <w:r w:rsidR="00B44973" w:rsidRPr="00720C9B">
        <w:rPr>
          <w:rFonts w:eastAsia="Calibri"/>
        </w:rPr>
        <w:t>районного</w:t>
      </w:r>
      <w:r w:rsidRPr="00720C9B">
        <w:rPr>
          <w:rFonts w:eastAsia="Calibri"/>
        </w:rPr>
        <w:t xml:space="preserve"> бюджета;</w:t>
      </w:r>
    </w:p>
    <w:p w14:paraId="670031C3" w14:textId="77777777" w:rsidR="00C15404" w:rsidRPr="00720C9B" w:rsidRDefault="00C15404" w:rsidP="00B44973">
      <w:pPr>
        <w:autoSpaceDE w:val="0"/>
        <w:autoSpaceDN w:val="0"/>
        <w:adjustRightInd w:val="0"/>
        <w:spacing w:line="360" w:lineRule="auto"/>
        <w:ind w:firstLine="567"/>
        <w:jc w:val="both"/>
        <w:rPr>
          <w:rFonts w:eastAsia="Calibri"/>
        </w:rPr>
      </w:pPr>
      <w:r w:rsidRPr="00720C9B">
        <w:rPr>
          <w:rFonts w:eastAsia="Calibri"/>
        </w:rPr>
        <w:t>2) казначейский счет для осуществления и отражения операций по учету и распределению поступлений;</w:t>
      </w:r>
    </w:p>
    <w:p w14:paraId="0D82043F" w14:textId="77777777" w:rsidR="00C15404" w:rsidRPr="00720C9B" w:rsidRDefault="00C15404" w:rsidP="00B44973">
      <w:pPr>
        <w:autoSpaceDE w:val="0"/>
        <w:autoSpaceDN w:val="0"/>
        <w:adjustRightInd w:val="0"/>
        <w:spacing w:line="360" w:lineRule="auto"/>
        <w:ind w:firstLine="567"/>
        <w:jc w:val="both"/>
        <w:rPr>
          <w:rFonts w:eastAsia="Calibri"/>
        </w:rPr>
      </w:pPr>
      <w:r w:rsidRPr="00720C9B">
        <w:rPr>
          <w:rFonts w:eastAsia="Calibri"/>
        </w:rPr>
        <w:t>3) казначейский счет для осуществления и отражения операций с денежными средствами, поступающими во временное распоряжение;</w:t>
      </w:r>
    </w:p>
    <w:p w14:paraId="4FE9A8C5" w14:textId="5E1AD973" w:rsidR="00C15404" w:rsidRPr="00720C9B" w:rsidRDefault="00C15404" w:rsidP="00B44973">
      <w:pPr>
        <w:autoSpaceDE w:val="0"/>
        <w:autoSpaceDN w:val="0"/>
        <w:adjustRightInd w:val="0"/>
        <w:spacing w:line="360" w:lineRule="auto"/>
        <w:ind w:firstLine="567"/>
        <w:jc w:val="both"/>
        <w:rPr>
          <w:rFonts w:eastAsia="Calibri"/>
        </w:rPr>
      </w:pPr>
      <w:r w:rsidRPr="00720C9B">
        <w:rPr>
          <w:rFonts w:eastAsia="Calibri"/>
        </w:rPr>
        <w:t xml:space="preserve">4) казначейский счет для осуществления и отражения операций с денежными средствами </w:t>
      </w:r>
      <w:r w:rsidR="00B44973" w:rsidRPr="00720C9B">
        <w:rPr>
          <w:rFonts w:eastAsia="Calibri"/>
        </w:rPr>
        <w:t>муниципальных</w:t>
      </w:r>
      <w:r w:rsidRPr="00720C9B">
        <w:rPr>
          <w:rFonts w:eastAsia="Calibri"/>
        </w:rPr>
        <w:t xml:space="preserve"> бюджетных и автономных учреждений;</w:t>
      </w:r>
    </w:p>
    <w:p w14:paraId="51FC7D22" w14:textId="740F86B0" w:rsidR="00C15404" w:rsidRPr="00720C9B" w:rsidRDefault="00C15404" w:rsidP="00B44973">
      <w:pPr>
        <w:autoSpaceDE w:val="0"/>
        <w:autoSpaceDN w:val="0"/>
        <w:adjustRightInd w:val="0"/>
        <w:spacing w:line="360" w:lineRule="auto"/>
        <w:ind w:firstLine="567"/>
        <w:jc w:val="both"/>
        <w:rPr>
          <w:rFonts w:eastAsia="Calibri"/>
        </w:rPr>
      </w:pPr>
      <w:r w:rsidRPr="00720C9B">
        <w:rPr>
          <w:rFonts w:eastAsia="Calibri"/>
        </w:rPr>
        <w:t xml:space="preserve">5) казначейский счет для осуществления и отражения операций с денежными средствами </w:t>
      </w:r>
      <w:r w:rsidR="007D7197" w:rsidRPr="00720C9B">
        <w:rPr>
          <w:rFonts w:eastAsia="Calibri"/>
        </w:rPr>
        <w:t>получателей средств из районного бюджета</w:t>
      </w:r>
      <w:r w:rsidRPr="00720C9B">
        <w:rPr>
          <w:rFonts w:eastAsia="Calibri"/>
        </w:rPr>
        <w:t>;</w:t>
      </w:r>
      <w:r w:rsidR="00302890" w:rsidRPr="00720C9B">
        <w:rPr>
          <w:rFonts w:eastAsia="Calibri"/>
        </w:rPr>
        <w:t xml:space="preserve"> (в ред. от 27.10.2021 № 148/26 вступает в силу с 01.01.2022)</w:t>
      </w:r>
    </w:p>
    <w:p w14:paraId="5E46468A" w14:textId="146EFCD7" w:rsidR="007D7197" w:rsidRPr="00720C9B" w:rsidRDefault="007D7197" w:rsidP="007D7197">
      <w:pPr>
        <w:autoSpaceDE w:val="0"/>
        <w:autoSpaceDN w:val="0"/>
        <w:adjustRightInd w:val="0"/>
        <w:spacing w:line="360" w:lineRule="auto"/>
        <w:ind w:firstLine="567"/>
        <w:jc w:val="both"/>
        <w:rPr>
          <w:rFonts w:eastAsia="Calibri"/>
        </w:rPr>
      </w:pPr>
      <w:r w:rsidRPr="00720C9B">
        <w:rPr>
          <w:rFonts w:eastAsia="Calibri"/>
        </w:rPr>
        <w:t>5-1) казначейский счет для осуществления и отражения операций с денежными средствами участников казначейского сопровождения на уровне района;</w:t>
      </w:r>
      <w:r w:rsidR="00302890" w:rsidRPr="00720C9B">
        <w:rPr>
          <w:rFonts w:eastAsia="Calibri"/>
        </w:rPr>
        <w:t>(дополнен решением от 27.10.2021 № 148/26) вступает в силу с 01.01.2022</w:t>
      </w:r>
    </w:p>
    <w:p w14:paraId="5E596CF2" w14:textId="77777777" w:rsidR="00C15404" w:rsidRPr="00720C9B" w:rsidRDefault="00C15404" w:rsidP="00B44973">
      <w:pPr>
        <w:autoSpaceDE w:val="0"/>
        <w:autoSpaceDN w:val="0"/>
        <w:adjustRightInd w:val="0"/>
        <w:spacing w:line="360" w:lineRule="auto"/>
        <w:ind w:firstLine="567"/>
        <w:jc w:val="both"/>
        <w:rPr>
          <w:rFonts w:eastAsia="Calibri"/>
        </w:rPr>
      </w:pPr>
      <w:r w:rsidRPr="00720C9B">
        <w:rPr>
          <w:rFonts w:eastAsia="Calibri"/>
        </w:rPr>
        <w:t xml:space="preserve">6) иные казначейские счета для осуществления и отражения операций в случаях, установленных Бюджетным </w:t>
      </w:r>
      <w:hyperlink r:id="rId44" w:history="1">
        <w:r w:rsidRPr="00720C9B">
          <w:rPr>
            <w:rFonts w:eastAsia="Calibri"/>
          </w:rPr>
          <w:t>кодексом</w:t>
        </w:r>
      </w:hyperlink>
      <w:r w:rsidRPr="00720C9B">
        <w:rPr>
          <w:rFonts w:eastAsia="Calibri"/>
        </w:rPr>
        <w:t xml:space="preserve"> Российской Федерации,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14:paraId="27B579D3" w14:textId="12AF0F57" w:rsidR="00C15404" w:rsidRPr="00720C9B" w:rsidRDefault="00C15404" w:rsidP="00B44973">
      <w:pPr>
        <w:autoSpaceDE w:val="0"/>
        <w:autoSpaceDN w:val="0"/>
        <w:adjustRightInd w:val="0"/>
        <w:spacing w:line="360" w:lineRule="auto"/>
        <w:ind w:firstLine="567"/>
        <w:jc w:val="both"/>
        <w:rPr>
          <w:rFonts w:eastAsia="Calibri"/>
        </w:rPr>
      </w:pPr>
      <w:r w:rsidRPr="00720C9B">
        <w:rPr>
          <w:rFonts w:eastAsia="Calibri"/>
        </w:rPr>
        <w:t xml:space="preserve">На казначейских счетах учитываются денежные средства </w:t>
      </w:r>
      <w:r w:rsidR="00B44973" w:rsidRPr="00720C9B">
        <w:rPr>
          <w:rFonts w:eastAsia="Calibri"/>
        </w:rPr>
        <w:t>районного</w:t>
      </w:r>
      <w:r w:rsidRPr="00720C9B">
        <w:rPr>
          <w:rFonts w:eastAsia="Calibri"/>
        </w:rPr>
        <w:t xml:space="preserve"> бюджета, денежные средства, поступающие во временное ра</w:t>
      </w:r>
      <w:r w:rsidR="00B44973" w:rsidRPr="00720C9B">
        <w:rPr>
          <w:rFonts w:eastAsia="Calibri"/>
        </w:rPr>
        <w:t>споряжение получателей средств районного</w:t>
      </w:r>
      <w:r w:rsidRPr="00720C9B">
        <w:rPr>
          <w:rFonts w:eastAsia="Calibri"/>
        </w:rPr>
        <w:t xml:space="preserve"> бюджета, денежные средства </w:t>
      </w:r>
      <w:r w:rsidR="00B44973" w:rsidRPr="00720C9B">
        <w:rPr>
          <w:rFonts w:eastAsia="Calibri"/>
        </w:rPr>
        <w:t>муниципальных</w:t>
      </w:r>
      <w:r w:rsidRPr="00720C9B">
        <w:rPr>
          <w:rFonts w:eastAsia="Calibri"/>
        </w:rPr>
        <w:t xml:space="preserve"> бюджетных и автономных учреждений, денежные средства </w:t>
      </w:r>
      <w:r w:rsidR="0046763D" w:rsidRPr="00720C9B">
        <w:rPr>
          <w:rFonts w:eastAsia="Calibri"/>
        </w:rPr>
        <w:t>получателей средств из районного бюджета и участников казначейского сопровождения на уровне района</w:t>
      </w:r>
      <w:r w:rsidRPr="00720C9B">
        <w:rPr>
          <w:rFonts w:eastAsia="Calibri"/>
        </w:rPr>
        <w:t xml:space="preserve">, лицевые счета которым открыты в </w:t>
      </w:r>
      <w:r w:rsidR="00B44973" w:rsidRPr="00720C9B">
        <w:rPr>
          <w:rFonts w:eastAsia="Calibri"/>
        </w:rPr>
        <w:t>Финансовом управлении района</w:t>
      </w:r>
      <w:r w:rsidRPr="00720C9B">
        <w:rPr>
          <w:rFonts w:eastAsia="Calibri"/>
        </w:rPr>
        <w:t>.</w:t>
      </w:r>
      <w:r w:rsidR="00302890" w:rsidRPr="00720C9B">
        <w:rPr>
          <w:rFonts w:eastAsia="Calibri"/>
        </w:rPr>
        <w:t xml:space="preserve"> (в ред. От 27.10.2021 № 148/26 вступает в силу с 01.01.2022)</w:t>
      </w:r>
    </w:p>
    <w:p w14:paraId="780F5B6E" w14:textId="49E95CC6" w:rsidR="00C15404" w:rsidRPr="00720C9B" w:rsidRDefault="00C15404" w:rsidP="00B44973">
      <w:pPr>
        <w:autoSpaceDE w:val="0"/>
        <w:autoSpaceDN w:val="0"/>
        <w:adjustRightInd w:val="0"/>
        <w:spacing w:line="360" w:lineRule="auto"/>
        <w:ind w:firstLine="567"/>
        <w:jc w:val="both"/>
        <w:rPr>
          <w:rFonts w:eastAsia="Calibri"/>
        </w:rPr>
      </w:pPr>
      <w:r w:rsidRPr="00720C9B">
        <w:rPr>
          <w:rFonts w:eastAsia="Calibri"/>
        </w:rPr>
        <w:t>Казначейский платеж осуществляется в пределах остатка денежных средств на соответствующем казначейском счете.</w:t>
      </w:r>
    </w:p>
    <w:p w14:paraId="3351B5B6" w14:textId="1834A773" w:rsidR="00B93E5D" w:rsidRPr="00720C9B" w:rsidRDefault="00C15404" w:rsidP="00B44973">
      <w:pPr>
        <w:spacing w:line="360" w:lineRule="auto"/>
        <w:ind w:right="-5" w:firstLine="567"/>
        <w:jc w:val="both"/>
      </w:pPr>
      <w:r w:rsidRPr="00720C9B">
        <w:rPr>
          <w:rFonts w:eastAsia="Calibri"/>
        </w:rPr>
        <w:t xml:space="preserve">Казначейское обслуживание исполнения </w:t>
      </w:r>
      <w:r w:rsidR="00B44973" w:rsidRPr="00720C9B">
        <w:rPr>
          <w:rFonts w:eastAsia="Calibri"/>
        </w:rPr>
        <w:t>районного</w:t>
      </w:r>
      <w:r w:rsidRPr="00720C9B">
        <w:rPr>
          <w:rFonts w:eastAsia="Calibri"/>
        </w:rPr>
        <w:t xml:space="preserve"> бюджета осуществляется с открытием единого счета </w:t>
      </w:r>
      <w:r w:rsidR="00B44973" w:rsidRPr="00720C9B">
        <w:rPr>
          <w:rFonts w:eastAsia="Calibri"/>
        </w:rPr>
        <w:t>районного</w:t>
      </w:r>
      <w:r w:rsidRPr="00720C9B">
        <w:rPr>
          <w:rFonts w:eastAsia="Calibri"/>
        </w:rPr>
        <w:t xml:space="preserve"> бюджета </w:t>
      </w:r>
      <w:r w:rsidR="00B44973" w:rsidRPr="00720C9B">
        <w:rPr>
          <w:rFonts w:eastAsia="Calibri"/>
        </w:rPr>
        <w:t>Финансовому управлению района.</w:t>
      </w:r>
    </w:p>
    <w:p w14:paraId="76292D49" w14:textId="77777777" w:rsidR="00686E52" w:rsidRPr="00720C9B" w:rsidRDefault="00686E52" w:rsidP="00686E52">
      <w:pPr>
        <w:autoSpaceDE w:val="0"/>
        <w:autoSpaceDN w:val="0"/>
        <w:adjustRightInd w:val="0"/>
        <w:spacing w:line="360" w:lineRule="auto"/>
        <w:ind w:firstLine="567"/>
        <w:jc w:val="both"/>
        <w:rPr>
          <w:rFonts w:eastAsia="Calibri"/>
        </w:rPr>
      </w:pPr>
      <w:r w:rsidRPr="00720C9B">
        <w:t>(дополнена решением от 25.11.2020 № 20/2020, вступает в силу с 01.01.2021)</w:t>
      </w:r>
    </w:p>
    <w:p w14:paraId="5D453C66" w14:textId="05B75799" w:rsidR="00C15404" w:rsidRPr="00720C9B" w:rsidRDefault="00C15404" w:rsidP="008927D6">
      <w:pPr>
        <w:spacing w:line="360" w:lineRule="auto"/>
        <w:ind w:left="633" w:right="-5" w:firstLine="567"/>
        <w:jc w:val="both"/>
      </w:pPr>
    </w:p>
    <w:p w14:paraId="442AFB42" w14:textId="77777777" w:rsidR="00C15404" w:rsidRPr="00720C9B" w:rsidRDefault="00C15404" w:rsidP="00B93E5D">
      <w:pPr>
        <w:spacing w:line="360" w:lineRule="auto"/>
        <w:ind w:left="633" w:right="-5"/>
      </w:pPr>
    </w:p>
    <w:p w14:paraId="60B4D378" w14:textId="77777777" w:rsidR="006D2A7D" w:rsidRPr="00720C9B" w:rsidRDefault="006D2A7D" w:rsidP="006E08E5">
      <w:pPr>
        <w:tabs>
          <w:tab w:val="left" w:pos="360"/>
        </w:tabs>
        <w:spacing w:line="360" w:lineRule="auto"/>
        <w:ind w:right="-5" w:firstLine="561"/>
        <w:jc w:val="center"/>
        <w:rPr>
          <w:b/>
        </w:rPr>
      </w:pPr>
      <w:r w:rsidRPr="00720C9B">
        <w:rPr>
          <w:b/>
        </w:rPr>
        <w:t>Глава 6. СОСТАВЛЕНИЕ, ВНЕШНЯЯ ПРОВЕРКА, РАССМОТРЕНИЕ И УТВЕРЖДЕНИЕ БЮДЖЕТНОЙ ОТЧЕТНОСТИ</w:t>
      </w:r>
    </w:p>
    <w:p w14:paraId="14217FF5" w14:textId="77777777" w:rsidR="006D2A7D" w:rsidRPr="00720C9B" w:rsidRDefault="006D2A7D" w:rsidP="006E08E5">
      <w:pPr>
        <w:tabs>
          <w:tab w:val="left" w:pos="360"/>
        </w:tabs>
        <w:spacing w:line="360" w:lineRule="auto"/>
        <w:ind w:right="-5" w:firstLine="561"/>
        <w:jc w:val="center"/>
        <w:rPr>
          <w:b/>
        </w:rPr>
      </w:pPr>
    </w:p>
    <w:p w14:paraId="24BB4D8C" w14:textId="47009BB0" w:rsidR="00686E52" w:rsidRPr="00720C9B" w:rsidRDefault="006D2A7D" w:rsidP="005D284F">
      <w:pPr>
        <w:pStyle w:val="a3"/>
        <w:numPr>
          <w:ilvl w:val="3"/>
          <w:numId w:val="1"/>
        </w:numPr>
        <w:tabs>
          <w:tab w:val="clear" w:pos="1260"/>
          <w:tab w:val="num" w:pos="1701"/>
        </w:tabs>
        <w:autoSpaceDE w:val="0"/>
        <w:autoSpaceDN w:val="0"/>
        <w:adjustRightInd w:val="0"/>
        <w:spacing w:line="360" w:lineRule="auto"/>
        <w:ind w:left="0" w:firstLine="567"/>
        <w:jc w:val="both"/>
        <w:rPr>
          <w:rFonts w:eastAsia="Calibri"/>
        </w:rPr>
      </w:pPr>
      <w:r w:rsidRPr="00720C9B">
        <w:t xml:space="preserve">Бюджетный учет осуществляется в соответствии с </w:t>
      </w:r>
      <w:r w:rsidR="008927D6" w:rsidRPr="00720C9B">
        <w:t xml:space="preserve">утверждаемыми </w:t>
      </w:r>
      <w:r w:rsidRPr="00720C9B">
        <w:t xml:space="preserve">в установленном законодательством Российской Федерации порядке </w:t>
      </w:r>
      <w:r w:rsidR="008927D6" w:rsidRPr="00720C9B">
        <w:t>планами</w:t>
      </w:r>
      <w:r w:rsidRPr="00720C9B">
        <w:t xml:space="preserve"> счетов, </w:t>
      </w:r>
      <w:r w:rsidR="008927D6" w:rsidRPr="00720C9B">
        <w:t>включающими</w:t>
      </w:r>
      <w:r w:rsidRPr="00720C9B">
        <w:t xml:space="preserve"> в себя бюджетную классификацию Российской Федерации.</w:t>
      </w:r>
      <w:r w:rsidR="005D284F" w:rsidRPr="00720C9B">
        <w:t xml:space="preserve"> </w:t>
      </w:r>
      <w:r w:rsidR="00686E52" w:rsidRPr="00720C9B">
        <w:t>(в ред. от 25.11.2020 № 20/2020, вступает в силу с 01.01.2021)</w:t>
      </w:r>
    </w:p>
    <w:p w14:paraId="1DBBA3E4" w14:textId="77777777" w:rsidR="006D2A7D" w:rsidRPr="00720C9B" w:rsidRDefault="006D2A7D" w:rsidP="005D284F">
      <w:pPr>
        <w:numPr>
          <w:ilvl w:val="3"/>
          <w:numId w:val="1"/>
        </w:numPr>
        <w:tabs>
          <w:tab w:val="clear" w:pos="1260"/>
          <w:tab w:val="num" w:pos="1701"/>
        </w:tabs>
        <w:spacing w:line="360" w:lineRule="auto"/>
        <w:ind w:left="0" w:right="-5" w:firstLine="567"/>
        <w:jc w:val="both"/>
      </w:pPr>
      <w:r w:rsidRPr="00720C9B">
        <w:t>Бюджетная отчетность района включает:</w:t>
      </w:r>
    </w:p>
    <w:p w14:paraId="428B1B4C" w14:textId="77777777" w:rsidR="006D2A7D" w:rsidRPr="00720C9B" w:rsidRDefault="006D2A7D" w:rsidP="005D284F">
      <w:pPr>
        <w:numPr>
          <w:ilvl w:val="0"/>
          <w:numId w:val="26"/>
        </w:numPr>
        <w:tabs>
          <w:tab w:val="left" w:pos="360"/>
          <w:tab w:val="left" w:pos="900"/>
          <w:tab w:val="left" w:pos="935"/>
          <w:tab w:val="num" w:pos="1701"/>
          <w:tab w:val="num" w:pos="3132"/>
        </w:tabs>
        <w:spacing w:line="360" w:lineRule="auto"/>
        <w:ind w:left="0" w:right="-5" w:firstLine="567"/>
        <w:jc w:val="both"/>
      </w:pPr>
      <w:r w:rsidRPr="00720C9B">
        <w:t>отчет об исполнении районного бюджета;</w:t>
      </w:r>
    </w:p>
    <w:p w14:paraId="6DA318A9" w14:textId="77777777" w:rsidR="006D2A7D" w:rsidRPr="00720C9B" w:rsidRDefault="006D2A7D" w:rsidP="005D284F">
      <w:pPr>
        <w:numPr>
          <w:ilvl w:val="0"/>
          <w:numId w:val="26"/>
        </w:numPr>
        <w:tabs>
          <w:tab w:val="left" w:pos="360"/>
          <w:tab w:val="left" w:pos="900"/>
          <w:tab w:val="left" w:pos="935"/>
          <w:tab w:val="num" w:pos="1701"/>
          <w:tab w:val="num" w:pos="3132"/>
        </w:tabs>
        <w:spacing w:line="360" w:lineRule="auto"/>
        <w:ind w:left="0" w:right="-5" w:firstLine="567"/>
        <w:jc w:val="both"/>
      </w:pPr>
      <w:r w:rsidRPr="00720C9B">
        <w:t>баланс исполнения районного бюджета;</w:t>
      </w:r>
    </w:p>
    <w:p w14:paraId="24F5F45F" w14:textId="77777777" w:rsidR="006D2A7D" w:rsidRPr="00720C9B" w:rsidRDefault="006D2A7D" w:rsidP="006E08E5">
      <w:pPr>
        <w:numPr>
          <w:ilvl w:val="0"/>
          <w:numId w:val="26"/>
        </w:numPr>
        <w:tabs>
          <w:tab w:val="left" w:pos="360"/>
          <w:tab w:val="left" w:pos="900"/>
          <w:tab w:val="left" w:pos="935"/>
          <w:tab w:val="num" w:pos="3132"/>
        </w:tabs>
        <w:spacing w:line="360" w:lineRule="auto"/>
        <w:ind w:left="72" w:right="-5" w:firstLine="540"/>
        <w:jc w:val="both"/>
      </w:pPr>
      <w:r w:rsidRPr="00720C9B">
        <w:t>отчет о финансовых результатах деятельности;</w:t>
      </w:r>
    </w:p>
    <w:p w14:paraId="0AACA66C" w14:textId="77777777" w:rsidR="006D2A7D" w:rsidRPr="00720C9B" w:rsidRDefault="006D2A7D" w:rsidP="006E08E5">
      <w:pPr>
        <w:numPr>
          <w:ilvl w:val="0"/>
          <w:numId w:val="26"/>
        </w:numPr>
        <w:tabs>
          <w:tab w:val="left" w:pos="360"/>
          <w:tab w:val="left" w:pos="900"/>
          <w:tab w:val="left" w:pos="935"/>
          <w:tab w:val="num" w:pos="3132"/>
        </w:tabs>
        <w:spacing w:line="360" w:lineRule="auto"/>
        <w:ind w:left="72" w:right="-5" w:firstLine="540"/>
        <w:jc w:val="both"/>
      </w:pPr>
      <w:r w:rsidRPr="00720C9B">
        <w:t>отчет о движении денежных средств;</w:t>
      </w:r>
    </w:p>
    <w:p w14:paraId="1C7942C5" w14:textId="77777777" w:rsidR="006D2A7D" w:rsidRPr="00720C9B" w:rsidRDefault="006D2A7D" w:rsidP="006E08E5">
      <w:pPr>
        <w:numPr>
          <w:ilvl w:val="0"/>
          <w:numId w:val="26"/>
        </w:numPr>
        <w:tabs>
          <w:tab w:val="left" w:pos="360"/>
          <w:tab w:val="left" w:pos="900"/>
          <w:tab w:val="left" w:pos="935"/>
          <w:tab w:val="num" w:pos="3132"/>
        </w:tabs>
        <w:spacing w:line="360" w:lineRule="auto"/>
        <w:ind w:left="72" w:right="-5" w:firstLine="540"/>
        <w:jc w:val="both"/>
      </w:pPr>
      <w:r w:rsidRPr="00720C9B">
        <w:t xml:space="preserve"> пояснительную записку.</w:t>
      </w:r>
    </w:p>
    <w:p w14:paraId="7303489E" w14:textId="77777777" w:rsidR="006D2A7D" w:rsidRPr="00720C9B" w:rsidRDefault="006D2A7D" w:rsidP="006E08E5">
      <w:pPr>
        <w:numPr>
          <w:ilvl w:val="3"/>
          <w:numId w:val="1"/>
        </w:numPr>
        <w:tabs>
          <w:tab w:val="left" w:pos="360"/>
          <w:tab w:val="left" w:pos="900"/>
          <w:tab w:val="num" w:pos="2232"/>
        </w:tabs>
        <w:spacing w:line="360" w:lineRule="auto"/>
        <w:ind w:left="72" w:right="-5" w:firstLine="540"/>
        <w:jc w:val="both"/>
      </w:pPr>
      <w:r w:rsidRPr="00720C9B">
        <w:t>Отчет об исполнении районного бюджета содержит данные об исполнении районного бюджета по доходам, расходам и источникам финансирования дефицита районного бюджета в соответствии с бюджетной классификацией Российской Федерации.</w:t>
      </w:r>
    </w:p>
    <w:p w14:paraId="6005D96C" w14:textId="77777777" w:rsidR="006D2A7D" w:rsidRPr="00720C9B" w:rsidRDefault="006D2A7D" w:rsidP="006E08E5">
      <w:pPr>
        <w:tabs>
          <w:tab w:val="left" w:pos="360"/>
          <w:tab w:val="left" w:pos="900"/>
        </w:tabs>
        <w:spacing w:line="360" w:lineRule="auto"/>
        <w:ind w:right="-5" w:firstLine="540"/>
        <w:jc w:val="both"/>
      </w:pPr>
      <w:r w:rsidRPr="00720C9B">
        <w:t>Баланс исполнения районного бюджета содержит данные о нефинансовых и финансовых активах района, обязательствах района на первый и последний день отчетного периода по счетам плана счетов бюджетного учета.</w:t>
      </w:r>
    </w:p>
    <w:p w14:paraId="5B72E02C" w14:textId="77777777" w:rsidR="006D2A7D" w:rsidRPr="00720C9B" w:rsidRDefault="006D2A7D" w:rsidP="00ED0870">
      <w:pPr>
        <w:tabs>
          <w:tab w:val="left" w:pos="360"/>
          <w:tab w:val="left" w:pos="900"/>
        </w:tabs>
        <w:spacing w:line="360" w:lineRule="auto"/>
        <w:ind w:right="-5" w:firstLine="539"/>
        <w:jc w:val="both"/>
      </w:pPr>
      <w:r w:rsidRPr="00720C9B">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425B48BB" w14:textId="3082F5B5" w:rsidR="00531B6F" w:rsidRPr="00720C9B" w:rsidRDefault="006D2A7D" w:rsidP="00ED0870">
      <w:pPr>
        <w:autoSpaceDE w:val="0"/>
        <w:autoSpaceDN w:val="0"/>
        <w:adjustRightInd w:val="0"/>
        <w:spacing w:line="360" w:lineRule="auto"/>
        <w:ind w:firstLine="539"/>
        <w:jc w:val="both"/>
        <w:rPr>
          <w:rFonts w:eastAsia="Calibri"/>
        </w:rPr>
      </w:pPr>
      <w:r w:rsidRPr="00720C9B">
        <w:t xml:space="preserve">Отчет о движении денежных средств отражает операции </w:t>
      </w:r>
      <w:r w:rsidR="00531B6F" w:rsidRPr="00720C9B">
        <w:rPr>
          <w:rFonts w:eastAsia="Calibri"/>
        </w:rPr>
        <w:t>со средствами бюджета по кодам классификации операций сектора государственного управления.</w:t>
      </w:r>
      <w:r w:rsidR="00EF4A53" w:rsidRPr="00720C9B">
        <w:rPr>
          <w:rFonts w:eastAsia="Calibri"/>
        </w:rPr>
        <w:t xml:space="preserve"> (в ред. от 27.11.2019 </w:t>
      </w:r>
      <w:r w:rsidR="0042028B" w:rsidRPr="00720C9B">
        <w:rPr>
          <w:rFonts w:eastAsia="Calibri"/>
        </w:rPr>
        <w:t>№</w:t>
      </w:r>
      <w:r w:rsidR="00EF4A53" w:rsidRPr="00720C9B">
        <w:rPr>
          <w:rFonts w:eastAsia="Calibri"/>
        </w:rPr>
        <w:t> 531/68)</w:t>
      </w:r>
    </w:p>
    <w:p w14:paraId="4301FDF5" w14:textId="75A369CC" w:rsidR="00531B6F" w:rsidRPr="00720C9B" w:rsidRDefault="00531B6F" w:rsidP="005B41FF">
      <w:pPr>
        <w:autoSpaceDE w:val="0"/>
        <w:autoSpaceDN w:val="0"/>
        <w:adjustRightInd w:val="0"/>
        <w:spacing w:line="360" w:lineRule="auto"/>
        <w:ind w:firstLine="539"/>
        <w:jc w:val="both"/>
      </w:pPr>
      <w:r w:rsidRPr="00720C9B">
        <w:rPr>
          <w:rFonts w:eastAsia="Calibri"/>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EF4A53" w:rsidRPr="00720C9B">
        <w:rPr>
          <w:rFonts w:eastAsia="Calibri"/>
        </w:rPr>
        <w:t xml:space="preserve">(в ред. от 27.11.2019 </w:t>
      </w:r>
      <w:r w:rsidR="0042028B" w:rsidRPr="00720C9B">
        <w:rPr>
          <w:rFonts w:eastAsia="Calibri"/>
        </w:rPr>
        <w:t>№</w:t>
      </w:r>
      <w:r w:rsidR="00EF4A53" w:rsidRPr="00720C9B">
        <w:rPr>
          <w:rFonts w:eastAsia="Calibri"/>
        </w:rPr>
        <w:t> 531/68)</w:t>
      </w:r>
    </w:p>
    <w:p w14:paraId="26EC2FA7" w14:textId="487A0042" w:rsidR="006D2A7D" w:rsidRPr="00720C9B" w:rsidRDefault="006D2A7D" w:rsidP="005B41FF">
      <w:pPr>
        <w:numPr>
          <w:ilvl w:val="3"/>
          <w:numId w:val="1"/>
        </w:numPr>
        <w:tabs>
          <w:tab w:val="left" w:pos="360"/>
          <w:tab w:val="left" w:pos="900"/>
        </w:tabs>
        <w:spacing w:line="360" w:lineRule="auto"/>
        <w:ind w:left="0" w:right="-5" w:firstLine="539"/>
        <w:jc w:val="both"/>
      </w:pPr>
      <w:r w:rsidRPr="00720C9B">
        <w:t>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r w:rsidR="0042028B" w:rsidRPr="00720C9B">
        <w:rPr>
          <w:rFonts w:eastAsia="Calibri"/>
        </w:rPr>
        <w:t xml:space="preserve"> (в ред. от 27.11.2019 № 531/68)</w:t>
      </w:r>
    </w:p>
    <w:p w14:paraId="4DECCF8A" w14:textId="4016FC56" w:rsidR="006D2A7D" w:rsidRPr="00720C9B" w:rsidRDefault="006D2A7D" w:rsidP="00ED0870">
      <w:pPr>
        <w:numPr>
          <w:ilvl w:val="3"/>
          <w:numId w:val="1"/>
        </w:numPr>
        <w:spacing w:line="360" w:lineRule="auto"/>
        <w:ind w:left="0" w:right="-5" w:firstLine="539"/>
        <w:jc w:val="both"/>
      </w:pPr>
      <w:r w:rsidRPr="00720C9B">
        <w:t>Главные администраторы средств районного бюджета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районного бюджета, администраторами источников финансирования дефицита районного бюджета.</w:t>
      </w:r>
      <w:r w:rsidR="0042028B" w:rsidRPr="00720C9B">
        <w:rPr>
          <w:rFonts w:eastAsia="Calibri"/>
        </w:rPr>
        <w:t xml:space="preserve"> (в ред. от 27.11.2019 № 531/68)</w:t>
      </w:r>
    </w:p>
    <w:p w14:paraId="10E2D1FA" w14:textId="51FE82C8" w:rsidR="006D2A7D" w:rsidRPr="00720C9B" w:rsidRDefault="006D2A7D" w:rsidP="00ED0870">
      <w:pPr>
        <w:tabs>
          <w:tab w:val="left" w:pos="900"/>
        </w:tabs>
        <w:spacing w:line="360" w:lineRule="auto"/>
        <w:ind w:right="-5" w:firstLine="539"/>
        <w:jc w:val="both"/>
      </w:pPr>
      <w:r w:rsidRPr="00720C9B">
        <w:t>Главные администраторы средств районного бюджета представляют бюджетную отчетность в Финансовое управление района в установленные им сроки.</w:t>
      </w:r>
      <w:r w:rsidR="0042028B" w:rsidRPr="00720C9B">
        <w:rPr>
          <w:rFonts w:eastAsia="Calibri"/>
        </w:rPr>
        <w:t xml:space="preserve"> (в ред. от 27.11.2019 № 531/68)</w:t>
      </w:r>
    </w:p>
    <w:p w14:paraId="689E2C6C" w14:textId="69CEC693" w:rsidR="006D2A7D" w:rsidRPr="00720C9B" w:rsidRDefault="006D2A7D" w:rsidP="00ED0870">
      <w:pPr>
        <w:numPr>
          <w:ilvl w:val="3"/>
          <w:numId w:val="1"/>
        </w:numPr>
        <w:spacing w:line="360" w:lineRule="auto"/>
        <w:ind w:left="0" w:right="-5" w:firstLine="539"/>
        <w:jc w:val="both"/>
      </w:pPr>
      <w:r w:rsidRPr="00720C9B">
        <w:t>Бюджетная отчетность района составляется Финансовым управлением района на основании бюджетной отчетности соответствующих главных администраторов средств районного бюджета.</w:t>
      </w:r>
      <w:r w:rsidR="0042028B" w:rsidRPr="00720C9B">
        <w:rPr>
          <w:rFonts w:eastAsia="Calibri"/>
        </w:rPr>
        <w:t xml:space="preserve"> (в ред. от 27.11.2019 № 531/68)</w:t>
      </w:r>
    </w:p>
    <w:p w14:paraId="171B2BD0" w14:textId="77777777" w:rsidR="006D2A7D" w:rsidRPr="00720C9B" w:rsidRDefault="006D2A7D" w:rsidP="00ED0870">
      <w:pPr>
        <w:tabs>
          <w:tab w:val="left" w:pos="360"/>
          <w:tab w:val="left" w:pos="900"/>
        </w:tabs>
        <w:spacing w:line="360" w:lineRule="auto"/>
        <w:ind w:right="-5" w:firstLine="539"/>
        <w:jc w:val="both"/>
      </w:pPr>
      <w:r w:rsidRPr="00720C9B">
        <w:t>Бюджетная отчетность района является годовой. Отчет об исполнении районного бюджета является ежеквартальным.</w:t>
      </w:r>
    </w:p>
    <w:p w14:paraId="086C98B7" w14:textId="77777777" w:rsidR="006D2A7D" w:rsidRPr="00720C9B" w:rsidRDefault="006D2A7D" w:rsidP="00ED0870">
      <w:pPr>
        <w:tabs>
          <w:tab w:val="left" w:pos="900"/>
        </w:tabs>
        <w:spacing w:line="360" w:lineRule="auto"/>
        <w:ind w:right="-5" w:firstLine="539"/>
        <w:jc w:val="both"/>
      </w:pPr>
      <w:r w:rsidRPr="00720C9B">
        <w:t>Бюджетная отчетность района представляется Финансовым управлением района Главе района.</w:t>
      </w:r>
    </w:p>
    <w:p w14:paraId="492B6944" w14:textId="77777777" w:rsidR="006D2A7D" w:rsidRPr="00720C9B" w:rsidRDefault="006D2A7D" w:rsidP="00ED0870">
      <w:pPr>
        <w:numPr>
          <w:ilvl w:val="3"/>
          <w:numId w:val="1"/>
        </w:numPr>
        <w:tabs>
          <w:tab w:val="left" w:pos="360"/>
          <w:tab w:val="num" w:pos="432"/>
          <w:tab w:val="left" w:pos="900"/>
        </w:tabs>
        <w:spacing w:line="360" w:lineRule="auto"/>
        <w:ind w:left="0" w:right="-5" w:firstLine="539"/>
        <w:jc w:val="both"/>
      </w:pPr>
      <w:r w:rsidRPr="00720C9B">
        <w:t>Отчет об исполнении районного бюджета за первый квартал, полугодие и девять месяцев текущего финансового года утверждается Администрации района и направляется в Собрание депутатов и Контрольно-счетную палату района.</w:t>
      </w:r>
    </w:p>
    <w:p w14:paraId="217225CE" w14:textId="77777777" w:rsidR="006D2A7D" w:rsidRPr="00720C9B" w:rsidRDefault="006D2A7D" w:rsidP="006E08E5">
      <w:pPr>
        <w:tabs>
          <w:tab w:val="left" w:pos="872"/>
        </w:tabs>
        <w:autoSpaceDE w:val="0"/>
        <w:autoSpaceDN w:val="0"/>
        <w:adjustRightInd w:val="0"/>
        <w:spacing w:line="360" w:lineRule="auto"/>
        <w:ind w:firstLine="545"/>
        <w:jc w:val="both"/>
      </w:pPr>
      <w:r w:rsidRPr="00720C9B">
        <w:t>Одновременно с отчетами об исполнении районного бюджета за первый квартал, полугодие и девять месяцев текущего финансового года представляется информация:</w:t>
      </w:r>
    </w:p>
    <w:p w14:paraId="332109FB" w14:textId="77777777" w:rsidR="006D2A7D" w:rsidRPr="00720C9B" w:rsidRDefault="006D2A7D" w:rsidP="006E08E5">
      <w:pPr>
        <w:numPr>
          <w:ilvl w:val="0"/>
          <w:numId w:val="27"/>
        </w:numPr>
        <w:tabs>
          <w:tab w:val="clear" w:pos="2001"/>
          <w:tab w:val="left" w:pos="872"/>
        </w:tabs>
        <w:autoSpaceDE w:val="0"/>
        <w:autoSpaceDN w:val="0"/>
        <w:adjustRightInd w:val="0"/>
        <w:spacing w:line="360" w:lineRule="auto"/>
        <w:ind w:left="0" w:firstLine="612"/>
        <w:jc w:val="both"/>
      </w:pPr>
      <w:r w:rsidRPr="00720C9B">
        <w:t>об исполнении районного бюджета по доходам и расходам в сравнении с утвержденными годовыми назначениями;</w:t>
      </w:r>
    </w:p>
    <w:p w14:paraId="1588BA3A" w14:textId="77777777" w:rsidR="006D2A7D" w:rsidRPr="00720C9B" w:rsidRDefault="006D2A7D" w:rsidP="006E08E5">
      <w:pPr>
        <w:numPr>
          <w:ilvl w:val="0"/>
          <w:numId w:val="27"/>
        </w:numPr>
        <w:tabs>
          <w:tab w:val="clear" w:pos="2001"/>
          <w:tab w:val="left" w:pos="872"/>
          <w:tab w:val="num" w:pos="1872"/>
        </w:tabs>
        <w:autoSpaceDE w:val="0"/>
        <w:autoSpaceDN w:val="0"/>
        <w:adjustRightInd w:val="0"/>
        <w:spacing w:line="360" w:lineRule="auto"/>
        <w:ind w:left="0" w:firstLine="612"/>
        <w:jc w:val="both"/>
      </w:pPr>
      <w:r w:rsidRPr="00720C9B">
        <w:t>по межбюджетным трансфертам, предоставленным местным бюджетам поселений из районного бюджета;</w:t>
      </w:r>
    </w:p>
    <w:p w14:paraId="395D06F5" w14:textId="77777777" w:rsidR="006D2A7D" w:rsidRPr="00720C9B" w:rsidRDefault="006D2A7D" w:rsidP="006E08E5">
      <w:pPr>
        <w:numPr>
          <w:ilvl w:val="0"/>
          <w:numId w:val="27"/>
        </w:numPr>
        <w:tabs>
          <w:tab w:val="clear" w:pos="2001"/>
          <w:tab w:val="left" w:pos="872"/>
          <w:tab w:val="num" w:pos="1872"/>
        </w:tabs>
        <w:autoSpaceDE w:val="0"/>
        <w:autoSpaceDN w:val="0"/>
        <w:adjustRightInd w:val="0"/>
        <w:spacing w:line="360" w:lineRule="auto"/>
        <w:ind w:left="0" w:firstLine="612"/>
        <w:jc w:val="both"/>
      </w:pPr>
      <w:r w:rsidRPr="00720C9B">
        <w:t>о предоставлении и погашении бюджетных кредитов, предоставленных и погашенных муниципальных гарантиях;</w:t>
      </w:r>
    </w:p>
    <w:p w14:paraId="40E0AE36" w14:textId="77777777" w:rsidR="006D2A7D" w:rsidRPr="00720C9B" w:rsidRDefault="006D2A7D" w:rsidP="006E08E5">
      <w:pPr>
        <w:numPr>
          <w:ilvl w:val="0"/>
          <w:numId w:val="27"/>
        </w:numPr>
        <w:tabs>
          <w:tab w:val="clear" w:pos="2001"/>
          <w:tab w:val="left" w:pos="872"/>
          <w:tab w:val="num" w:pos="1872"/>
        </w:tabs>
        <w:autoSpaceDE w:val="0"/>
        <w:autoSpaceDN w:val="0"/>
        <w:adjustRightInd w:val="0"/>
        <w:spacing w:line="360" w:lineRule="auto"/>
        <w:ind w:left="0" w:firstLine="612"/>
        <w:jc w:val="both"/>
      </w:pPr>
      <w:r w:rsidRPr="00720C9B">
        <w:t>об источниках покрытия дефицита районного бюджета,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14:paraId="068812DB" w14:textId="77777777" w:rsidR="006D2A7D" w:rsidRPr="00720C9B" w:rsidRDefault="006D2A7D" w:rsidP="006E08E5">
      <w:pPr>
        <w:numPr>
          <w:ilvl w:val="0"/>
          <w:numId w:val="27"/>
        </w:numPr>
        <w:tabs>
          <w:tab w:val="clear" w:pos="2001"/>
          <w:tab w:val="left" w:pos="360"/>
          <w:tab w:val="left" w:pos="900"/>
          <w:tab w:val="num" w:pos="1872"/>
        </w:tabs>
        <w:spacing w:line="360" w:lineRule="auto"/>
        <w:ind w:left="0" w:right="-5" w:firstLine="612"/>
        <w:jc w:val="both"/>
      </w:pPr>
      <w:r w:rsidRPr="00720C9B">
        <w:t>о структуре внутреннего долга на начало и конец отчетного периода.</w:t>
      </w:r>
    </w:p>
    <w:p w14:paraId="2D4808BE" w14:textId="77777777" w:rsidR="006D2A7D" w:rsidRPr="00720C9B" w:rsidRDefault="006D2A7D" w:rsidP="006E08E5">
      <w:pPr>
        <w:numPr>
          <w:ilvl w:val="3"/>
          <w:numId w:val="1"/>
        </w:numPr>
        <w:spacing w:line="360" w:lineRule="auto"/>
        <w:ind w:left="0" w:right="-5" w:firstLine="612"/>
        <w:jc w:val="both"/>
      </w:pPr>
      <w:r w:rsidRPr="00720C9B">
        <w:t>Годовой отчет об исполнении районного бюджета подлежит утверждению решением Собрания депутатов.</w:t>
      </w:r>
    </w:p>
    <w:p w14:paraId="3F8428CE" w14:textId="77777777" w:rsidR="006D2A7D" w:rsidRPr="00720C9B" w:rsidRDefault="006D2A7D" w:rsidP="006E08E5">
      <w:pPr>
        <w:numPr>
          <w:ilvl w:val="3"/>
          <w:numId w:val="1"/>
        </w:numPr>
        <w:spacing w:line="360" w:lineRule="auto"/>
        <w:ind w:left="0" w:right="-5" w:firstLine="612"/>
        <w:jc w:val="both"/>
      </w:pPr>
      <w:r w:rsidRPr="00720C9B">
        <w:t>Годовой отчет об исполнении районного бюджета до его рассмотрения в Собрании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районного бюджета.</w:t>
      </w:r>
    </w:p>
    <w:p w14:paraId="4C1E4120" w14:textId="77777777" w:rsidR="006D2A7D" w:rsidRPr="00720C9B" w:rsidRDefault="006D2A7D" w:rsidP="006E08E5">
      <w:pPr>
        <w:numPr>
          <w:ilvl w:val="3"/>
          <w:numId w:val="1"/>
        </w:numPr>
        <w:spacing w:line="360" w:lineRule="auto"/>
        <w:ind w:left="0" w:right="-5" w:firstLine="612"/>
        <w:jc w:val="both"/>
      </w:pPr>
      <w:r w:rsidRPr="00720C9B">
        <w:t xml:space="preserve">Главные администраторы средств районного бюджета не позднее 1 марта текущего финансового года представляют годовую бюджетную отчетность в Контрольно-счетную палату для внешней проверки. </w:t>
      </w:r>
    </w:p>
    <w:p w14:paraId="3FB53DBE" w14:textId="77777777" w:rsidR="006D2A7D" w:rsidRPr="00720C9B" w:rsidRDefault="006D2A7D" w:rsidP="006E08E5">
      <w:pPr>
        <w:tabs>
          <w:tab w:val="left" w:pos="360"/>
          <w:tab w:val="left" w:pos="900"/>
        </w:tabs>
        <w:spacing w:line="360" w:lineRule="auto"/>
        <w:ind w:right="-5" w:firstLine="540"/>
        <w:jc w:val="both"/>
      </w:pPr>
      <w:r w:rsidRPr="00720C9B">
        <w:t>Результаты внешней проверки годовой бюджетной отчетности главных администраторов средств районного бюджета оформляются заключениями по каждому главному администратору средств бюджета в срок до 1 апреля текущего года.</w:t>
      </w:r>
    </w:p>
    <w:p w14:paraId="270E890D" w14:textId="719EBE6F" w:rsidR="006D2A7D" w:rsidRPr="00720C9B" w:rsidRDefault="006D2A7D" w:rsidP="006E08E5">
      <w:pPr>
        <w:numPr>
          <w:ilvl w:val="3"/>
          <w:numId w:val="1"/>
        </w:numPr>
        <w:tabs>
          <w:tab w:val="left" w:pos="360"/>
          <w:tab w:val="left" w:pos="900"/>
        </w:tabs>
        <w:spacing w:line="360" w:lineRule="auto"/>
        <w:ind w:left="72" w:right="-5" w:firstLine="360"/>
        <w:jc w:val="both"/>
      </w:pPr>
      <w:r w:rsidRPr="00720C9B">
        <w:t>Внешняя проверка годового отчета об исполнении районного бюджета осуществляется Контрольно-счетной палатой района, в порядке, установленном решением Собрания депутатов о Контрольно-счетной палате района с соблюдение требований Бюджетного кодекса Российской Федерации и с учетом особенностей</w:t>
      </w:r>
      <w:r w:rsidR="00BF59D7" w:rsidRPr="00720C9B">
        <w:t>,</w:t>
      </w:r>
      <w:r w:rsidRPr="00720C9B">
        <w:t xml:space="preserve"> установленных федеральными законами.</w:t>
      </w:r>
    </w:p>
    <w:p w14:paraId="73AC8831" w14:textId="77777777" w:rsidR="006D2A7D" w:rsidRPr="00720C9B" w:rsidRDefault="006D2A7D" w:rsidP="006E08E5">
      <w:pPr>
        <w:numPr>
          <w:ilvl w:val="3"/>
          <w:numId w:val="1"/>
        </w:numPr>
        <w:tabs>
          <w:tab w:val="left" w:pos="360"/>
          <w:tab w:val="left" w:pos="900"/>
        </w:tabs>
        <w:spacing w:line="360" w:lineRule="auto"/>
        <w:ind w:left="72" w:right="-5" w:firstLine="360"/>
        <w:jc w:val="both"/>
      </w:pPr>
      <w:r w:rsidRPr="00720C9B">
        <w:t>Глава района представляет отчет об исполнении районного бюджета и иные документы, подлежащие представлению в Собрание депутатов одновременно с годовым отчетом об исполнении районного бюджета, для подготовки заключения на него не позднее 1 апреля текущего года.</w:t>
      </w:r>
    </w:p>
    <w:p w14:paraId="3CF1C327" w14:textId="77777777" w:rsidR="006D2A7D" w:rsidRPr="00720C9B" w:rsidRDefault="006D2A7D" w:rsidP="006E08E5">
      <w:pPr>
        <w:tabs>
          <w:tab w:val="left" w:pos="900"/>
        </w:tabs>
        <w:spacing w:line="360" w:lineRule="auto"/>
        <w:ind w:right="-5" w:firstLine="540"/>
        <w:jc w:val="both"/>
      </w:pPr>
      <w:r w:rsidRPr="00720C9B">
        <w:t>Подготовка заключения на годовой отчет об исполнении районного бюджета проводится в срок, не превышающий 1 месяц.</w:t>
      </w:r>
    </w:p>
    <w:p w14:paraId="2D10D18A" w14:textId="76697BA9" w:rsidR="00BF59D7" w:rsidRPr="00720C9B" w:rsidRDefault="006D2A7D" w:rsidP="00822779">
      <w:pPr>
        <w:tabs>
          <w:tab w:val="left" w:pos="993"/>
        </w:tabs>
        <w:autoSpaceDE w:val="0"/>
        <w:autoSpaceDN w:val="0"/>
        <w:adjustRightInd w:val="0"/>
        <w:spacing w:line="360" w:lineRule="auto"/>
        <w:ind w:firstLine="567"/>
        <w:jc w:val="both"/>
        <w:rPr>
          <w:rFonts w:eastAsia="Calibri"/>
        </w:rPr>
      </w:pPr>
      <w:r w:rsidRPr="00720C9B">
        <w:t>Отчет об исполнении районного бюджета представляется в Собрание депутатов с пояснительной запиской,</w:t>
      </w:r>
      <w:r w:rsidR="00B72B43" w:rsidRPr="00720C9B">
        <w:rPr>
          <w:rFonts w:eastAsia="Calibri"/>
        </w:rPr>
        <w:t xml:space="preserve"> содержащей</w:t>
      </w:r>
      <w:r w:rsidR="00822779" w:rsidRPr="00720C9B">
        <w:rPr>
          <w:rFonts w:eastAsia="Calibri"/>
        </w:rPr>
        <w:t xml:space="preserve"> </w:t>
      </w:r>
      <w:r w:rsidR="00BF59D7" w:rsidRPr="00720C9B">
        <w:rPr>
          <w:rFonts w:eastAsia="Calibri"/>
        </w:rPr>
        <w:t>анализ исполнения бюджета и бюджетной отчетности</w:t>
      </w:r>
      <w:r w:rsidR="00822779" w:rsidRPr="00720C9B">
        <w:rPr>
          <w:rFonts w:eastAsia="Calibri"/>
        </w:rPr>
        <w:t>, а также материалы, содержащие информацию:</w:t>
      </w:r>
      <w:r w:rsidR="0042028B" w:rsidRPr="00720C9B">
        <w:rPr>
          <w:rFonts w:eastAsia="Calibri"/>
        </w:rPr>
        <w:t xml:space="preserve"> (в ред. от 27.11.2019 № 531/68)</w:t>
      </w:r>
    </w:p>
    <w:p w14:paraId="1A2AA662" w14:textId="2DCB47F1" w:rsidR="00BF59D7" w:rsidRPr="00720C9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720C9B">
        <w:t>о</w:t>
      </w:r>
      <w:r w:rsidR="00BF59D7" w:rsidRPr="00720C9B">
        <w:t xml:space="preserve"> расходовании средств резервного фонда Администрации района;</w:t>
      </w:r>
    </w:p>
    <w:p w14:paraId="713DBFE9" w14:textId="39FBE854" w:rsidR="00BF59D7" w:rsidRPr="00720C9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720C9B">
        <w:t xml:space="preserve">о </w:t>
      </w:r>
      <w:r w:rsidR="00BF59D7" w:rsidRPr="00720C9B">
        <w:t>предоставлении и погашении бюджетных кредитов;</w:t>
      </w:r>
    </w:p>
    <w:p w14:paraId="68F84454" w14:textId="7EACA5C3" w:rsidR="00BF59D7" w:rsidRPr="00720C9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720C9B">
        <w:t xml:space="preserve">о </w:t>
      </w:r>
      <w:r w:rsidR="00BF59D7" w:rsidRPr="00720C9B">
        <w:t>предоставленных муниципальных гарантиях;</w:t>
      </w:r>
    </w:p>
    <w:p w14:paraId="17623FEE" w14:textId="216A1E0F" w:rsidR="00BF59D7" w:rsidRPr="00720C9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720C9B">
        <w:t xml:space="preserve">о </w:t>
      </w:r>
      <w:r w:rsidR="00BF59D7" w:rsidRPr="00720C9B">
        <w:t>муниципальных заимствованиях по видам заимствований;</w:t>
      </w:r>
    </w:p>
    <w:p w14:paraId="1B8FD839" w14:textId="77777777" w:rsidR="00822779" w:rsidRPr="00720C9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720C9B">
        <w:t>о</w:t>
      </w:r>
      <w:r w:rsidR="00BF59D7" w:rsidRPr="00720C9B">
        <w:t xml:space="preserve"> состоянии муниципального долга на первый и последний </w:t>
      </w:r>
      <w:r w:rsidRPr="00720C9B">
        <w:t>день отчетного финансового года</w:t>
      </w:r>
      <w:r w:rsidR="00BF59D7" w:rsidRPr="00720C9B">
        <w:t>;</w:t>
      </w:r>
    </w:p>
    <w:p w14:paraId="3E4B7ACC" w14:textId="768A60EE" w:rsidR="00822779" w:rsidRPr="00720C9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720C9B">
        <w:t>об исполнении консолидированного бюджета района;</w:t>
      </w:r>
      <w:r w:rsidR="0042028B" w:rsidRPr="00720C9B">
        <w:rPr>
          <w:rFonts w:eastAsia="Calibri"/>
        </w:rPr>
        <w:t xml:space="preserve"> (в ред. от 27.11.2019 № 531/68)</w:t>
      </w:r>
    </w:p>
    <w:p w14:paraId="2F3B5924" w14:textId="446CBD51" w:rsidR="00BF59D7" w:rsidRPr="00720C9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720C9B">
        <w:rPr>
          <w:rFonts w:eastAsia="Calibri"/>
        </w:rPr>
        <w:t>о выполнении муниципального задания и (или) иных результатах использования бюджетных ассигнований,</w:t>
      </w:r>
      <w:r w:rsidR="0042028B" w:rsidRPr="00720C9B">
        <w:rPr>
          <w:rFonts w:eastAsia="Calibri"/>
        </w:rPr>
        <w:t>(дополнен решением от 27.11.2019 № 531/68)</w:t>
      </w:r>
    </w:p>
    <w:p w14:paraId="65BBBD7C" w14:textId="77777777" w:rsidR="006D2A7D" w:rsidRPr="00720C9B" w:rsidRDefault="006D2A7D" w:rsidP="006E08E5">
      <w:pPr>
        <w:tabs>
          <w:tab w:val="left" w:pos="872"/>
        </w:tabs>
        <w:autoSpaceDE w:val="0"/>
        <w:autoSpaceDN w:val="0"/>
        <w:adjustRightInd w:val="0"/>
        <w:spacing w:line="360" w:lineRule="auto"/>
        <w:ind w:firstLine="540"/>
        <w:jc w:val="both"/>
      </w:pPr>
      <w:r w:rsidRPr="00720C9B">
        <w:t>В Контрольно-счетную палату района для подготовки заключения на отчет об исполнении районного бюджета дополнительно представляются:</w:t>
      </w:r>
    </w:p>
    <w:p w14:paraId="6E611EED" w14:textId="77777777" w:rsidR="006D2A7D" w:rsidRPr="00720C9B" w:rsidRDefault="006D2A7D" w:rsidP="006E08E5">
      <w:pPr>
        <w:numPr>
          <w:ilvl w:val="0"/>
          <w:numId w:val="2"/>
        </w:numPr>
        <w:tabs>
          <w:tab w:val="left" w:pos="872"/>
        </w:tabs>
        <w:autoSpaceDE w:val="0"/>
        <w:autoSpaceDN w:val="0"/>
        <w:adjustRightInd w:val="0"/>
        <w:spacing w:line="360" w:lineRule="auto"/>
        <w:ind w:left="0" w:firstLine="540"/>
        <w:jc w:val="both"/>
      </w:pPr>
      <w:r w:rsidRPr="00720C9B">
        <w:t>баланс исполнения районного бюджета;</w:t>
      </w:r>
    </w:p>
    <w:p w14:paraId="1EEC64FB" w14:textId="77777777" w:rsidR="006D2A7D" w:rsidRPr="00720C9B" w:rsidRDefault="006D2A7D" w:rsidP="006E08E5">
      <w:pPr>
        <w:numPr>
          <w:ilvl w:val="0"/>
          <w:numId w:val="2"/>
        </w:numPr>
        <w:tabs>
          <w:tab w:val="left" w:pos="872"/>
        </w:tabs>
        <w:autoSpaceDE w:val="0"/>
        <w:autoSpaceDN w:val="0"/>
        <w:adjustRightInd w:val="0"/>
        <w:spacing w:line="360" w:lineRule="auto"/>
        <w:ind w:left="0" w:firstLine="540"/>
        <w:jc w:val="both"/>
      </w:pPr>
      <w:r w:rsidRPr="00720C9B">
        <w:t>отчет о финансовых результатах деятельности;</w:t>
      </w:r>
    </w:p>
    <w:p w14:paraId="6DEAC6D3" w14:textId="77777777" w:rsidR="006D2A7D" w:rsidRPr="00720C9B" w:rsidRDefault="006D2A7D" w:rsidP="006E08E5">
      <w:pPr>
        <w:numPr>
          <w:ilvl w:val="0"/>
          <w:numId w:val="2"/>
        </w:numPr>
        <w:tabs>
          <w:tab w:val="left" w:pos="872"/>
        </w:tabs>
        <w:autoSpaceDE w:val="0"/>
        <w:autoSpaceDN w:val="0"/>
        <w:adjustRightInd w:val="0"/>
        <w:spacing w:line="360" w:lineRule="auto"/>
        <w:ind w:left="0" w:firstLine="540"/>
        <w:jc w:val="both"/>
      </w:pPr>
      <w:r w:rsidRPr="00720C9B">
        <w:t>отчет о движении денежных средств;</w:t>
      </w:r>
    </w:p>
    <w:p w14:paraId="62DA7E18" w14:textId="77777777" w:rsidR="006D2A7D" w:rsidRPr="00720C9B" w:rsidRDefault="006D2A7D" w:rsidP="006E08E5">
      <w:pPr>
        <w:numPr>
          <w:ilvl w:val="0"/>
          <w:numId w:val="2"/>
        </w:numPr>
        <w:tabs>
          <w:tab w:val="left" w:pos="872"/>
        </w:tabs>
        <w:autoSpaceDE w:val="0"/>
        <w:autoSpaceDN w:val="0"/>
        <w:adjustRightInd w:val="0"/>
        <w:spacing w:line="360" w:lineRule="auto"/>
        <w:ind w:left="0" w:firstLine="540"/>
        <w:jc w:val="both"/>
      </w:pPr>
      <w:r w:rsidRPr="00720C9B">
        <w:t>пояснительная записка.</w:t>
      </w:r>
    </w:p>
    <w:p w14:paraId="732438DB" w14:textId="77777777" w:rsidR="006D2A7D" w:rsidRPr="00720C9B" w:rsidRDefault="006D2A7D" w:rsidP="006E08E5">
      <w:pPr>
        <w:numPr>
          <w:ilvl w:val="3"/>
          <w:numId w:val="1"/>
        </w:numPr>
        <w:tabs>
          <w:tab w:val="left" w:pos="360"/>
          <w:tab w:val="left" w:pos="900"/>
        </w:tabs>
        <w:spacing w:line="360" w:lineRule="auto"/>
        <w:ind w:left="72" w:right="-5" w:firstLine="360"/>
        <w:jc w:val="both"/>
      </w:pPr>
      <w:r w:rsidRPr="00720C9B">
        <w:t>Контрольно-счетная палат</w:t>
      </w:r>
      <w:r w:rsidR="00FA5036" w:rsidRPr="00720C9B">
        <w:t>а</w:t>
      </w:r>
      <w:r w:rsidRPr="00720C9B">
        <w:t xml:space="preserve"> района готовит заключение на отчет об исполнении районного бюджета с учетом данных внешней проверки годовой бюджетной отчетности главных администраторов средств районного бюджета.</w:t>
      </w:r>
    </w:p>
    <w:p w14:paraId="4FA6171A" w14:textId="77777777" w:rsidR="006D2A7D" w:rsidRPr="00720C9B" w:rsidRDefault="006D2A7D" w:rsidP="006E08E5">
      <w:pPr>
        <w:numPr>
          <w:ilvl w:val="3"/>
          <w:numId w:val="1"/>
        </w:numPr>
        <w:tabs>
          <w:tab w:val="left" w:pos="360"/>
          <w:tab w:val="left" w:pos="900"/>
        </w:tabs>
        <w:spacing w:line="360" w:lineRule="auto"/>
        <w:ind w:left="72" w:right="-5" w:firstLine="360"/>
        <w:jc w:val="both"/>
      </w:pPr>
      <w:r w:rsidRPr="00720C9B">
        <w:t>Заключение на годовой отчет об исполнении районного бюджета представляется Контрольно-счетной палатой района в Собрание депутатов с одновременным направлением Главе района и в Финансовое управление района.</w:t>
      </w:r>
    </w:p>
    <w:p w14:paraId="31D12FDD" w14:textId="77777777" w:rsidR="006D2A7D" w:rsidRPr="00720C9B" w:rsidRDefault="006D2A7D" w:rsidP="006E08E5">
      <w:pPr>
        <w:numPr>
          <w:ilvl w:val="3"/>
          <w:numId w:val="1"/>
        </w:numPr>
        <w:tabs>
          <w:tab w:val="left" w:pos="360"/>
          <w:tab w:val="left" w:pos="900"/>
        </w:tabs>
        <w:spacing w:line="360" w:lineRule="auto"/>
        <w:ind w:left="72" w:right="-5" w:firstLine="360"/>
        <w:jc w:val="both"/>
      </w:pPr>
      <w:r w:rsidRPr="00720C9B">
        <w:t>По результатам рассмотрения годового отчета об исполнении районного бюджета Собрание депутатов принимает решение об утверждении либо отклонении решения об исполнении районного бюджета.</w:t>
      </w:r>
    </w:p>
    <w:p w14:paraId="41260EF2" w14:textId="77777777" w:rsidR="006D2A7D" w:rsidRPr="00720C9B" w:rsidRDefault="006D2A7D" w:rsidP="006E08E5">
      <w:pPr>
        <w:tabs>
          <w:tab w:val="left" w:pos="900"/>
        </w:tabs>
        <w:spacing w:line="360" w:lineRule="auto"/>
        <w:ind w:right="-5" w:firstLine="540"/>
        <w:jc w:val="both"/>
      </w:pPr>
      <w:r w:rsidRPr="00720C9B">
        <w:t>В случае отклонения Собранием депутатов решения об исполнении районного бюджета он возвращается Главе района для устранения фактов недостоверного или неполного отражения данных и повторного представления в Собрание депутатов района в срок, не превышающий один месяц.</w:t>
      </w:r>
    </w:p>
    <w:p w14:paraId="6C1835B3" w14:textId="77777777" w:rsidR="006D2A7D" w:rsidRPr="00720C9B" w:rsidRDefault="006D2A7D" w:rsidP="006E08E5">
      <w:pPr>
        <w:tabs>
          <w:tab w:val="left" w:pos="900"/>
        </w:tabs>
        <w:spacing w:line="360" w:lineRule="auto"/>
        <w:ind w:right="-5" w:firstLine="432"/>
        <w:jc w:val="both"/>
      </w:pPr>
      <w:r w:rsidRPr="00720C9B">
        <w:t>95. Решением об исполнении районного бюджета утверждается отчет об исполнении районного бюджета за отчетный финансовый год с указанием общего объема доходов, расходов и дефицита (профицита) районного бюджета.</w:t>
      </w:r>
    </w:p>
    <w:p w14:paraId="77D1016B" w14:textId="77777777" w:rsidR="006D2A7D" w:rsidRPr="00720C9B" w:rsidRDefault="006D2A7D" w:rsidP="006E08E5">
      <w:pPr>
        <w:tabs>
          <w:tab w:val="left" w:pos="360"/>
          <w:tab w:val="left" w:pos="900"/>
          <w:tab w:val="left" w:pos="1122"/>
        </w:tabs>
        <w:spacing w:line="360" w:lineRule="auto"/>
        <w:ind w:right="-5" w:firstLine="540"/>
        <w:jc w:val="both"/>
      </w:pPr>
      <w:r w:rsidRPr="00720C9B">
        <w:t>Отдельными приложениями к решению об исполнении районного бюджета за отчетный финансовый год утверждаются показатели:</w:t>
      </w:r>
    </w:p>
    <w:p w14:paraId="28306D91" w14:textId="77777777" w:rsidR="006D2A7D" w:rsidRPr="00720C9B" w:rsidRDefault="006D2A7D" w:rsidP="006E08E5">
      <w:pPr>
        <w:numPr>
          <w:ilvl w:val="0"/>
          <w:numId w:val="28"/>
        </w:numPr>
        <w:tabs>
          <w:tab w:val="clear" w:pos="1842"/>
          <w:tab w:val="left" w:pos="360"/>
          <w:tab w:val="left" w:pos="900"/>
          <w:tab w:val="left" w:pos="1122"/>
          <w:tab w:val="num" w:pos="1332"/>
        </w:tabs>
        <w:spacing w:line="360" w:lineRule="auto"/>
        <w:ind w:left="72" w:right="-5" w:firstLine="540"/>
        <w:jc w:val="both"/>
      </w:pPr>
      <w:r w:rsidRPr="00720C9B">
        <w:t>доходов районного бюджета по кодам классификации доходов бюджетов;</w:t>
      </w:r>
    </w:p>
    <w:p w14:paraId="64E82BB7" w14:textId="77777777" w:rsidR="006D2A7D" w:rsidRPr="00720C9B" w:rsidRDefault="006D2A7D" w:rsidP="006E08E5">
      <w:pPr>
        <w:numPr>
          <w:ilvl w:val="0"/>
          <w:numId w:val="28"/>
        </w:numPr>
        <w:tabs>
          <w:tab w:val="clear" w:pos="1842"/>
          <w:tab w:val="left" w:pos="360"/>
          <w:tab w:val="left" w:pos="900"/>
          <w:tab w:val="left" w:pos="1122"/>
          <w:tab w:val="num" w:pos="1332"/>
        </w:tabs>
        <w:spacing w:line="360" w:lineRule="auto"/>
        <w:ind w:left="72" w:right="-5" w:firstLine="540"/>
        <w:jc w:val="both"/>
      </w:pPr>
      <w:r w:rsidRPr="00720C9B">
        <w:t>расходов районного бюджета по ведомственной структуре расходов районного бюджета;</w:t>
      </w:r>
    </w:p>
    <w:p w14:paraId="39E1F5BB" w14:textId="77777777" w:rsidR="006D2A7D" w:rsidRPr="00720C9B" w:rsidRDefault="006D2A7D" w:rsidP="006E08E5">
      <w:pPr>
        <w:numPr>
          <w:ilvl w:val="0"/>
          <w:numId w:val="28"/>
        </w:numPr>
        <w:tabs>
          <w:tab w:val="clear" w:pos="1842"/>
          <w:tab w:val="left" w:pos="360"/>
          <w:tab w:val="left" w:pos="900"/>
          <w:tab w:val="left" w:pos="1122"/>
          <w:tab w:val="num" w:pos="1332"/>
        </w:tabs>
        <w:spacing w:line="360" w:lineRule="auto"/>
        <w:ind w:left="72" w:right="-5" w:firstLine="540"/>
        <w:jc w:val="both"/>
      </w:pPr>
      <w:r w:rsidRPr="00720C9B">
        <w:t>расходов районного бюджета по разделам и подразделам классификации расходов бюджетов;</w:t>
      </w:r>
    </w:p>
    <w:p w14:paraId="2C9CD024" w14:textId="77777777" w:rsidR="006D2A7D" w:rsidRPr="00720C9B" w:rsidRDefault="006D2A7D" w:rsidP="006E08E5">
      <w:pPr>
        <w:numPr>
          <w:ilvl w:val="0"/>
          <w:numId w:val="28"/>
        </w:numPr>
        <w:tabs>
          <w:tab w:val="clear" w:pos="1842"/>
          <w:tab w:val="left" w:pos="360"/>
          <w:tab w:val="left" w:pos="900"/>
          <w:tab w:val="left" w:pos="1122"/>
          <w:tab w:val="num" w:pos="1332"/>
        </w:tabs>
        <w:spacing w:line="360" w:lineRule="auto"/>
        <w:ind w:left="72" w:right="-5" w:firstLine="540"/>
        <w:jc w:val="both"/>
      </w:pPr>
      <w:r w:rsidRPr="00720C9B">
        <w:t>источников финансирования дефицита районного бюджета по кодам классификации источников финансирования дефицитов бюджетов.</w:t>
      </w:r>
    </w:p>
    <w:p w14:paraId="16E9BA51" w14:textId="77777777" w:rsidR="006D2A7D" w:rsidRPr="00720C9B" w:rsidRDefault="006D2A7D" w:rsidP="006E08E5">
      <w:pPr>
        <w:tabs>
          <w:tab w:val="left" w:pos="360"/>
        </w:tabs>
        <w:spacing w:line="360" w:lineRule="auto"/>
        <w:ind w:right="-5" w:firstLine="561"/>
        <w:jc w:val="center"/>
        <w:rPr>
          <w:b/>
        </w:rPr>
      </w:pPr>
    </w:p>
    <w:p w14:paraId="1F9D629C" w14:textId="77777777" w:rsidR="006D2A7D" w:rsidRPr="00720C9B" w:rsidRDefault="006D2A7D" w:rsidP="006E08E5">
      <w:pPr>
        <w:tabs>
          <w:tab w:val="left" w:pos="360"/>
        </w:tabs>
        <w:spacing w:line="360" w:lineRule="auto"/>
        <w:ind w:right="-5" w:firstLine="561"/>
        <w:jc w:val="center"/>
        <w:rPr>
          <w:b/>
        </w:rPr>
      </w:pPr>
      <w:r w:rsidRPr="00720C9B">
        <w:rPr>
          <w:b/>
        </w:rPr>
        <w:t>Глава 7 МУНИЦИПАЛЬНЫЙ ФИНАНСОВЫЙ КОНТРОЛЬ В САТКИНСКОМ МУНИЦИПАЛЬНОМ РАЙОНЕ</w:t>
      </w:r>
    </w:p>
    <w:p w14:paraId="73DCC273" w14:textId="77777777" w:rsidR="006D2A7D" w:rsidRPr="00720C9B" w:rsidRDefault="006D2A7D" w:rsidP="006E08E5">
      <w:pPr>
        <w:tabs>
          <w:tab w:val="left" w:pos="360"/>
          <w:tab w:val="left" w:pos="1122"/>
        </w:tabs>
        <w:spacing w:line="360" w:lineRule="auto"/>
        <w:ind w:right="-5" w:firstLine="561"/>
        <w:jc w:val="both"/>
      </w:pPr>
    </w:p>
    <w:p w14:paraId="771CB66D" w14:textId="77777777" w:rsidR="006D2A7D" w:rsidRPr="00720C9B" w:rsidRDefault="006D2A7D" w:rsidP="00B457A2">
      <w:pPr>
        <w:numPr>
          <w:ilvl w:val="1"/>
          <w:numId w:val="28"/>
        </w:numPr>
        <w:tabs>
          <w:tab w:val="clear" w:pos="1440"/>
          <w:tab w:val="num" w:pos="252"/>
          <w:tab w:val="left" w:pos="360"/>
          <w:tab w:val="left" w:pos="900"/>
        </w:tabs>
        <w:spacing w:line="360" w:lineRule="auto"/>
        <w:ind w:left="0" w:right="-5" w:firstLine="792"/>
        <w:jc w:val="both"/>
      </w:pPr>
      <w:r w:rsidRPr="00720C9B">
        <w:t>Виды муниципального финансового контроля</w:t>
      </w:r>
    </w:p>
    <w:p w14:paraId="5212B21A" w14:textId="09829C79" w:rsidR="007E7285" w:rsidRPr="00720C9B" w:rsidRDefault="006D2A7D" w:rsidP="00B457A2">
      <w:pPr>
        <w:autoSpaceDE w:val="0"/>
        <w:autoSpaceDN w:val="0"/>
        <w:adjustRightInd w:val="0"/>
        <w:spacing w:line="360" w:lineRule="auto"/>
        <w:ind w:firstLine="709"/>
        <w:jc w:val="both"/>
        <w:rPr>
          <w:rFonts w:eastAsia="Calibri"/>
        </w:rPr>
      </w:pPr>
      <w:r w:rsidRPr="00720C9B">
        <w:t xml:space="preserve">Муниципальный финансовый контроль осуществляется в целях обеспечения соблюдения </w:t>
      </w:r>
      <w:r w:rsidR="007E7285" w:rsidRPr="00720C9B">
        <w:rPr>
          <w:rFonts w:eastAsia="Calibri"/>
        </w:rPr>
        <w:t>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007464F8" w:rsidRPr="00720C9B">
        <w:rPr>
          <w:rFonts w:eastAsia="Calibri"/>
        </w:rPr>
        <w:t>(в ред. от 27.11.2019 № 531/68)</w:t>
      </w:r>
    </w:p>
    <w:p w14:paraId="50A8193D" w14:textId="77777777" w:rsidR="006D2A7D" w:rsidRPr="00720C9B" w:rsidRDefault="006D2A7D" w:rsidP="00B457A2">
      <w:pPr>
        <w:tabs>
          <w:tab w:val="left" w:pos="360"/>
          <w:tab w:val="left" w:pos="900"/>
        </w:tabs>
        <w:spacing w:line="360" w:lineRule="auto"/>
        <w:ind w:right="-5" w:firstLine="561"/>
        <w:jc w:val="both"/>
      </w:pPr>
      <w:r w:rsidRPr="00720C9B">
        <w:t>Муниципальный финансовый контроль подразделяется на внешний и внутренний, предварительный и последующий.</w:t>
      </w:r>
    </w:p>
    <w:p w14:paraId="5BDD0C7B" w14:textId="552ECC32" w:rsidR="006D2A7D" w:rsidRPr="00720C9B" w:rsidRDefault="006D2A7D" w:rsidP="006E08E5">
      <w:pPr>
        <w:tabs>
          <w:tab w:val="left" w:pos="360"/>
          <w:tab w:val="left" w:pos="900"/>
        </w:tabs>
        <w:spacing w:line="360" w:lineRule="auto"/>
        <w:ind w:right="-5" w:firstLine="561"/>
        <w:jc w:val="both"/>
      </w:pPr>
      <w:r w:rsidRPr="00720C9B">
        <w:t>Внешний муниципальный финансовый контроль является контрольной деятельностью Контрольно-счетной палаты района.</w:t>
      </w:r>
      <w:r w:rsidR="007464F8" w:rsidRPr="00720C9B">
        <w:rPr>
          <w:rFonts w:eastAsia="Calibri"/>
        </w:rPr>
        <w:t xml:space="preserve"> (в ред. от 27.11.2019 № 531/68)</w:t>
      </w:r>
    </w:p>
    <w:p w14:paraId="4A34A3EC" w14:textId="6E1688FB" w:rsidR="006D2A7D" w:rsidRPr="00720C9B" w:rsidRDefault="006D2A7D" w:rsidP="006E08E5">
      <w:pPr>
        <w:tabs>
          <w:tab w:val="left" w:pos="360"/>
          <w:tab w:val="left" w:pos="900"/>
        </w:tabs>
        <w:spacing w:line="360" w:lineRule="auto"/>
        <w:ind w:right="-5" w:firstLine="561"/>
        <w:jc w:val="both"/>
      </w:pPr>
      <w:r w:rsidRPr="00720C9B">
        <w:t>Внутренний муниципальный финансовый контроль является контрольной деятельностью органа финансового контроля, являющихся органами Администрации района (далее органы внутреннего муниципального финансового контроля).</w:t>
      </w:r>
      <w:r w:rsidR="007464F8" w:rsidRPr="00720C9B">
        <w:t xml:space="preserve"> </w:t>
      </w:r>
      <w:r w:rsidR="007464F8" w:rsidRPr="00720C9B">
        <w:rPr>
          <w:rFonts w:eastAsia="Calibri"/>
        </w:rPr>
        <w:t>(в ред. от 27.11.2019 № 531/68)</w:t>
      </w:r>
    </w:p>
    <w:p w14:paraId="60817B62" w14:textId="77777777" w:rsidR="006D2A7D" w:rsidRPr="00720C9B" w:rsidRDefault="006D2A7D" w:rsidP="006E08E5">
      <w:pPr>
        <w:tabs>
          <w:tab w:val="left" w:pos="360"/>
          <w:tab w:val="left" w:pos="900"/>
        </w:tabs>
        <w:spacing w:line="360" w:lineRule="auto"/>
        <w:ind w:right="-5" w:firstLine="561"/>
        <w:jc w:val="both"/>
      </w:pPr>
      <w:r w:rsidRPr="00720C9B">
        <w:t>Предварительный контроль осуществляется в целях предупреждения и пресечения бюджетных нарушений в процессе исполнения районного бюджета.</w:t>
      </w:r>
    </w:p>
    <w:p w14:paraId="626758F5" w14:textId="77777777" w:rsidR="006D2A7D" w:rsidRPr="00720C9B" w:rsidRDefault="006D2A7D" w:rsidP="0088754D">
      <w:pPr>
        <w:tabs>
          <w:tab w:val="left" w:pos="360"/>
          <w:tab w:val="left" w:pos="900"/>
        </w:tabs>
        <w:spacing w:line="360" w:lineRule="auto"/>
        <w:ind w:right="-5" w:firstLine="561"/>
        <w:jc w:val="both"/>
      </w:pPr>
      <w:r w:rsidRPr="00720C9B">
        <w:t>Последующий контроль осуществляется по результатам исполнения районного бюджета в целях установления законности его</w:t>
      </w:r>
      <w:r w:rsidRPr="00720C9B">
        <w:rPr>
          <w:b/>
        </w:rPr>
        <w:t xml:space="preserve"> </w:t>
      </w:r>
      <w:r w:rsidRPr="00720C9B">
        <w:t>исполнения, достоверности учета и отчетности.</w:t>
      </w:r>
    </w:p>
    <w:p w14:paraId="6222B7FC" w14:textId="6DF92A40" w:rsidR="00720C9B" w:rsidRPr="00720C9B" w:rsidRDefault="00720C9B" w:rsidP="0088754D">
      <w:pPr>
        <w:autoSpaceDE w:val="0"/>
        <w:autoSpaceDN w:val="0"/>
        <w:adjustRightInd w:val="0"/>
        <w:spacing w:line="360" w:lineRule="auto"/>
        <w:ind w:firstLine="561"/>
        <w:jc w:val="both"/>
      </w:pPr>
      <w:r w:rsidRPr="00720C9B">
        <w:t>97.</w:t>
      </w:r>
      <w:r w:rsidRPr="00720C9B">
        <w:rPr>
          <w:rFonts w:eastAsia="Calibri"/>
        </w:rPr>
        <w:t xml:space="preserve"> (исключен решением от 22.02.2023 № 312/64)</w:t>
      </w:r>
    </w:p>
    <w:p w14:paraId="161F12A4" w14:textId="77777777" w:rsidR="00720C9B" w:rsidRPr="00720C9B" w:rsidRDefault="0088754D" w:rsidP="00720C9B">
      <w:pPr>
        <w:autoSpaceDE w:val="0"/>
        <w:autoSpaceDN w:val="0"/>
        <w:adjustRightInd w:val="0"/>
        <w:spacing w:line="360" w:lineRule="auto"/>
        <w:ind w:firstLine="561"/>
        <w:jc w:val="both"/>
      </w:pPr>
      <w:r w:rsidRPr="00720C9B">
        <w:t xml:space="preserve">97-1. </w:t>
      </w:r>
      <w:r w:rsidR="00720C9B" w:rsidRPr="00720C9B">
        <w:rPr>
          <w:rFonts w:eastAsia="Calibri"/>
        </w:rPr>
        <w:t>(исключен решением от 22.02.2023 № 312/64)</w:t>
      </w:r>
    </w:p>
    <w:p w14:paraId="411AC8F6" w14:textId="3B9C65BA" w:rsidR="00720C9B" w:rsidRPr="00720C9B" w:rsidRDefault="0088754D" w:rsidP="00720C9B">
      <w:pPr>
        <w:autoSpaceDE w:val="0"/>
        <w:autoSpaceDN w:val="0"/>
        <w:adjustRightInd w:val="0"/>
        <w:spacing w:line="360" w:lineRule="auto"/>
        <w:ind w:firstLine="561"/>
        <w:jc w:val="both"/>
      </w:pPr>
      <w:r w:rsidRPr="00720C9B">
        <w:t>98.</w:t>
      </w:r>
      <w:r w:rsidR="00720C9B" w:rsidRPr="00720C9B">
        <w:rPr>
          <w:rFonts w:eastAsia="Calibri"/>
        </w:rPr>
        <w:t xml:space="preserve"> (исключен решением от 22.02.2023 № 312/64)</w:t>
      </w:r>
    </w:p>
    <w:p w14:paraId="3E3AC147" w14:textId="6F158D11" w:rsidR="00720C9B" w:rsidRPr="00720C9B" w:rsidRDefault="0088754D" w:rsidP="00720C9B">
      <w:pPr>
        <w:autoSpaceDE w:val="0"/>
        <w:autoSpaceDN w:val="0"/>
        <w:adjustRightInd w:val="0"/>
        <w:spacing w:line="360" w:lineRule="auto"/>
        <w:ind w:firstLine="561"/>
        <w:jc w:val="both"/>
      </w:pPr>
      <w:r w:rsidRPr="00720C9B">
        <w:t>99.</w:t>
      </w:r>
      <w:r w:rsidR="00720C9B" w:rsidRPr="00720C9B">
        <w:rPr>
          <w:rFonts w:eastAsia="Calibri"/>
        </w:rPr>
        <w:t xml:space="preserve"> (исключен решением от 22.02.2023 № 312/64)</w:t>
      </w:r>
    </w:p>
    <w:p w14:paraId="3EE2C612" w14:textId="79ADE48B" w:rsidR="006D2A7D" w:rsidRPr="00720C9B" w:rsidRDefault="006D2A7D" w:rsidP="0088754D">
      <w:pPr>
        <w:pStyle w:val="a3"/>
        <w:widowControl w:val="0"/>
        <w:numPr>
          <w:ilvl w:val="0"/>
          <w:numId w:val="36"/>
        </w:numPr>
        <w:tabs>
          <w:tab w:val="left" w:pos="360"/>
          <w:tab w:val="left" w:pos="900"/>
        </w:tabs>
        <w:autoSpaceDE w:val="0"/>
        <w:autoSpaceDN w:val="0"/>
        <w:adjustRightInd w:val="0"/>
        <w:spacing w:line="360" w:lineRule="auto"/>
        <w:ind w:left="0" w:right="-5" w:firstLine="567"/>
        <w:jc w:val="both"/>
        <w:outlineLvl w:val="1"/>
      </w:pPr>
      <w:r w:rsidRPr="00720C9B">
        <w:t>Полномочиями Контрольно-счетной палаты района по осуществлению внешнего муниципального финансового контроля являются:</w:t>
      </w:r>
    </w:p>
    <w:p w14:paraId="1CD56793" w14:textId="60F0399A" w:rsidR="006D2A7D" w:rsidRPr="00720C9B" w:rsidRDefault="006D2A7D" w:rsidP="0088754D">
      <w:pPr>
        <w:autoSpaceDE w:val="0"/>
        <w:autoSpaceDN w:val="0"/>
        <w:adjustRightInd w:val="0"/>
        <w:spacing w:line="360" w:lineRule="auto"/>
        <w:ind w:firstLine="567"/>
        <w:jc w:val="both"/>
      </w:pPr>
      <w:r w:rsidRPr="00720C9B">
        <w:t xml:space="preserve">контроль за соблюдением </w:t>
      </w:r>
      <w:r w:rsidR="002B7DDD" w:rsidRPr="00720C9B">
        <w:t xml:space="preserve">положений </w:t>
      </w:r>
      <w:r w:rsidRPr="00720C9B">
        <w:t xml:space="preserve">правовых актов, регулирующих бюджетные правоотношения, </w:t>
      </w:r>
      <w:r w:rsidR="002B7DDD" w:rsidRPr="00720C9B">
        <w:rPr>
          <w:rFonts w:eastAsia="Calibri"/>
        </w:rPr>
        <w:t xml:space="preserve">правовых актов, обусловливающих публичные нормативные обязательства и обязательства по иным выплатам физическим лицам из районного бюджета, а также за соблюдением условий муниципальных контрактов, договоров (соглашений) о предоставлении средств из </w:t>
      </w:r>
      <w:r w:rsidRPr="00720C9B">
        <w:t>районного бюджета;</w:t>
      </w:r>
      <w:r w:rsidR="003923D2" w:rsidRPr="00720C9B">
        <w:rPr>
          <w:rFonts w:eastAsia="Calibri"/>
        </w:rPr>
        <w:t xml:space="preserve"> (в ред. от 27.11.2019 № 531/68)</w:t>
      </w:r>
    </w:p>
    <w:p w14:paraId="41F32D5F" w14:textId="77777777" w:rsidR="006D2A7D" w:rsidRPr="00720C9B" w:rsidRDefault="006D2A7D" w:rsidP="0088754D">
      <w:pPr>
        <w:widowControl w:val="0"/>
        <w:tabs>
          <w:tab w:val="left" w:pos="360"/>
          <w:tab w:val="left" w:pos="900"/>
        </w:tabs>
        <w:autoSpaceDE w:val="0"/>
        <w:autoSpaceDN w:val="0"/>
        <w:adjustRightInd w:val="0"/>
        <w:spacing w:line="360" w:lineRule="auto"/>
        <w:ind w:right="-5" w:firstLine="561"/>
        <w:jc w:val="both"/>
        <w:outlineLvl w:val="1"/>
      </w:pPr>
      <w:r w:rsidRPr="00720C9B">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районного бюджета, квартального и годового отчетов об исполнении районного бюджета;</w:t>
      </w:r>
    </w:p>
    <w:p w14:paraId="29206D7B" w14:textId="77777777" w:rsidR="006D2A7D" w:rsidRPr="00720C9B" w:rsidRDefault="006D2A7D" w:rsidP="00CC221F">
      <w:pPr>
        <w:tabs>
          <w:tab w:val="left" w:pos="360"/>
          <w:tab w:val="left" w:pos="900"/>
        </w:tabs>
        <w:spacing w:line="360" w:lineRule="auto"/>
        <w:ind w:right="-5" w:firstLine="561"/>
        <w:jc w:val="both"/>
      </w:pPr>
      <w:r w:rsidRPr="00720C9B">
        <w:t>контроль в других сферах, установленных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«О Контрольно-счетной палате Саткинского муниципального района».</w:t>
      </w:r>
    </w:p>
    <w:p w14:paraId="5C14C499" w14:textId="77777777" w:rsidR="006D2A7D" w:rsidRPr="00720C9B" w:rsidRDefault="006D2A7D" w:rsidP="00CC221F">
      <w:pPr>
        <w:numPr>
          <w:ilvl w:val="0"/>
          <w:numId w:val="36"/>
        </w:numPr>
        <w:tabs>
          <w:tab w:val="left" w:pos="360"/>
          <w:tab w:val="left" w:pos="900"/>
        </w:tabs>
        <w:spacing w:line="360" w:lineRule="auto"/>
        <w:ind w:left="0" w:right="-5" w:firstLine="561"/>
        <w:jc w:val="both"/>
      </w:pPr>
      <w:r w:rsidRPr="00720C9B">
        <w:t>При осуществлении полномочий по внешнему муниципальному финансовому контролю Контрольно-счетной палатой района:</w:t>
      </w:r>
    </w:p>
    <w:p w14:paraId="23C71546" w14:textId="77777777" w:rsidR="006D2A7D" w:rsidRPr="00720C9B" w:rsidRDefault="006D2A7D" w:rsidP="00CC221F">
      <w:pPr>
        <w:tabs>
          <w:tab w:val="left" w:pos="360"/>
          <w:tab w:val="left" w:pos="900"/>
        </w:tabs>
        <w:spacing w:line="360" w:lineRule="auto"/>
        <w:ind w:right="-5" w:firstLine="561"/>
        <w:jc w:val="both"/>
      </w:pPr>
      <w:r w:rsidRPr="00720C9B">
        <w:t xml:space="preserve">проводятся проверки, ревизии, анализ, обследования, мониторинг в ходе осуществления Контрольно-счетной палатой района в установленном порядке контрольных и экспертно-аналитических мероприятий в соответствии с Федеральным </w:t>
      </w:r>
      <w:hyperlink r:id="rId45" w:history="1">
        <w:r w:rsidRPr="00720C9B">
          <w:t>законом</w:t>
        </w:r>
      </w:hyperlink>
      <w:r w:rsidRPr="00720C9B">
        <w:t xml:space="preserve"> «Об общих принципах организации и деятельности контрольно-счетных органов субъектов Российской Федерации и муниципальных образований; </w:t>
      </w:r>
    </w:p>
    <w:p w14:paraId="2787E34A" w14:textId="77777777" w:rsidR="006D2A7D" w:rsidRPr="00720C9B" w:rsidRDefault="006D2A7D" w:rsidP="00CC221F">
      <w:pPr>
        <w:tabs>
          <w:tab w:val="left" w:pos="360"/>
          <w:tab w:val="left" w:pos="900"/>
        </w:tabs>
        <w:spacing w:line="360" w:lineRule="auto"/>
        <w:ind w:right="-5" w:firstLine="561"/>
        <w:jc w:val="both"/>
      </w:pPr>
      <w:r w:rsidRPr="00720C9B">
        <w:t>направляются объектам контроля представления и (или) предписания;</w:t>
      </w:r>
    </w:p>
    <w:p w14:paraId="232764F4" w14:textId="0A04E796" w:rsidR="006D2A7D" w:rsidRPr="00720C9B" w:rsidRDefault="006D2A7D" w:rsidP="00CC221F">
      <w:pPr>
        <w:tabs>
          <w:tab w:val="left" w:pos="360"/>
          <w:tab w:val="left" w:pos="900"/>
        </w:tabs>
        <w:spacing w:line="360" w:lineRule="auto"/>
        <w:ind w:right="-5" w:firstLine="561"/>
        <w:jc w:val="both"/>
      </w:pPr>
      <w:r w:rsidRPr="00720C9B">
        <w:t>направляются финансовым</w:t>
      </w:r>
      <w:r w:rsidRPr="00720C9B">
        <w:rPr>
          <w:b/>
        </w:rPr>
        <w:t xml:space="preserve"> </w:t>
      </w:r>
      <w:r w:rsidRPr="00720C9B">
        <w:t xml:space="preserve">органам </w:t>
      </w:r>
      <w:r w:rsidR="00D152CA" w:rsidRPr="00720C9B">
        <w:t xml:space="preserve">уведомления </w:t>
      </w:r>
      <w:r w:rsidRPr="00720C9B">
        <w:t>о применении бюджетных мер принуждения;</w:t>
      </w:r>
      <w:r w:rsidR="00D30800" w:rsidRPr="00720C9B">
        <w:rPr>
          <w:rFonts w:eastAsia="Calibri"/>
        </w:rPr>
        <w:t xml:space="preserve"> (в ред. от 27.11.2019 № 531/68)</w:t>
      </w:r>
    </w:p>
    <w:p w14:paraId="39589AAA" w14:textId="77777777" w:rsidR="006D2A7D" w:rsidRPr="00720C9B" w:rsidRDefault="006D2A7D" w:rsidP="00CC221F">
      <w:pPr>
        <w:tabs>
          <w:tab w:val="left" w:pos="360"/>
          <w:tab w:val="left" w:pos="900"/>
        </w:tabs>
        <w:spacing w:line="360" w:lineRule="auto"/>
        <w:ind w:right="-5" w:firstLine="561"/>
        <w:jc w:val="both"/>
      </w:pPr>
      <w:r w:rsidRPr="00720C9B">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1732442D" w14:textId="77777777" w:rsidR="006D2A7D" w:rsidRPr="00720C9B" w:rsidRDefault="006D2A7D" w:rsidP="00CC221F">
      <w:pPr>
        <w:numPr>
          <w:ilvl w:val="0"/>
          <w:numId w:val="36"/>
        </w:numPr>
        <w:tabs>
          <w:tab w:val="left" w:pos="360"/>
          <w:tab w:val="left" w:pos="900"/>
        </w:tabs>
        <w:spacing w:line="360" w:lineRule="auto"/>
        <w:ind w:left="0" w:right="-5" w:firstLine="561"/>
        <w:jc w:val="both"/>
      </w:pPr>
      <w:r w:rsidRPr="00720C9B">
        <w:t>Порядок осуществления полномочий Контрольно-счетной палатой района по внешнему муниципальному финансовому контролю определяется нормативными правовыми актами района.</w:t>
      </w:r>
    </w:p>
    <w:p w14:paraId="40D381A8" w14:textId="64BD48E3" w:rsidR="006D2A7D" w:rsidRPr="00720C9B" w:rsidRDefault="004D2438" w:rsidP="00CC221F">
      <w:pPr>
        <w:numPr>
          <w:ilvl w:val="0"/>
          <w:numId w:val="36"/>
        </w:numPr>
        <w:tabs>
          <w:tab w:val="left" w:pos="360"/>
          <w:tab w:val="left" w:pos="900"/>
        </w:tabs>
        <w:spacing w:line="360" w:lineRule="auto"/>
        <w:ind w:left="0" w:right="-5" w:firstLine="561"/>
        <w:jc w:val="both"/>
      </w:pPr>
      <w:r w:rsidRPr="00720C9B">
        <w:t>Исключен решением от 27.11.2019 № 531/68</w:t>
      </w:r>
    </w:p>
    <w:p w14:paraId="0D21F329" w14:textId="77777777" w:rsidR="006D2A7D" w:rsidRPr="00720C9B" w:rsidRDefault="006D2A7D" w:rsidP="00CC221F">
      <w:pPr>
        <w:numPr>
          <w:ilvl w:val="0"/>
          <w:numId w:val="8"/>
        </w:numPr>
        <w:tabs>
          <w:tab w:val="clear" w:pos="1429"/>
          <w:tab w:val="num" w:pos="0"/>
          <w:tab w:val="left" w:pos="360"/>
          <w:tab w:val="left" w:pos="900"/>
        </w:tabs>
        <w:spacing w:line="360" w:lineRule="auto"/>
        <w:ind w:left="0" w:right="-5" w:firstLine="561"/>
        <w:jc w:val="both"/>
      </w:pPr>
      <w:r w:rsidRPr="00720C9B">
        <w:t xml:space="preserve"> </w:t>
      </w:r>
      <w:r w:rsidR="007F55A1" w:rsidRPr="00720C9B">
        <w:t>исключен Решением от 30.11.2016 № 156/19;</w:t>
      </w:r>
    </w:p>
    <w:p w14:paraId="6A7A194C" w14:textId="77777777" w:rsidR="006D2A7D" w:rsidRPr="00720C9B" w:rsidRDefault="006D2A7D" w:rsidP="00CC221F">
      <w:pPr>
        <w:numPr>
          <w:ilvl w:val="0"/>
          <w:numId w:val="36"/>
        </w:numPr>
        <w:tabs>
          <w:tab w:val="left" w:pos="360"/>
          <w:tab w:val="left" w:pos="900"/>
          <w:tab w:val="num" w:pos="1842"/>
        </w:tabs>
        <w:spacing w:line="360" w:lineRule="auto"/>
        <w:ind w:left="0" w:right="-5" w:firstLine="561"/>
        <w:jc w:val="both"/>
      </w:pPr>
      <w:r w:rsidRPr="00720C9B">
        <w:t>Полномочия органов внутреннего муниципального финансового контроля по осуществлению внутреннего муниципального финансового контроля</w:t>
      </w:r>
    </w:p>
    <w:p w14:paraId="69297BA8" w14:textId="77777777" w:rsidR="006D2A7D" w:rsidRPr="00720C9B" w:rsidRDefault="006D2A7D" w:rsidP="00CC221F">
      <w:pPr>
        <w:numPr>
          <w:ilvl w:val="0"/>
          <w:numId w:val="9"/>
        </w:numPr>
        <w:tabs>
          <w:tab w:val="clear" w:pos="1429"/>
          <w:tab w:val="num" w:pos="252"/>
          <w:tab w:val="left" w:pos="360"/>
          <w:tab w:val="left" w:pos="900"/>
        </w:tabs>
        <w:spacing w:line="360" w:lineRule="auto"/>
        <w:ind w:left="0" w:right="-5" w:firstLine="561"/>
        <w:jc w:val="both"/>
      </w:pPr>
      <w:r w:rsidRPr="00720C9B">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7779D051" w14:textId="4CA21C2F" w:rsidR="006D2A7D" w:rsidRPr="00720C9B" w:rsidRDefault="006D2A7D" w:rsidP="00CC221F">
      <w:pPr>
        <w:autoSpaceDE w:val="0"/>
        <w:autoSpaceDN w:val="0"/>
        <w:adjustRightInd w:val="0"/>
        <w:spacing w:line="360" w:lineRule="auto"/>
        <w:ind w:firstLine="561"/>
        <w:jc w:val="both"/>
        <w:rPr>
          <w:rFonts w:eastAsia="Calibri"/>
        </w:rPr>
      </w:pPr>
      <w:r w:rsidRPr="00720C9B">
        <w:t xml:space="preserve">контроль за соблюдением </w:t>
      </w:r>
      <w:r w:rsidR="004033C4" w:rsidRPr="00720C9B">
        <w:t xml:space="preserve">положений </w:t>
      </w:r>
      <w:r w:rsidRPr="00720C9B">
        <w:t>правовых актов, регулирующих бюджетные правоотношения</w:t>
      </w:r>
      <w:r w:rsidR="004033C4" w:rsidRPr="00720C9B">
        <w:t xml:space="preserve">, </w:t>
      </w:r>
      <w:r w:rsidR="004033C4" w:rsidRPr="00720C9B">
        <w:rPr>
          <w:rFonts w:eastAsia="Calibri"/>
        </w:rPr>
        <w:t>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15FCDF10" w14:textId="1FFF6F63" w:rsidR="00720C9B" w:rsidRPr="00720C9B" w:rsidRDefault="00942863" w:rsidP="00720C9B">
      <w:pPr>
        <w:autoSpaceDE w:val="0"/>
        <w:autoSpaceDN w:val="0"/>
        <w:adjustRightInd w:val="0"/>
        <w:spacing w:line="360" w:lineRule="auto"/>
        <w:ind w:firstLine="561"/>
        <w:jc w:val="both"/>
      </w:pPr>
      <w:r w:rsidRPr="00720C9B">
        <w:rPr>
          <w:rFonts w:eastAsia="Calibri"/>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районного бюджета, </w:t>
      </w:r>
      <w:r w:rsidR="00632AAA" w:rsidRPr="00720C9B">
        <w:rPr>
          <w:rFonts w:eastAsia="Calibri"/>
        </w:rPr>
        <w:t>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w:t>
      </w:r>
      <w:r w:rsidR="00720C9B" w:rsidRPr="00720C9B">
        <w:rPr>
          <w:rFonts w:eastAsia="Calibri"/>
        </w:rPr>
        <w:t xml:space="preserve"> </w:t>
      </w:r>
      <w:r w:rsidRPr="00720C9B">
        <w:rPr>
          <w:rFonts w:eastAsia="Calibri"/>
        </w:rPr>
        <w:t>а также за соблюдением условий договоров (соглашений) о предоставлении средств из районного бюджета, муниципальных контрактов;</w:t>
      </w:r>
      <w:r w:rsidR="00720C9B" w:rsidRPr="00720C9B">
        <w:rPr>
          <w:rFonts w:eastAsia="Calibri"/>
        </w:rPr>
        <w:t>( в ред. от 22.02.2023 № 312/64)</w:t>
      </w:r>
    </w:p>
    <w:p w14:paraId="4A95141D" w14:textId="5E349EB7" w:rsidR="00942863" w:rsidRPr="00720C9B" w:rsidRDefault="00942863" w:rsidP="00CC221F">
      <w:pPr>
        <w:autoSpaceDE w:val="0"/>
        <w:autoSpaceDN w:val="0"/>
        <w:adjustRightInd w:val="0"/>
        <w:spacing w:line="360" w:lineRule="auto"/>
        <w:ind w:firstLine="561"/>
        <w:jc w:val="both"/>
        <w:rPr>
          <w:rFonts w:eastAsia="Calibri"/>
        </w:rPr>
      </w:pPr>
      <w:r w:rsidRPr="00720C9B">
        <w:rPr>
          <w:rFonts w:eastAsia="Calibri"/>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14:paraId="07D39B58" w14:textId="5EF6CE8C" w:rsidR="00942863" w:rsidRPr="00720C9B" w:rsidRDefault="00942863" w:rsidP="00CC221F">
      <w:pPr>
        <w:autoSpaceDE w:val="0"/>
        <w:autoSpaceDN w:val="0"/>
        <w:adjustRightInd w:val="0"/>
        <w:spacing w:line="360" w:lineRule="auto"/>
        <w:ind w:firstLine="561"/>
        <w:jc w:val="both"/>
        <w:rPr>
          <w:rFonts w:eastAsia="Calibri"/>
        </w:rPr>
      </w:pPr>
      <w:r w:rsidRPr="00720C9B">
        <w:rPr>
          <w:rFonts w:eastAsia="Calibri"/>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507A3DB0" w14:textId="77777777" w:rsidR="00942863" w:rsidRPr="00720C9B" w:rsidRDefault="00942863" w:rsidP="00CC221F">
      <w:pPr>
        <w:autoSpaceDE w:val="0"/>
        <w:autoSpaceDN w:val="0"/>
        <w:adjustRightInd w:val="0"/>
        <w:spacing w:line="360" w:lineRule="auto"/>
        <w:ind w:firstLine="561"/>
        <w:jc w:val="both"/>
        <w:rPr>
          <w:rFonts w:eastAsia="Calibri"/>
        </w:rPr>
      </w:pPr>
      <w:r w:rsidRPr="00720C9B">
        <w:rPr>
          <w:rFonts w:eastAsia="Calibri"/>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B22FF72" w14:textId="315A9521" w:rsidR="006D2A7D" w:rsidRPr="00720C9B" w:rsidRDefault="004D2438" w:rsidP="00CC221F">
      <w:pPr>
        <w:tabs>
          <w:tab w:val="left" w:pos="360"/>
          <w:tab w:val="left" w:pos="900"/>
        </w:tabs>
        <w:spacing w:line="360" w:lineRule="auto"/>
        <w:ind w:right="-5" w:firstLine="561"/>
        <w:jc w:val="both"/>
      </w:pPr>
      <w:r w:rsidRPr="00720C9B">
        <w:rPr>
          <w:rFonts w:eastAsia="Calibri"/>
        </w:rPr>
        <w:t>(в ред. от 27.11.2019 № 531/68)</w:t>
      </w:r>
    </w:p>
    <w:p w14:paraId="28AE7868" w14:textId="77777777" w:rsidR="006D2A7D" w:rsidRPr="00720C9B" w:rsidRDefault="006D2A7D" w:rsidP="00CC221F">
      <w:pPr>
        <w:numPr>
          <w:ilvl w:val="0"/>
          <w:numId w:val="9"/>
        </w:numPr>
        <w:tabs>
          <w:tab w:val="clear" w:pos="1429"/>
        </w:tabs>
        <w:spacing w:line="360" w:lineRule="auto"/>
        <w:ind w:left="0" w:right="-5" w:firstLine="561"/>
        <w:jc w:val="both"/>
      </w:pPr>
      <w:r w:rsidRPr="00720C9B">
        <w:t>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484DE5E7" w14:textId="77777777" w:rsidR="006D2A7D" w:rsidRPr="00720C9B" w:rsidRDefault="006D2A7D" w:rsidP="00CC221F">
      <w:pPr>
        <w:tabs>
          <w:tab w:val="left" w:pos="360"/>
          <w:tab w:val="left" w:pos="900"/>
        </w:tabs>
        <w:spacing w:line="360" w:lineRule="auto"/>
        <w:ind w:right="-5" w:firstLine="561"/>
        <w:jc w:val="both"/>
      </w:pPr>
      <w:r w:rsidRPr="00720C9B">
        <w:t>проводятся проверки, ревизии и обследования;</w:t>
      </w:r>
    </w:p>
    <w:p w14:paraId="6F79AAA1" w14:textId="77777777" w:rsidR="006D2A7D" w:rsidRPr="00720C9B" w:rsidRDefault="006D2A7D" w:rsidP="00CC221F">
      <w:pPr>
        <w:tabs>
          <w:tab w:val="left" w:pos="360"/>
          <w:tab w:val="left" w:pos="900"/>
        </w:tabs>
        <w:spacing w:line="360" w:lineRule="auto"/>
        <w:ind w:right="-5" w:firstLine="561"/>
        <w:jc w:val="both"/>
      </w:pPr>
      <w:r w:rsidRPr="00720C9B">
        <w:t>направляются объектам контроля акты, заключения, представления и (или) предписания;</w:t>
      </w:r>
    </w:p>
    <w:p w14:paraId="2993C8EB" w14:textId="0BC49DCD" w:rsidR="006D2A7D" w:rsidRPr="00720C9B" w:rsidRDefault="006D2A7D" w:rsidP="00CC221F">
      <w:pPr>
        <w:tabs>
          <w:tab w:val="left" w:pos="360"/>
          <w:tab w:val="left" w:pos="900"/>
        </w:tabs>
        <w:spacing w:line="360" w:lineRule="auto"/>
        <w:ind w:right="-5" w:firstLine="561"/>
        <w:jc w:val="both"/>
      </w:pPr>
      <w:r w:rsidRPr="00720C9B">
        <w:t xml:space="preserve">направляются </w:t>
      </w:r>
      <w:r w:rsidR="00E17F15" w:rsidRPr="00720C9B">
        <w:t xml:space="preserve">финансовым </w:t>
      </w:r>
      <w:r w:rsidRPr="00720C9B">
        <w:t>органам</w:t>
      </w:r>
      <w:r w:rsidR="00913538" w:rsidRPr="00720C9B">
        <w:t xml:space="preserve"> </w:t>
      </w:r>
      <w:r w:rsidRPr="00720C9B">
        <w:t>уведомления о применении бюджетных мер принуждения;</w:t>
      </w:r>
      <w:r w:rsidR="00913538" w:rsidRPr="00720C9B">
        <w:rPr>
          <w:rFonts w:eastAsia="Calibri"/>
        </w:rPr>
        <w:t xml:space="preserve"> (в ред. от 27.11.2019 № 531/68)</w:t>
      </w:r>
    </w:p>
    <w:p w14:paraId="258F9E8A" w14:textId="77777777" w:rsidR="006D2A7D" w:rsidRPr="00720C9B" w:rsidRDefault="006D2A7D" w:rsidP="00CC221F">
      <w:pPr>
        <w:tabs>
          <w:tab w:val="left" w:pos="360"/>
          <w:tab w:val="left" w:pos="900"/>
        </w:tabs>
        <w:spacing w:line="360" w:lineRule="auto"/>
        <w:ind w:right="-5" w:firstLine="561"/>
        <w:jc w:val="both"/>
      </w:pPr>
      <w:r w:rsidRPr="00720C9B">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004D7603" w14:textId="6E53E1A6" w:rsidR="000E05CA" w:rsidRPr="00720C9B" w:rsidRDefault="000E05CA" w:rsidP="00CC221F">
      <w:pPr>
        <w:autoSpaceDE w:val="0"/>
        <w:autoSpaceDN w:val="0"/>
        <w:adjustRightInd w:val="0"/>
        <w:spacing w:line="360" w:lineRule="auto"/>
        <w:ind w:firstLine="561"/>
        <w:jc w:val="both"/>
        <w:rPr>
          <w:rFonts w:eastAsia="Calibri"/>
        </w:rPr>
      </w:pPr>
      <w:r w:rsidRPr="00720C9B">
        <w:rPr>
          <w:rFonts w:eastAsia="Calibri"/>
        </w:rPr>
        <w:t>назначается (организуется) проведение экспертиз, необходимых для проведения проверок, ревизий и обследований;</w:t>
      </w:r>
      <w:r w:rsidR="00913538" w:rsidRPr="00720C9B">
        <w:rPr>
          <w:rFonts w:eastAsia="Calibri"/>
        </w:rPr>
        <w:t xml:space="preserve"> (дополнен решением от 27.11.2019 № 531/68)</w:t>
      </w:r>
    </w:p>
    <w:p w14:paraId="591864E0" w14:textId="15897ED9" w:rsidR="000E05CA" w:rsidRPr="00720C9B" w:rsidRDefault="000E05CA" w:rsidP="00CC221F">
      <w:pPr>
        <w:autoSpaceDE w:val="0"/>
        <w:autoSpaceDN w:val="0"/>
        <w:adjustRightInd w:val="0"/>
        <w:spacing w:line="360" w:lineRule="auto"/>
        <w:ind w:firstLine="561"/>
        <w:jc w:val="both"/>
        <w:rPr>
          <w:rFonts w:eastAsia="Calibri"/>
        </w:rPr>
      </w:pPr>
      <w:r w:rsidRPr="00720C9B">
        <w:rPr>
          <w:rFonts w:eastAsia="Calibri"/>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r w:rsidR="00913538" w:rsidRPr="00720C9B">
        <w:rPr>
          <w:rFonts w:eastAsia="Calibri"/>
        </w:rPr>
        <w:t xml:space="preserve"> (дополнен решением от 27.11.2019 № 531/68)</w:t>
      </w:r>
    </w:p>
    <w:p w14:paraId="71838A81" w14:textId="2E499384" w:rsidR="000E05CA" w:rsidRPr="00720C9B" w:rsidRDefault="000E05CA" w:rsidP="00CC221F">
      <w:pPr>
        <w:autoSpaceDE w:val="0"/>
        <w:autoSpaceDN w:val="0"/>
        <w:adjustRightInd w:val="0"/>
        <w:spacing w:line="360" w:lineRule="auto"/>
        <w:ind w:firstLine="561"/>
        <w:jc w:val="both"/>
        <w:rPr>
          <w:rFonts w:eastAsia="Calibri"/>
        </w:rPr>
      </w:pPr>
      <w:r w:rsidRPr="00720C9B">
        <w:rPr>
          <w:rFonts w:eastAsia="Calibri"/>
        </w:rPr>
        <w:t>направляются в суд иски о признании осуществленных закупок товаров</w:t>
      </w:r>
      <w:r w:rsidR="0053743B" w:rsidRPr="00720C9B">
        <w:rPr>
          <w:rFonts w:eastAsia="Calibri"/>
        </w:rPr>
        <w:t xml:space="preserve">, работ, услуг для обеспечения </w:t>
      </w:r>
      <w:r w:rsidRPr="00720C9B">
        <w:rPr>
          <w:rFonts w:eastAsia="Calibri"/>
        </w:rPr>
        <w:t xml:space="preserve">муниципальных нужд недействительными в соответствии с Гражданским </w:t>
      </w:r>
      <w:hyperlink r:id="rId46" w:history="1">
        <w:r w:rsidRPr="00720C9B">
          <w:rPr>
            <w:rFonts w:eastAsia="Calibri"/>
          </w:rPr>
          <w:t>кодексом</w:t>
        </w:r>
      </w:hyperlink>
      <w:r w:rsidRPr="00720C9B">
        <w:rPr>
          <w:rFonts w:eastAsia="Calibri"/>
        </w:rPr>
        <w:t xml:space="preserve"> Российской Федерации.</w:t>
      </w:r>
      <w:r w:rsidR="00913538" w:rsidRPr="00720C9B">
        <w:rPr>
          <w:rFonts w:eastAsia="Calibri"/>
        </w:rPr>
        <w:t>(дополнен решением от 27.11.2019 № 531/68)</w:t>
      </w:r>
    </w:p>
    <w:p w14:paraId="180D0989" w14:textId="5A1A25A8" w:rsidR="008240AE" w:rsidRPr="00720C9B" w:rsidRDefault="007F55A1" w:rsidP="00CC221F">
      <w:pPr>
        <w:tabs>
          <w:tab w:val="left" w:pos="900"/>
        </w:tabs>
        <w:spacing w:line="360" w:lineRule="auto"/>
        <w:ind w:right="-5" w:firstLine="561"/>
        <w:jc w:val="both"/>
      </w:pPr>
      <w:r w:rsidRPr="00720C9B">
        <w:t>3)</w:t>
      </w:r>
      <w:r w:rsidR="00D01252" w:rsidRPr="00720C9B">
        <w:t xml:space="preserve"> </w:t>
      </w:r>
      <w:r w:rsidR="00D01252" w:rsidRPr="00720C9B">
        <w:tab/>
      </w:r>
      <w:r w:rsidR="008240AE" w:rsidRPr="00720C9B">
        <w:rPr>
          <w:rFonts w:eastAsia="Calibri"/>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71F940BB" w14:textId="7C1F01E0" w:rsidR="00B34A42" w:rsidRPr="00720C9B" w:rsidRDefault="00B34A42" w:rsidP="00CC221F">
      <w:pPr>
        <w:autoSpaceDE w:val="0"/>
        <w:autoSpaceDN w:val="0"/>
        <w:adjustRightInd w:val="0"/>
        <w:spacing w:line="360" w:lineRule="auto"/>
        <w:ind w:firstLine="561"/>
        <w:jc w:val="both"/>
        <w:rPr>
          <w:rFonts w:eastAsia="Calibri"/>
        </w:rPr>
      </w:pPr>
      <w:r w:rsidRPr="00720C9B">
        <w:rPr>
          <w:rFonts w:eastAsia="Calibri"/>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14:paraId="091C97A5" w14:textId="78D771FC" w:rsidR="00B34A42" w:rsidRPr="00720C9B" w:rsidRDefault="00EC7153" w:rsidP="00CC221F">
      <w:pPr>
        <w:tabs>
          <w:tab w:val="left" w:pos="360"/>
          <w:tab w:val="left" w:pos="900"/>
        </w:tabs>
        <w:spacing w:line="360" w:lineRule="auto"/>
        <w:ind w:right="-5" w:firstLine="561"/>
        <w:jc w:val="both"/>
      </w:pPr>
      <w:r w:rsidRPr="00720C9B">
        <w:rPr>
          <w:rFonts w:eastAsia="Calibri"/>
        </w:rPr>
        <w:t>(в ред. от 27.11.2019 № 531/68)</w:t>
      </w:r>
    </w:p>
    <w:sectPr w:rsidR="00B34A42" w:rsidRPr="00720C9B" w:rsidSect="004033C4">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11CB"/>
    <w:multiLevelType w:val="hybridMultilevel"/>
    <w:tmpl w:val="A0F2D550"/>
    <w:lvl w:ilvl="0" w:tplc="DBA25A66">
      <w:start w:val="1"/>
      <w:numFmt w:val="decimal"/>
      <w:lvlText w:val="%1)"/>
      <w:lvlJc w:val="left"/>
      <w:pPr>
        <w:tabs>
          <w:tab w:val="num" w:pos="1842"/>
        </w:tabs>
        <w:ind w:left="184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DA1397"/>
    <w:multiLevelType w:val="hybridMultilevel"/>
    <w:tmpl w:val="57467BE2"/>
    <w:lvl w:ilvl="0" w:tplc="DBA25A66">
      <w:start w:val="1"/>
      <w:numFmt w:val="decimal"/>
      <w:lvlText w:val="%1)"/>
      <w:lvlJc w:val="left"/>
      <w:pPr>
        <w:tabs>
          <w:tab w:val="num" w:pos="1842"/>
        </w:tabs>
        <w:ind w:left="184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676669"/>
    <w:multiLevelType w:val="hybridMultilevel"/>
    <w:tmpl w:val="18782A68"/>
    <w:lvl w:ilvl="0" w:tplc="8BD4CC46">
      <w:start w:val="1"/>
      <w:numFmt w:val="decimal"/>
      <w:lvlText w:val="%1)"/>
      <w:lvlJc w:val="left"/>
      <w:pPr>
        <w:tabs>
          <w:tab w:val="num" w:pos="2001"/>
        </w:tabs>
        <w:ind w:left="2001"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3" w15:restartNumberingAfterBreak="0">
    <w:nsid w:val="05A718E8"/>
    <w:multiLevelType w:val="hybridMultilevel"/>
    <w:tmpl w:val="657EF300"/>
    <w:lvl w:ilvl="0" w:tplc="E67A896A">
      <w:start w:val="1"/>
      <w:numFmt w:val="decimal"/>
      <w:lvlText w:val="%1)"/>
      <w:lvlJc w:val="left"/>
      <w:pPr>
        <w:tabs>
          <w:tab w:val="num" w:pos="-21"/>
        </w:tabs>
        <w:ind w:left="-21" w:hanging="360"/>
      </w:pPr>
      <w:rPr>
        <w:rFonts w:cs="Times New Roman" w:hint="default"/>
        <w:color w:val="auto"/>
      </w:rPr>
    </w:lvl>
    <w:lvl w:ilvl="1" w:tplc="04190019" w:tentative="1">
      <w:start w:val="1"/>
      <w:numFmt w:val="lowerLetter"/>
      <w:lvlText w:val="%2."/>
      <w:lvlJc w:val="left"/>
      <w:pPr>
        <w:tabs>
          <w:tab w:val="num" w:pos="-1482"/>
        </w:tabs>
        <w:ind w:left="-1482" w:hanging="360"/>
      </w:pPr>
      <w:rPr>
        <w:rFonts w:cs="Times New Roman"/>
      </w:rPr>
    </w:lvl>
    <w:lvl w:ilvl="2" w:tplc="0419001B" w:tentative="1">
      <w:start w:val="1"/>
      <w:numFmt w:val="lowerRoman"/>
      <w:lvlText w:val="%3."/>
      <w:lvlJc w:val="right"/>
      <w:pPr>
        <w:tabs>
          <w:tab w:val="num" w:pos="-762"/>
        </w:tabs>
        <w:ind w:left="-762" w:hanging="180"/>
      </w:pPr>
      <w:rPr>
        <w:rFonts w:cs="Times New Roman"/>
      </w:rPr>
    </w:lvl>
    <w:lvl w:ilvl="3" w:tplc="0419000F" w:tentative="1">
      <w:start w:val="1"/>
      <w:numFmt w:val="decimal"/>
      <w:lvlText w:val="%4."/>
      <w:lvlJc w:val="left"/>
      <w:pPr>
        <w:tabs>
          <w:tab w:val="num" w:pos="-42"/>
        </w:tabs>
        <w:ind w:left="-42" w:hanging="360"/>
      </w:pPr>
      <w:rPr>
        <w:rFonts w:cs="Times New Roman"/>
      </w:rPr>
    </w:lvl>
    <w:lvl w:ilvl="4" w:tplc="04190019" w:tentative="1">
      <w:start w:val="1"/>
      <w:numFmt w:val="lowerLetter"/>
      <w:lvlText w:val="%5."/>
      <w:lvlJc w:val="left"/>
      <w:pPr>
        <w:tabs>
          <w:tab w:val="num" w:pos="678"/>
        </w:tabs>
        <w:ind w:left="678" w:hanging="360"/>
      </w:pPr>
      <w:rPr>
        <w:rFonts w:cs="Times New Roman"/>
      </w:rPr>
    </w:lvl>
    <w:lvl w:ilvl="5" w:tplc="0419001B" w:tentative="1">
      <w:start w:val="1"/>
      <w:numFmt w:val="lowerRoman"/>
      <w:lvlText w:val="%6."/>
      <w:lvlJc w:val="right"/>
      <w:pPr>
        <w:tabs>
          <w:tab w:val="num" w:pos="1398"/>
        </w:tabs>
        <w:ind w:left="1398" w:hanging="180"/>
      </w:pPr>
      <w:rPr>
        <w:rFonts w:cs="Times New Roman"/>
      </w:rPr>
    </w:lvl>
    <w:lvl w:ilvl="6" w:tplc="0419000F" w:tentative="1">
      <w:start w:val="1"/>
      <w:numFmt w:val="decimal"/>
      <w:lvlText w:val="%7."/>
      <w:lvlJc w:val="left"/>
      <w:pPr>
        <w:tabs>
          <w:tab w:val="num" w:pos="2118"/>
        </w:tabs>
        <w:ind w:left="2118" w:hanging="360"/>
      </w:pPr>
      <w:rPr>
        <w:rFonts w:cs="Times New Roman"/>
      </w:rPr>
    </w:lvl>
    <w:lvl w:ilvl="7" w:tplc="04190019" w:tentative="1">
      <w:start w:val="1"/>
      <w:numFmt w:val="lowerLetter"/>
      <w:lvlText w:val="%8."/>
      <w:lvlJc w:val="left"/>
      <w:pPr>
        <w:tabs>
          <w:tab w:val="num" w:pos="2838"/>
        </w:tabs>
        <w:ind w:left="2838" w:hanging="360"/>
      </w:pPr>
      <w:rPr>
        <w:rFonts w:cs="Times New Roman"/>
      </w:rPr>
    </w:lvl>
    <w:lvl w:ilvl="8" w:tplc="0419001B" w:tentative="1">
      <w:start w:val="1"/>
      <w:numFmt w:val="lowerRoman"/>
      <w:lvlText w:val="%9."/>
      <w:lvlJc w:val="right"/>
      <w:pPr>
        <w:tabs>
          <w:tab w:val="num" w:pos="3558"/>
        </w:tabs>
        <w:ind w:left="3558" w:hanging="180"/>
      </w:pPr>
      <w:rPr>
        <w:rFonts w:cs="Times New Roman"/>
      </w:rPr>
    </w:lvl>
  </w:abstractNum>
  <w:abstractNum w:abstractNumId="4" w15:restartNumberingAfterBreak="0">
    <w:nsid w:val="05C74077"/>
    <w:multiLevelType w:val="hybridMultilevel"/>
    <w:tmpl w:val="1B46A7B4"/>
    <w:lvl w:ilvl="0" w:tplc="20C22B6E">
      <w:start w:val="1"/>
      <w:numFmt w:val="decimal"/>
      <w:lvlText w:val="%1)"/>
      <w:lvlJc w:val="left"/>
      <w:pPr>
        <w:tabs>
          <w:tab w:val="num" w:pos="2001"/>
        </w:tabs>
        <w:ind w:left="2001" w:hanging="360"/>
      </w:pPr>
      <w:rPr>
        <w:rFonts w:cs="Times New Roman" w:hint="default"/>
        <w:b w:val="0"/>
        <w:color w:val="auto"/>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5" w15:restartNumberingAfterBreak="0">
    <w:nsid w:val="06EA6EF5"/>
    <w:multiLevelType w:val="hybridMultilevel"/>
    <w:tmpl w:val="4CEEDDA2"/>
    <w:lvl w:ilvl="0" w:tplc="8BD4CC46">
      <w:start w:val="1"/>
      <w:numFmt w:val="decimal"/>
      <w:lvlText w:val="%1)"/>
      <w:lvlJc w:val="left"/>
      <w:pPr>
        <w:tabs>
          <w:tab w:val="num" w:pos="2001"/>
        </w:tabs>
        <w:ind w:left="2001"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6" w15:restartNumberingAfterBreak="0">
    <w:nsid w:val="06F351C3"/>
    <w:multiLevelType w:val="hybridMultilevel"/>
    <w:tmpl w:val="BFA0FC18"/>
    <w:lvl w:ilvl="0" w:tplc="E67A896A">
      <w:start w:val="1"/>
      <w:numFmt w:val="decimal"/>
      <w:lvlText w:val="%1)"/>
      <w:lvlJc w:val="left"/>
      <w:pPr>
        <w:tabs>
          <w:tab w:val="num" w:pos="1429"/>
        </w:tabs>
        <w:ind w:left="1429"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FF1319"/>
    <w:multiLevelType w:val="hybridMultilevel"/>
    <w:tmpl w:val="DC7ADB2E"/>
    <w:lvl w:ilvl="0" w:tplc="E67A896A">
      <w:start w:val="1"/>
      <w:numFmt w:val="decimal"/>
      <w:lvlText w:val="%1)"/>
      <w:lvlJc w:val="left"/>
      <w:pPr>
        <w:tabs>
          <w:tab w:val="num" w:pos="1440"/>
        </w:tabs>
        <w:ind w:left="1440" w:hanging="360"/>
      </w:pPr>
      <w:rPr>
        <w:rFonts w:cs="Times New Roman" w:hint="default"/>
        <w:color w:val="auto"/>
      </w:rPr>
    </w:lvl>
    <w:lvl w:ilvl="1" w:tplc="04190019" w:tentative="1">
      <w:start w:val="1"/>
      <w:numFmt w:val="lowerLetter"/>
      <w:lvlText w:val="%2."/>
      <w:lvlJc w:val="left"/>
      <w:pPr>
        <w:tabs>
          <w:tab w:val="num" w:pos="-21"/>
        </w:tabs>
        <w:ind w:left="-21" w:hanging="360"/>
      </w:pPr>
      <w:rPr>
        <w:rFonts w:cs="Times New Roman"/>
      </w:rPr>
    </w:lvl>
    <w:lvl w:ilvl="2" w:tplc="0419001B" w:tentative="1">
      <w:start w:val="1"/>
      <w:numFmt w:val="lowerRoman"/>
      <w:lvlText w:val="%3."/>
      <w:lvlJc w:val="right"/>
      <w:pPr>
        <w:tabs>
          <w:tab w:val="num" w:pos="699"/>
        </w:tabs>
        <w:ind w:left="699" w:hanging="180"/>
      </w:pPr>
      <w:rPr>
        <w:rFonts w:cs="Times New Roman"/>
      </w:rPr>
    </w:lvl>
    <w:lvl w:ilvl="3" w:tplc="0419000F" w:tentative="1">
      <w:start w:val="1"/>
      <w:numFmt w:val="decimal"/>
      <w:lvlText w:val="%4."/>
      <w:lvlJc w:val="left"/>
      <w:pPr>
        <w:tabs>
          <w:tab w:val="num" w:pos="1419"/>
        </w:tabs>
        <w:ind w:left="1419" w:hanging="360"/>
      </w:pPr>
      <w:rPr>
        <w:rFonts w:cs="Times New Roman"/>
      </w:rPr>
    </w:lvl>
    <w:lvl w:ilvl="4" w:tplc="04190019" w:tentative="1">
      <w:start w:val="1"/>
      <w:numFmt w:val="lowerLetter"/>
      <w:lvlText w:val="%5."/>
      <w:lvlJc w:val="left"/>
      <w:pPr>
        <w:tabs>
          <w:tab w:val="num" w:pos="2139"/>
        </w:tabs>
        <w:ind w:left="2139" w:hanging="360"/>
      </w:pPr>
      <w:rPr>
        <w:rFonts w:cs="Times New Roman"/>
      </w:rPr>
    </w:lvl>
    <w:lvl w:ilvl="5" w:tplc="0419001B" w:tentative="1">
      <w:start w:val="1"/>
      <w:numFmt w:val="lowerRoman"/>
      <w:lvlText w:val="%6."/>
      <w:lvlJc w:val="right"/>
      <w:pPr>
        <w:tabs>
          <w:tab w:val="num" w:pos="2859"/>
        </w:tabs>
        <w:ind w:left="2859" w:hanging="180"/>
      </w:pPr>
      <w:rPr>
        <w:rFonts w:cs="Times New Roman"/>
      </w:rPr>
    </w:lvl>
    <w:lvl w:ilvl="6" w:tplc="0419000F" w:tentative="1">
      <w:start w:val="1"/>
      <w:numFmt w:val="decimal"/>
      <w:lvlText w:val="%7."/>
      <w:lvlJc w:val="left"/>
      <w:pPr>
        <w:tabs>
          <w:tab w:val="num" w:pos="3579"/>
        </w:tabs>
        <w:ind w:left="3579" w:hanging="360"/>
      </w:pPr>
      <w:rPr>
        <w:rFonts w:cs="Times New Roman"/>
      </w:rPr>
    </w:lvl>
    <w:lvl w:ilvl="7" w:tplc="04190019" w:tentative="1">
      <w:start w:val="1"/>
      <w:numFmt w:val="lowerLetter"/>
      <w:lvlText w:val="%8."/>
      <w:lvlJc w:val="left"/>
      <w:pPr>
        <w:tabs>
          <w:tab w:val="num" w:pos="4299"/>
        </w:tabs>
        <w:ind w:left="4299" w:hanging="360"/>
      </w:pPr>
      <w:rPr>
        <w:rFonts w:cs="Times New Roman"/>
      </w:rPr>
    </w:lvl>
    <w:lvl w:ilvl="8" w:tplc="0419001B" w:tentative="1">
      <w:start w:val="1"/>
      <w:numFmt w:val="lowerRoman"/>
      <w:lvlText w:val="%9."/>
      <w:lvlJc w:val="right"/>
      <w:pPr>
        <w:tabs>
          <w:tab w:val="num" w:pos="5019"/>
        </w:tabs>
        <w:ind w:left="5019" w:hanging="180"/>
      </w:pPr>
      <w:rPr>
        <w:rFonts w:cs="Times New Roman"/>
      </w:rPr>
    </w:lvl>
  </w:abstractNum>
  <w:abstractNum w:abstractNumId="8" w15:restartNumberingAfterBreak="0">
    <w:nsid w:val="08276C64"/>
    <w:multiLevelType w:val="hybridMultilevel"/>
    <w:tmpl w:val="13365710"/>
    <w:lvl w:ilvl="0" w:tplc="E67A896A">
      <w:start w:val="1"/>
      <w:numFmt w:val="decimal"/>
      <w:lvlText w:val="%1)"/>
      <w:lvlJc w:val="left"/>
      <w:pPr>
        <w:tabs>
          <w:tab w:val="num" w:pos="1429"/>
        </w:tabs>
        <w:ind w:left="1429"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AAE56D1"/>
    <w:multiLevelType w:val="hybridMultilevel"/>
    <w:tmpl w:val="A302044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8479D4"/>
    <w:multiLevelType w:val="hybridMultilevel"/>
    <w:tmpl w:val="E6EEC1EE"/>
    <w:lvl w:ilvl="0" w:tplc="3808ED42">
      <w:start w:val="1"/>
      <w:numFmt w:val="decimal"/>
      <w:lvlText w:val="%1)"/>
      <w:lvlJc w:val="left"/>
      <w:pPr>
        <w:tabs>
          <w:tab w:val="num" w:pos="432"/>
        </w:tabs>
        <w:ind w:left="432" w:hanging="360"/>
      </w:pPr>
      <w:rPr>
        <w:rFonts w:cs="Times New Roman" w:hint="default"/>
        <w:color w:val="000000"/>
      </w:rPr>
    </w:lvl>
    <w:lvl w:ilvl="1" w:tplc="04190019">
      <w:start w:val="1"/>
      <w:numFmt w:val="lowerLetter"/>
      <w:lvlText w:val="%2."/>
      <w:lvlJc w:val="left"/>
      <w:pPr>
        <w:tabs>
          <w:tab w:val="num" w:pos="1152"/>
        </w:tabs>
        <w:ind w:left="1152" w:hanging="360"/>
      </w:pPr>
      <w:rPr>
        <w:rFonts w:cs="Times New Roman"/>
      </w:rPr>
    </w:lvl>
    <w:lvl w:ilvl="2" w:tplc="0419001B">
      <w:start w:val="1"/>
      <w:numFmt w:val="lowerRoman"/>
      <w:lvlText w:val="%3."/>
      <w:lvlJc w:val="right"/>
      <w:pPr>
        <w:tabs>
          <w:tab w:val="num" w:pos="1872"/>
        </w:tabs>
        <w:ind w:left="1872" w:hanging="180"/>
      </w:pPr>
      <w:rPr>
        <w:rFonts w:cs="Times New Roman"/>
      </w:rPr>
    </w:lvl>
    <w:lvl w:ilvl="3" w:tplc="0419000F" w:tentative="1">
      <w:start w:val="1"/>
      <w:numFmt w:val="decimal"/>
      <w:lvlText w:val="%4."/>
      <w:lvlJc w:val="left"/>
      <w:pPr>
        <w:tabs>
          <w:tab w:val="num" w:pos="2592"/>
        </w:tabs>
        <w:ind w:left="2592" w:hanging="360"/>
      </w:pPr>
      <w:rPr>
        <w:rFonts w:cs="Times New Roman"/>
      </w:rPr>
    </w:lvl>
    <w:lvl w:ilvl="4" w:tplc="04190019" w:tentative="1">
      <w:start w:val="1"/>
      <w:numFmt w:val="lowerLetter"/>
      <w:lvlText w:val="%5."/>
      <w:lvlJc w:val="left"/>
      <w:pPr>
        <w:tabs>
          <w:tab w:val="num" w:pos="3312"/>
        </w:tabs>
        <w:ind w:left="3312" w:hanging="360"/>
      </w:pPr>
      <w:rPr>
        <w:rFonts w:cs="Times New Roman"/>
      </w:rPr>
    </w:lvl>
    <w:lvl w:ilvl="5" w:tplc="0419001B" w:tentative="1">
      <w:start w:val="1"/>
      <w:numFmt w:val="lowerRoman"/>
      <w:lvlText w:val="%6."/>
      <w:lvlJc w:val="right"/>
      <w:pPr>
        <w:tabs>
          <w:tab w:val="num" w:pos="4032"/>
        </w:tabs>
        <w:ind w:left="4032" w:hanging="180"/>
      </w:pPr>
      <w:rPr>
        <w:rFonts w:cs="Times New Roman"/>
      </w:rPr>
    </w:lvl>
    <w:lvl w:ilvl="6" w:tplc="0419000F" w:tentative="1">
      <w:start w:val="1"/>
      <w:numFmt w:val="decimal"/>
      <w:lvlText w:val="%7."/>
      <w:lvlJc w:val="left"/>
      <w:pPr>
        <w:tabs>
          <w:tab w:val="num" w:pos="4752"/>
        </w:tabs>
        <w:ind w:left="4752" w:hanging="360"/>
      </w:pPr>
      <w:rPr>
        <w:rFonts w:cs="Times New Roman"/>
      </w:rPr>
    </w:lvl>
    <w:lvl w:ilvl="7" w:tplc="04190019" w:tentative="1">
      <w:start w:val="1"/>
      <w:numFmt w:val="lowerLetter"/>
      <w:lvlText w:val="%8."/>
      <w:lvlJc w:val="left"/>
      <w:pPr>
        <w:tabs>
          <w:tab w:val="num" w:pos="5472"/>
        </w:tabs>
        <w:ind w:left="5472" w:hanging="360"/>
      </w:pPr>
      <w:rPr>
        <w:rFonts w:cs="Times New Roman"/>
      </w:rPr>
    </w:lvl>
    <w:lvl w:ilvl="8" w:tplc="0419001B" w:tentative="1">
      <w:start w:val="1"/>
      <w:numFmt w:val="lowerRoman"/>
      <w:lvlText w:val="%9."/>
      <w:lvlJc w:val="right"/>
      <w:pPr>
        <w:tabs>
          <w:tab w:val="num" w:pos="6192"/>
        </w:tabs>
        <w:ind w:left="6192" w:hanging="180"/>
      </w:pPr>
      <w:rPr>
        <w:rFonts w:cs="Times New Roman"/>
      </w:rPr>
    </w:lvl>
  </w:abstractNum>
  <w:abstractNum w:abstractNumId="11" w15:restartNumberingAfterBreak="0">
    <w:nsid w:val="11617CCF"/>
    <w:multiLevelType w:val="hybridMultilevel"/>
    <w:tmpl w:val="E92499F4"/>
    <w:lvl w:ilvl="0" w:tplc="3AA8BF92">
      <w:start w:val="1"/>
      <w:numFmt w:val="decimal"/>
      <w:lvlText w:val="%1)"/>
      <w:lvlJc w:val="left"/>
      <w:pPr>
        <w:tabs>
          <w:tab w:val="num" w:pos="1842"/>
        </w:tabs>
        <w:ind w:left="184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EA5E37"/>
    <w:multiLevelType w:val="hybridMultilevel"/>
    <w:tmpl w:val="28AE1014"/>
    <w:lvl w:ilvl="0" w:tplc="1CE2881E">
      <w:start w:val="1"/>
      <w:numFmt w:val="decimal"/>
      <w:lvlText w:val="%1)"/>
      <w:lvlJc w:val="left"/>
      <w:pPr>
        <w:tabs>
          <w:tab w:val="num" w:pos="2001"/>
        </w:tabs>
        <w:ind w:left="2001" w:hanging="360"/>
      </w:pPr>
      <w:rPr>
        <w:rFonts w:cs="Times New Roman" w:hint="default"/>
        <w:b w:val="0"/>
        <w:color w:val="auto"/>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13" w15:restartNumberingAfterBreak="0">
    <w:nsid w:val="1F257F9F"/>
    <w:multiLevelType w:val="hybridMultilevel"/>
    <w:tmpl w:val="91BAF58C"/>
    <w:lvl w:ilvl="0" w:tplc="60725634">
      <w:start w:val="100"/>
      <w:numFmt w:val="decimal"/>
      <w:lvlText w:val="%1."/>
      <w:lvlJc w:val="left"/>
      <w:pPr>
        <w:ind w:left="2262" w:hanging="420"/>
      </w:pPr>
      <w:rPr>
        <w:rFonts w:hint="default"/>
      </w:rPr>
    </w:lvl>
    <w:lvl w:ilvl="1" w:tplc="04190019" w:tentative="1">
      <w:start w:val="1"/>
      <w:numFmt w:val="lowerLetter"/>
      <w:lvlText w:val="%2."/>
      <w:lvlJc w:val="left"/>
      <w:pPr>
        <w:ind w:left="2922" w:hanging="360"/>
      </w:pPr>
    </w:lvl>
    <w:lvl w:ilvl="2" w:tplc="0419001B" w:tentative="1">
      <w:start w:val="1"/>
      <w:numFmt w:val="lowerRoman"/>
      <w:lvlText w:val="%3."/>
      <w:lvlJc w:val="right"/>
      <w:pPr>
        <w:ind w:left="3642" w:hanging="180"/>
      </w:pPr>
    </w:lvl>
    <w:lvl w:ilvl="3" w:tplc="0419000F" w:tentative="1">
      <w:start w:val="1"/>
      <w:numFmt w:val="decimal"/>
      <w:lvlText w:val="%4."/>
      <w:lvlJc w:val="left"/>
      <w:pPr>
        <w:ind w:left="4362" w:hanging="360"/>
      </w:pPr>
    </w:lvl>
    <w:lvl w:ilvl="4" w:tplc="04190019" w:tentative="1">
      <w:start w:val="1"/>
      <w:numFmt w:val="lowerLetter"/>
      <w:lvlText w:val="%5."/>
      <w:lvlJc w:val="left"/>
      <w:pPr>
        <w:ind w:left="5082" w:hanging="360"/>
      </w:pPr>
    </w:lvl>
    <w:lvl w:ilvl="5" w:tplc="0419001B" w:tentative="1">
      <w:start w:val="1"/>
      <w:numFmt w:val="lowerRoman"/>
      <w:lvlText w:val="%6."/>
      <w:lvlJc w:val="right"/>
      <w:pPr>
        <w:ind w:left="5802" w:hanging="180"/>
      </w:pPr>
    </w:lvl>
    <w:lvl w:ilvl="6" w:tplc="0419000F" w:tentative="1">
      <w:start w:val="1"/>
      <w:numFmt w:val="decimal"/>
      <w:lvlText w:val="%7."/>
      <w:lvlJc w:val="left"/>
      <w:pPr>
        <w:ind w:left="6522" w:hanging="360"/>
      </w:pPr>
    </w:lvl>
    <w:lvl w:ilvl="7" w:tplc="04190019" w:tentative="1">
      <w:start w:val="1"/>
      <w:numFmt w:val="lowerLetter"/>
      <w:lvlText w:val="%8."/>
      <w:lvlJc w:val="left"/>
      <w:pPr>
        <w:ind w:left="7242" w:hanging="360"/>
      </w:pPr>
    </w:lvl>
    <w:lvl w:ilvl="8" w:tplc="0419001B" w:tentative="1">
      <w:start w:val="1"/>
      <w:numFmt w:val="lowerRoman"/>
      <w:lvlText w:val="%9."/>
      <w:lvlJc w:val="right"/>
      <w:pPr>
        <w:ind w:left="7962" w:hanging="180"/>
      </w:pPr>
    </w:lvl>
  </w:abstractNum>
  <w:abstractNum w:abstractNumId="14" w15:restartNumberingAfterBreak="0">
    <w:nsid w:val="22391D87"/>
    <w:multiLevelType w:val="hybridMultilevel"/>
    <w:tmpl w:val="76760880"/>
    <w:lvl w:ilvl="0" w:tplc="3AA8BF92">
      <w:start w:val="1"/>
      <w:numFmt w:val="decimal"/>
      <w:lvlText w:val="%1)"/>
      <w:lvlJc w:val="left"/>
      <w:pPr>
        <w:tabs>
          <w:tab w:val="num" w:pos="1842"/>
        </w:tabs>
        <w:ind w:left="1842" w:hanging="360"/>
      </w:pPr>
      <w:rPr>
        <w:rFonts w:cs="Times New Roman" w:hint="default"/>
      </w:rPr>
    </w:lvl>
    <w:lvl w:ilvl="1" w:tplc="F2FC45FE">
      <w:start w:val="96"/>
      <w:numFmt w:val="decimal"/>
      <w:lvlText w:val="%2."/>
      <w:lvlJc w:val="left"/>
      <w:pPr>
        <w:tabs>
          <w:tab w:val="num" w:pos="1440"/>
        </w:tabs>
        <w:ind w:left="1440" w:hanging="360"/>
      </w:pPr>
      <w:rPr>
        <w:rFonts w:cs="Times New Roman" w:hint="default"/>
      </w:rPr>
    </w:lvl>
    <w:lvl w:ilvl="2" w:tplc="E67A896A">
      <w:start w:val="1"/>
      <w:numFmt w:val="decimal"/>
      <w:lvlText w:val="%3)"/>
      <w:lvlJc w:val="left"/>
      <w:pPr>
        <w:tabs>
          <w:tab w:val="num" w:pos="2340"/>
        </w:tabs>
        <w:ind w:left="2340" w:hanging="360"/>
      </w:pPr>
      <w:rPr>
        <w:rFonts w:cs="Times New Roman" w:hint="default"/>
        <w:color w:val="auto"/>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B95B9C"/>
    <w:multiLevelType w:val="hybridMultilevel"/>
    <w:tmpl w:val="7B062348"/>
    <w:lvl w:ilvl="0" w:tplc="3AA8BF92">
      <w:start w:val="1"/>
      <w:numFmt w:val="decimal"/>
      <w:lvlText w:val="%1)"/>
      <w:lvlJc w:val="left"/>
      <w:pPr>
        <w:tabs>
          <w:tab w:val="num" w:pos="1842"/>
        </w:tabs>
        <w:ind w:left="184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A509A3"/>
    <w:multiLevelType w:val="hybridMultilevel"/>
    <w:tmpl w:val="05E8D180"/>
    <w:lvl w:ilvl="0" w:tplc="8BD4CC46">
      <w:start w:val="1"/>
      <w:numFmt w:val="decimal"/>
      <w:lvlText w:val="%1)"/>
      <w:lvlJc w:val="left"/>
      <w:pPr>
        <w:tabs>
          <w:tab w:val="num" w:pos="2001"/>
        </w:tabs>
        <w:ind w:left="2001"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17" w15:restartNumberingAfterBreak="0">
    <w:nsid w:val="32714D3D"/>
    <w:multiLevelType w:val="hybridMultilevel"/>
    <w:tmpl w:val="B9E05032"/>
    <w:lvl w:ilvl="0" w:tplc="E67A896A">
      <w:start w:val="1"/>
      <w:numFmt w:val="decimal"/>
      <w:lvlText w:val="%1)"/>
      <w:lvlJc w:val="left"/>
      <w:pPr>
        <w:tabs>
          <w:tab w:val="num" w:pos="2901"/>
        </w:tabs>
        <w:ind w:left="2901"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2B03B72"/>
    <w:multiLevelType w:val="hybridMultilevel"/>
    <w:tmpl w:val="4122347A"/>
    <w:lvl w:ilvl="0" w:tplc="E67A896A">
      <w:start w:val="1"/>
      <w:numFmt w:val="decimal"/>
      <w:lvlText w:val="%1)"/>
      <w:lvlJc w:val="left"/>
      <w:pPr>
        <w:tabs>
          <w:tab w:val="num" w:pos="2901"/>
        </w:tabs>
        <w:ind w:left="2901"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B95F9D"/>
    <w:multiLevelType w:val="hybridMultilevel"/>
    <w:tmpl w:val="E3502C28"/>
    <w:lvl w:ilvl="0" w:tplc="34FE59A0">
      <w:start w:val="1"/>
      <w:numFmt w:val="decimal"/>
      <w:lvlText w:val="%1."/>
      <w:lvlJc w:val="left"/>
      <w:pPr>
        <w:tabs>
          <w:tab w:val="num" w:pos="360"/>
        </w:tabs>
        <w:ind w:left="1080" w:hanging="360"/>
      </w:pPr>
      <w:rPr>
        <w:rFonts w:cs="Times New Roman" w:hint="default"/>
        <w:color w:val="auto"/>
      </w:rPr>
    </w:lvl>
    <w:lvl w:ilvl="1" w:tplc="E67A896A">
      <w:start w:val="1"/>
      <w:numFmt w:val="decimal"/>
      <w:lvlText w:val="%2)"/>
      <w:lvlJc w:val="left"/>
      <w:pPr>
        <w:tabs>
          <w:tab w:val="num" w:pos="2901"/>
        </w:tabs>
        <w:ind w:left="2901" w:hanging="360"/>
      </w:pPr>
      <w:rPr>
        <w:rFonts w:cs="Times New Roman" w:hint="default"/>
        <w:color w:val="auto"/>
      </w:rPr>
    </w:lvl>
    <w:lvl w:ilvl="2" w:tplc="E67A896A">
      <w:start w:val="1"/>
      <w:numFmt w:val="decimal"/>
      <w:lvlText w:val="%3)"/>
      <w:lvlJc w:val="left"/>
      <w:pPr>
        <w:tabs>
          <w:tab w:val="num" w:pos="2901"/>
        </w:tabs>
        <w:ind w:left="2901" w:hanging="360"/>
      </w:pPr>
      <w:rPr>
        <w:rFonts w:cs="Times New Roman" w:hint="default"/>
        <w:color w:val="auto"/>
      </w:rPr>
    </w:lvl>
    <w:lvl w:ilvl="3" w:tplc="A80446C4">
      <w:start w:val="1"/>
      <w:numFmt w:val="decimal"/>
      <w:lvlText w:val="%4."/>
      <w:lvlJc w:val="left"/>
      <w:pPr>
        <w:tabs>
          <w:tab w:val="num" w:pos="1260"/>
        </w:tabs>
        <w:ind w:left="1260" w:hanging="360"/>
      </w:pPr>
      <w:rPr>
        <w:rFonts w:cs="Times New Roman" w:hint="default"/>
        <w:b w:val="0"/>
        <w:i w:val="0"/>
        <w:color w:val="auto"/>
      </w:rPr>
    </w:lvl>
    <w:lvl w:ilvl="4" w:tplc="8BD4CC46">
      <w:start w:val="1"/>
      <w:numFmt w:val="decimal"/>
      <w:lvlText w:val="%5)"/>
      <w:lvlJc w:val="left"/>
      <w:pPr>
        <w:tabs>
          <w:tab w:val="num" w:pos="3196"/>
        </w:tabs>
        <w:ind w:left="3196" w:hanging="360"/>
      </w:pPr>
      <w:rPr>
        <w:rFonts w:cs="Times New Roman" w:hint="default"/>
      </w:rPr>
    </w:lvl>
    <w:lvl w:ilvl="5" w:tplc="0419001B">
      <w:start w:val="1"/>
      <w:numFmt w:val="lowerRoman"/>
      <w:lvlText w:val="%6."/>
      <w:lvlJc w:val="right"/>
      <w:pPr>
        <w:tabs>
          <w:tab w:val="num" w:pos="4881"/>
        </w:tabs>
        <w:ind w:left="4881" w:hanging="180"/>
      </w:pPr>
      <w:rPr>
        <w:rFonts w:cs="Times New Roman" w:hint="default"/>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abstractNum w:abstractNumId="20" w15:restartNumberingAfterBreak="0">
    <w:nsid w:val="44C03556"/>
    <w:multiLevelType w:val="hybridMultilevel"/>
    <w:tmpl w:val="12046C58"/>
    <w:lvl w:ilvl="0" w:tplc="E67A896A">
      <w:start w:val="1"/>
      <w:numFmt w:val="decimal"/>
      <w:lvlText w:val="%1)"/>
      <w:lvlJc w:val="left"/>
      <w:pPr>
        <w:tabs>
          <w:tab w:val="num" w:pos="1429"/>
        </w:tabs>
        <w:ind w:left="1429"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DBE3162"/>
    <w:multiLevelType w:val="hybridMultilevel"/>
    <w:tmpl w:val="74D69F68"/>
    <w:lvl w:ilvl="0" w:tplc="8BD4CC46">
      <w:start w:val="1"/>
      <w:numFmt w:val="decimal"/>
      <w:lvlText w:val="%1)"/>
      <w:lvlJc w:val="left"/>
      <w:pPr>
        <w:tabs>
          <w:tab w:val="num" w:pos="2001"/>
        </w:tabs>
        <w:ind w:left="2001"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22" w15:restartNumberingAfterBreak="0">
    <w:nsid w:val="57BA4C9F"/>
    <w:multiLevelType w:val="hybridMultilevel"/>
    <w:tmpl w:val="5BD0BEE6"/>
    <w:lvl w:ilvl="0" w:tplc="B7E429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C806BC1"/>
    <w:multiLevelType w:val="hybridMultilevel"/>
    <w:tmpl w:val="A2D8E3A8"/>
    <w:lvl w:ilvl="0" w:tplc="2CD2DB2C">
      <w:start w:val="1"/>
      <w:numFmt w:val="decimal"/>
      <w:lvlText w:val="%1)"/>
      <w:lvlJc w:val="left"/>
      <w:pPr>
        <w:tabs>
          <w:tab w:val="num" w:pos="3441"/>
        </w:tabs>
        <w:ind w:left="3441" w:hanging="360"/>
      </w:pPr>
      <w:rPr>
        <w:rFonts w:ascii="Times New Roman" w:eastAsia="Times New Roman" w:hAnsi="Times New Roman" w:cs="Times New Roman"/>
      </w:rPr>
    </w:lvl>
    <w:lvl w:ilvl="1" w:tplc="04190019" w:tentative="1">
      <w:start w:val="1"/>
      <w:numFmt w:val="lowerLetter"/>
      <w:lvlText w:val="%2."/>
      <w:lvlJc w:val="left"/>
      <w:pPr>
        <w:tabs>
          <w:tab w:val="num" w:pos="4161"/>
        </w:tabs>
        <w:ind w:left="4161" w:hanging="360"/>
      </w:pPr>
      <w:rPr>
        <w:rFonts w:cs="Times New Roman"/>
      </w:rPr>
    </w:lvl>
    <w:lvl w:ilvl="2" w:tplc="0419001B" w:tentative="1">
      <w:start w:val="1"/>
      <w:numFmt w:val="lowerRoman"/>
      <w:lvlText w:val="%3."/>
      <w:lvlJc w:val="right"/>
      <w:pPr>
        <w:tabs>
          <w:tab w:val="num" w:pos="4881"/>
        </w:tabs>
        <w:ind w:left="4881" w:hanging="180"/>
      </w:pPr>
      <w:rPr>
        <w:rFonts w:cs="Times New Roman"/>
      </w:rPr>
    </w:lvl>
    <w:lvl w:ilvl="3" w:tplc="0419000F" w:tentative="1">
      <w:start w:val="1"/>
      <w:numFmt w:val="decimal"/>
      <w:lvlText w:val="%4."/>
      <w:lvlJc w:val="left"/>
      <w:pPr>
        <w:tabs>
          <w:tab w:val="num" w:pos="5601"/>
        </w:tabs>
        <w:ind w:left="5601" w:hanging="360"/>
      </w:pPr>
      <w:rPr>
        <w:rFonts w:cs="Times New Roman"/>
      </w:rPr>
    </w:lvl>
    <w:lvl w:ilvl="4" w:tplc="04190019" w:tentative="1">
      <w:start w:val="1"/>
      <w:numFmt w:val="lowerLetter"/>
      <w:lvlText w:val="%5."/>
      <w:lvlJc w:val="left"/>
      <w:pPr>
        <w:tabs>
          <w:tab w:val="num" w:pos="6321"/>
        </w:tabs>
        <w:ind w:left="6321" w:hanging="360"/>
      </w:pPr>
      <w:rPr>
        <w:rFonts w:cs="Times New Roman"/>
      </w:rPr>
    </w:lvl>
    <w:lvl w:ilvl="5" w:tplc="0419001B" w:tentative="1">
      <w:start w:val="1"/>
      <w:numFmt w:val="lowerRoman"/>
      <w:lvlText w:val="%6."/>
      <w:lvlJc w:val="right"/>
      <w:pPr>
        <w:tabs>
          <w:tab w:val="num" w:pos="7041"/>
        </w:tabs>
        <w:ind w:left="7041" w:hanging="180"/>
      </w:pPr>
      <w:rPr>
        <w:rFonts w:cs="Times New Roman"/>
      </w:rPr>
    </w:lvl>
    <w:lvl w:ilvl="6" w:tplc="0419000F" w:tentative="1">
      <w:start w:val="1"/>
      <w:numFmt w:val="decimal"/>
      <w:lvlText w:val="%7."/>
      <w:lvlJc w:val="left"/>
      <w:pPr>
        <w:tabs>
          <w:tab w:val="num" w:pos="7761"/>
        </w:tabs>
        <w:ind w:left="7761" w:hanging="360"/>
      </w:pPr>
      <w:rPr>
        <w:rFonts w:cs="Times New Roman"/>
      </w:rPr>
    </w:lvl>
    <w:lvl w:ilvl="7" w:tplc="04190019" w:tentative="1">
      <w:start w:val="1"/>
      <w:numFmt w:val="lowerLetter"/>
      <w:lvlText w:val="%8."/>
      <w:lvlJc w:val="left"/>
      <w:pPr>
        <w:tabs>
          <w:tab w:val="num" w:pos="8481"/>
        </w:tabs>
        <w:ind w:left="8481" w:hanging="360"/>
      </w:pPr>
      <w:rPr>
        <w:rFonts w:cs="Times New Roman"/>
      </w:rPr>
    </w:lvl>
    <w:lvl w:ilvl="8" w:tplc="0419001B" w:tentative="1">
      <w:start w:val="1"/>
      <w:numFmt w:val="lowerRoman"/>
      <w:lvlText w:val="%9."/>
      <w:lvlJc w:val="right"/>
      <w:pPr>
        <w:tabs>
          <w:tab w:val="num" w:pos="9201"/>
        </w:tabs>
        <w:ind w:left="9201" w:hanging="180"/>
      </w:pPr>
      <w:rPr>
        <w:rFonts w:cs="Times New Roman"/>
      </w:rPr>
    </w:lvl>
  </w:abstractNum>
  <w:abstractNum w:abstractNumId="24" w15:restartNumberingAfterBreak="0">
    <w:nsid w:val="5DEE3737"/>
    <w:multiLevelType w:val="hybridMultilevel"/>
    <w:tmpl w:val="395E141A"/>
    <w:lvl w:ilvl="0" w:tplc="E67A896A">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F36957"/>
    <w:multiLevelType w:val="hybridMultilevel"/>
    <w:tmpl w:val="67467B1A"/>
    <w:lvl w:ilvl="0" w:tplc="3A565D8E">
      <w:start w:val="1"/>
      <w:numFmt w:val="decimal"/>
      <w:lvlText w:val="%1)"/>
      <w:lvlJc w:val="left"/>
      <w:pPr>
        <w:tabs>
          <w:tab w:val="num" w:pos="-2043"/>
        </w:tabs>
        <w:ind w:left="-2043" w:hanging="360"/>
      </w:pPr>
      <w:rPr>
        <w:rFonts w:cs="Times New Roman" w:hint="default"/>
        <w:b w:val="0"/>
        <w:color w:val="auto"/>
      </w:rPr>
    </w:lvl>
    <w:lvl w:ilvl="1" w:tplc="04190019" w:tentative="1">
      <w:start w:val="1"/>
      <w:numFmt w:val="lowerLetter"/>
      <w:lvlText w:val="%2."/>
      <w:lvlJc w:val="left"/>
      <w:pPr>
        <w:tabs>
          <w:tab w:val="num" w:pos="-1884"/>
        </w:tabs>
        <w:ind w:left="-1884" w:hanging="360"/>
      </w:pPr>
      <w:rPr>
        <w:rFonts w:cs="Times New Roman"/>
      </w:rPr>
    </w:lvl>
    <w:lvl w:ilvl="2" w:tplc="0419001B" w:tentative="1">
      <w:start w:val="1"/>
      <w:numFmt w:val="lowerRoman"/>
      <w:lvlText w:val="%3."/>
      <w:lvlJc w:val="right"/>
      <w:pPr>
        <w:tabs>
          <w:tab w:val="num" w:pos="-1164"/>
        </w:tabs>
        <w:ind w:left="-1164" w:hanging="180"/>
      </w:pPr>
      <w:rPr>
        <w:rFonts w:cs="Times New Roman"/>
      </w:rPr>
    </w:lvl>
    <w:lvl w:ilvl="3" w:tplc="0419000F" w:tentative="1">
      <w:start w:val="1"/>
      <w:numFmt w:val="decimal"/>
      <w:lvlText w:val="%4."/>
      <w:lvlJc w:val="left"/>
      <w:pPr>
        <w:tabs>
          <w:tab w:val="num" w:pos="-444"/>
        </w:tabs>
        <w:ind w:left="-444" w:hanging="360"/>
      </w:pPr>
      <w:rPr>
        <w:rFonts w:cs="Times New Roman"/>
      </w:rPr>
    </w:lvl>
    <w:lvl w:ilvl="4" w:tplc="04190019" w:tentative="1">
      <w:start w:val="1"/>
      <w:numFmt w:val="lowerLetter"/>
      <w:lvlText w:val="%5."/>
      <w:lvlJc w:val="left"/>
      <w:pPr>
        <w:tabs>
          <w:tab w:val="num" w:pos="276"/>
        </w:tabs>
        <w:ind w:left="276" w:hanging="360"/>
      </w:pPr>
      <w:rPr>
        <w:rFonts w:cs="Times New Roman"/>
      </w:rPr>
    </w:lvl>
    <w:lvl w:ilvl="5" w:tplc="0419001B" w:tentative="1">
      <w:start w:val="1"/>
      <w:numFmt w:val="lowerRoman"/>
      <w:lvlText w:val="%6."/>
      <w:lvlJc w:val="right"/>
      <w:pPr>
        <w:tabs>
          <w:tab w:val="num" w:pos="996"/>
        </w:tabs>
        <w:ind w:left="996" w:hanging="180"/>
      </w:pPr>
      <w:rPr>
        <w:rFonts w:cs="Times New Roman"/>
      </w:rPr>
    </w:lvl>
    <w:lvl w:ilvl="6" w:tplc="0419000F" w:tentative="1">
      <w:start w:val="1"/>
      <w:numFmt w:val="decimal"/>
      <w:lvlText w:val="%7."/>
      <w:lvlJc w:val="left"/>
      <w:pPr>
        <w:tabs>
          <w:tab w:val="num" w:pos="1716"/>
        </w:tabs>
        <w:ind w:left="1716" w:hanging="360"/>
      </w:pPr>
      <w:rPr>
        <w:rFonts w:cs="Times New Roman"/>
      </w:rPr>
    </w:lvl>
    <w:lvl w:ilvl="7" w:tplc="04190019" w:tentative="1">
      <w:start w:val="1"/>
      <w:numFmt w:val="lowerLetter"/>
      <w:lvlText w:val="%8."/>
      <w:lvlJc w:val="left"/>
      <w:pPr>
        <w:tabs>
          <w:tab w:val="num" w:pos="2436"/>
        </w:tabs>
        <w:ind w:left="2436" w:hanging="360"/>
      </w:pPr>
      <w:rPr>
        <w:rFonts w:cs="Times New Roman"/>
      </w:rPr>
    </w:lvl>
    <w:lvl w:ilvl="8" w:tplc="0419001B" w:tentative="1">
      <w:start w:val="1"/>
      <w:numFmt w:val="lowerRoman"/>
      <w:lvlText w:val="%9."/>
      <w:lvlJc w:val="right"/>
      <w:pPr>
        <w:tabs>
          <w:tab w:val="num" w:pos="3156"/>
        </w:tabs>
        <w:ind w:left="3156" w:hanging="180"/>
      </w:pPr>
      <w:rPr>
        <w:rFonts w:cs="Times New Roman"/>
      </w:rPr>
    </w:lvl>
  </w:abstractNum>
  <w:abstractNum w:abstractNumId="26" w15:restartNumberingAfterBreak="0">
    <w:nsid w:val="60090D79"/>
    <w:multiLevelType w:val="hybridMultilevel"/>
    <w:tmpl w:val="F7345214"/>
    <w:lvl w:ilvl="0" w:tplc="4E2C5D30">
      <w:start w:val="1"/>
      <w:numFmt w:val="decimal"/>
      <w:lvlText w:val="%1)"/>
      <w:lvlJc w:val="left"/>
      <w:pPr>
        <w:tabs>
          <w:tab w:val="num" w:pos="-582"/>
        </w:tabs>
        <w:ind w:left="-582" w:hanging="360"/>
      </w:pPr>
      <w:rPr>
        <w:rFonts w:cs="Times New Roman" w:hint="default"/>
        <w:b w:val="0"/>
        <w:color w:val="auto"/>
      </w:rPr>
    </w:lvl>
    <w:lvl w:ilvl="1" w:tplc="04190019" w:tentative="1">
      <w:start w:val="1"/>
      <w:numFmt w:val="lowerLetter"/>
      <w:lvlText w:val="%2."/>
      <w:lvlJc w:val="left"/>
      <w:pPr>
        <w:tabs>
          <w:tab w:val="num" w:pos="-2043"/>
        </w:tabs>
        <w:ind w:left="-2043" w:hanging="360"/>
      </w:pPr>
      <w:rPr>
        <w:rFonts w:cs="Times New Roman"/>
      </w:rPr>
    </w:lvl>
    <w:lvl w:ilvl="2" w:tplc="0419001B" w:tentative="1">
      <w:start w:val="1"/>
      <w:numFmt w:val="lowerRoman"/>
      <w:lvlText w:val="%3."/>
      <w:lvlJc w:val="right"/>
      <w:pPr>
        <w:tabs>
          <w:tab w:val="num" w:pos="-1323"/>
        </w:tabs>
        <w:ind w:left="-1323" w:hanging="180"/>
      </w:pPr>
      <w:rPr>
        <w:rFonts w:cs="Times New Roman"/>
      </w:rPr>
    </w:lvl>
    <w:lvl w:ilvl="3" w:tplc="0419000F" w:tentative="1">
      <w:start w:val="1"/>
      <w:numFmt w:val="decimal"/>
      <w:lvlText w:val="%4."/>
      <w:lvlJc w:val="left"/>
      <w:pPr>
        <w:tabs>
          <w:tab w:val="num" w:pos="-603"/>
        </w:tabs>
        <w:ind w:left="-603" w:hanging="360"/>
      </w:pPr>
      <w:rPr>
        <w:rFonts w:cs="Times New Roman"/>
      </w:rPr>
    </w:lvl>
    <w:lvl w:ilvl="4" w:tplc="04190019" w:tentative="1">
      <w:start w:val="1"/>
      <w:numFmt w:val="lowerLetter"/>
      <w:lvlText w:val="%5."/>
      <w:lvlJc w:val="left"/>
      <w:pPr>
        <w:tabs>
          <w:tab w:val="num" w:pos="117"/>
        </w:tabs>
        <w:ind w:left="117" w:hanging="360"/>
      </w:pPr>
      <w:rPr>
        <w:rFonts w:cs="Times New Roman"/>
      </w:rPr>
    </w:lvl>
    <w:lvl w:ilvl="5" w:tplc="0419001B" w:tentative="1">
      <w:start w:val="1"/>
      <w:numFmt w:val="lowerRoman"/>
      <w:lvlText w:val="%6."/>
      <w:lvlJc w:val="right"/>
      <w:pPr>
        <w:tabs>
          <w:tab w:val="num" w:pos="837"/>
        </w:tabs>
        <w:ind w:left="837" w:hanging="180"/>
      </w:pPr>
      <w:rPr>
        <w:rFonts w:cs="Times New Roman"/>
      </w:rPr>
    </w:lvl>
    <w:lvl w:ilvl="6" w:tplc="0419000F" w:tentative="1">
      <w:start w:val="1"/>
      <w:numFmt w:val="decimal"/>
      <w:lvlText w:val="%7."/>
      <w:lvlJc w:val="left"/>
      <w:pPr>
        <w:tabs>
          <w:tab w:val="num" w:pos="1557"/>
        </w:tabs>
        <w:ind w:left="1557" w:hanging="360"/>
      </w:pPr>
      <w:rPr>
        <w:rFonts w:cs="Times New Roman"/>
      </w:rPr>
    </w:lvl>
    <w:lvl w:ilvl="7" w:tplc="04190019" w:tentative="1">
      <w:start w:val="1"/>
      <w:numFmt w:val="lowerLetter"/>
      <w:lvlText w:val="%8."/>
      <w:lvlJc w:val="left"/>
      <w:pPr>
        <w:tabs>
          <w:tab w:val="num" w:pos="2277"/>
        </w:tabs>
        <w:ind w:left="2277" w:hanging="360"/>
      </w:pPr>
      <w:rPr>
        <w:rFonts w:cs="Times New Roman"/>
      </w:rPr>
    </w:lvl>
    <w:lvl w:ilvl="8" w:tplc="0419001B" w:tentative="1">
      <w:start w:val="1"/>
      <w:numFmt w:val="lowerRoman"/>
      <w:lvlText w:val="%9."/>
      <w:lvlJc w:val="right"/>
      <w:pPr>
        <w:tabs>
          <w:tab w:val="num" w:pos="2997"/>
        </w:tabs>
        <w:ind w:left="2997" w:hanging="180"/>
      </w:pPr>
      <w:rPr>
        <w:rFonts w:cs="Times New Roman"/>
      </w:rPr>
    </w:lvl>
  </w:abstractNum>
  <w:abstractNum w:abstractNumId="27" w15:restartNumberingAfterBreak="0">
    <w:nsid w:val="60282201"/>
    <w:multiLevelType w:val="hybridMultilevel"/>
    <w:tmpl w:val="681EDF26"/>
    <w:lvl w:ilvl="0" w:tplc="8BD4CC46">
      <w:start w:val="1"/>
      <w:numFmt w:val="decimal"/>
      <w:lvlText w:val="%1)"/>
      <w:lvlJc w:val="left"/>
      <w:pPr>
        <w:tabs>
          <w:tab w:val="num" w:pos="1821"/>
        </w:tabs>
        <w:ind w:left="1821"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8" w15:restartNumberingAfterBreak="0">
    <w:nsid w:val="64FA26F9"/>
    <w:multiLevelType w:val="hybridMultilevel"/>
    <w:tmpl w:val="A14C6DB0"/>
    <w:lvl w:ilvl="0" w:tplc="F2FC45FE">
      <w:start w:val="96"/>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9E2787"/>
    <w:multiLevelType w:val="hybridMultilevel"/>
    <w:tmpl w:val="260CE506"/>
    <w:lvl w:ilvl="0" w:tplc="B7E429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A923CAF"/>
    <w:multiLevelType w:val="hybridMultilevel"/>
    <w:tmpl w:val="619C20B2"/>
    <w:lvl w:ilvl="0" w:tplc="557A8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AE93C8F"/>
    <w:multiLevelType w:val="hybridMultilevel"/>
    <w:tmpl w:val="FED6F256"/>
    <w:lvl w:ilvl="0" w:tplc="E67A896A">
      <w:start w:val="1"/>
      <w:numFmt w:val="decimal"/>
      <w:lvlText w:val="%1)"/>
      <w:lvlJc w:val="left"/>
      <w:pPr>
        <w:tabs>
          <w:tab w:val="num" w:pos="-2043"/>
        </w:tabs>
        <w:ind w:left="-2043" w:hanging="360"/>
      </w:pPr>
      <w:rPr>
        <w:rFonts w:cs="Times New Roman" w:hint="default"/>
        <w:color w:val="auto"/>
      </w:rPr>
    </w:lvl>
    <w:lvl w:ilvl="1" w:tplc="04190019" w:tentative="1">
      <w:start w:val="1"/>
      <w:numFmt w:val="lowerLetter"/>
      <w:lvlText w:val="%2."/>
      <w:lvlJc w:val="left"/>
      <w:pPr>
        <w:tabs>
          <w:tab w:val="num" w:pos="-3504"/>
        </w:tabs>
        <w:ind w:left="-3504" w:hanging="360"/>
      </w:pPr>
      <w:rPr>
        <w:rFonts w:cs="Times New Roman"/>
      </w:rPr>
    </w:lvl>
    <w:lvl w:ilvl="2" w:tplc="0419001B" w:tentative="1">
      <w:start w:val="1"/>
      <w:numFmt w:val="lowerRoman"/>
      <w:lvlText w:val="%3."/>
      <w:lvlJc w:val="right"/>
      <w:pPr>
        <w:tabs>
          <w:tab w:val="num" w:pos="-2784"/>
        </w:tabs>
        <w:ind w:left="-2784" w:hanging="180"/>
      </w:pPr>
      <w:rPr>
        <w:rFonts w:cs="Times New Roman"/>
      </w:rPr>
    </w:lvl>
    <w:lvl w:ilvl="3" w:tplc="0419000F" w:tentative="1">
      <w:start w:val="1"/>
      <w:numFmt w:val="decimal"/>
      <w:lvlText w:val="%4."/>
      <w:lvlJc w:val="left"/>
      <w:pPr>
        <w:tabs>
          <w:tab w:val="num" w:pos="-2064"/>
        </w:tabs>
        <w:ind w:left="-2064" w:hanging="360"/>
      </w:pPr>
      <w:rPr>
        <w:rFonts w:cs="Times New Roman"/>
      </w:rPr>
    </w:lvl>
    <w:lvl w:ilvl="4" w:tplc="04190019" w:tentative="1">
      <w:start w:val="1"/>
      <w:numFmt w:val="lowerLetter"/>
      <w:lvlText w:val="%5."/>
      <w:lvlJc w:val="left"/>
      <w:pPr>
        <w:tabs>
          <w:tab w:val="num" w:pos="-1344"/>
        </w:tabs>
        <w:ind w:left="-1344" w:hanging="360"/>
      </w:pPr>
      <w:rPr>
        <w:rFonts w:cs="Times New Roman"/>
      </w:rPr>
    </w:lvl>
    <w:lvl w:ilvl="5" w:tplc="0419001B" w:tentative="1">
      <w:start w:val="1"/>
      <w:numFmt w:val="lowerRoman"/>
      <w:lvlText w:val="%6."/>
      <w:lvlJc w:val="right"/>
      <w:pPr>
        <w:tabs>
          <w:tab w:val="num" w:pos="-624"/>
        </w:tabs>
        <w:ind w:left="-624" w:hanging="180"/>
      </w:pPr>
      <w:rPr>
        <w:rFonts w:cs="Times New Roman"/>
      </w:rPr>
    </w:lvl>
    <w:lvl w:ilvl="6" w:tplc="0419000F" w:tentative="1">
      <w:start w:val="1"/>
      <w:numFmt w:val="decimal"/>
      <w:lvlText w:val="%7."/>
      <w:lvlJc w:val="left"/>
      <w:pPr>
        <w:tabs>
          <w:tab w:val="num" w:pos="96"/>
        </w:tabs>
        <w:ind w:left="96" w:hanging="360"/>
      </w:pPr>
      <w:rPr>
        <w:rFonts w:cs="Times New Roman"/>
      </w:rPr>
    </w:lvl>
    <w:lvl w:ilvl="7" w:tplc="04190019" w:tentative="1">
      <w:start w:val="1"/>
      <w:numFmt w:val="lowerLetter"/>
      <w:lvlText w:val="%8."/>
      <w:lvlJc w:val="left"/>
      <w:pPr>
        <w:tabs>
          <w:tab w:val="num" w:pos="816"/>
        </w:tabs>
        <w:ind w:left="816" w:hanging="360"/>
      </w:pPr>
      <w:rPr>
        <w:rFonts w:cs="Times New Roman"/>
      </w:rPr>
    </w:lvl>
    <w:lvl w:ilvl="8" w:tplc="0419001B" w:tentative="1">
      <w:start w:val="1"/>
      <w:numFmt w:val="lowerRoman"/>
      <w:lvlText w:val="%9."/>
      <w:lvlJc w:val="right"/>
      <w:pPr>
        <w:tabs>
          <w:tab w:val="num" w:pos="1536"/>
        </w:tabs>
        <w:ind w:left="1536" w:hanging="180"/>
      </w:pPr>
      <w:rPr>
        <w:rFonts w:cs="Times New Roman"/>
      </w:rPr>
    </w:lvl>
  </w:abstractNum>
  <w:abstractNum w:abstractNumId="32" w15:restartNumberingAfterBreak="0">
    <w:nsid w:val="6C235719"/>
    <w:multiLevelType w:val="hybridMultilevel"/>
    <w:tmpl w:val="12D02B04"/>
    <w:lvl w:ilvl="0" w:tplc="E93AFD54">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3" w15:restartNumberingAfterBreak="0">
    <w:nsid w:val="7D643E8E"/>
    <w:multiLevelType w:val="hybridMultilevel"/>
    <w:tmpl w:val="0E60C79C"/>
    <w:lvl w:ilvl="0" w:tplc="3AA8BF92">
      <w:start w:val="1"/>
      <w:numFmt w:val="decimal"/>
      <w:lvlText w:val="%1)"/>
      <w:lvlJc w:val="left"/>
      <w:pPr>
        <w:tabs>
          <w:tab w:val="num" w:pos="1842"/>
        </w:tabs>
        <w:ind w:left="184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DC306EA"/>
    <w:multiLevelType w:val="multilevel"/>
    <w:tmpl w:val="CE40FCA4"/>
    <w:lvl w:ilvl="0">
      <w:start w:val="59"/>
      <w:numFmt w:val="decimal"/>
      <w:lvlText w:val="%1-"/>
      <w:lvlJc w:val="left"/>
      <w:pPr>
        <w:ind w:left="510" w:hanging="510"/>
      </w:pPr>
      <w:rPr>
        <w:rFonts w:eastAsia="Calibri"/>
      </w:rPr>
    </w:lvl>
    <w:lvl w:ilvl="1">
      <w:start w:val="5"/>
      <w:numFmt w:val="decimal"/>
      <w:lvlText w:val="%1-%2)"/>
      <w:lvlJc w:val="left"/>
      <w:pPr>
        <w:ind w:left="1571" w:hanging="720"/>
      </w:pPr>
      <w:rPr>
        <w:rFonts w:eastAsia="Calibri"/>
      </w:rPr>
    </w:lvl>
    <w:lvl w:ilvl="2">
      <w:start w:val="1"/>
      <w:numFmt w:val="decimal"/>
      <w:lvlText w:val="%1-%2)%3."/>
      <w:lvlJc w:val="left"/>
      <w:pPr>
        <w:ind w:left="2422" w:hanging="720"/>
      </w:pPr>
      <w:rPr>
        <w:rFonts w:eastAsia="Calibri"/>
      </w:rPr>
    </w:lvl>
    <w:lvl w:ilvl="3">
      <w:start w:val="1"/>
      <w:numFmt w:val="decimal"/>
      <w:lvlText w:val="%1-%2)%3.%4."/>
      <w:lvlJc w:val="left"/>
      <w:pPr>
        <w:ind w:left="3633" w:hanging="1080"/>
      </w:pPr>
      <w:rPr>
        <w:rFonts w:eastAsia="Calibri"/>
      </w:rPr>
    </w:lvl>
    <w:lvl w:ilvl="4">
      <w:start w:val="1"/>
      <w:numFmt w:val="decimal"/>
      <w:lvlText w:val="%1-%2)%3.%4.%5."/>
      <w:lvlJc w:val="left"/>
      <w:pPr>
        <w:ind w:left="4484" w:hanging="1080"/>
      </w:pPr>
      <w:rPr>
        <w:rFonts w:eastAsia="Calibri"/>
      </w:rPr>
    </w:lvl>
    <w:lvl w:ilvl="5">
      <w:start w:val="1"/>
      <w:numFmt w:val="decimal"/>
      <w:lvlText w:val="%1-%2)%3.%4.%5.%6."/>
      <w:lvlJc w:val="left"/>
      <w:pPr>
        <w:ind w:left="5695" w:hanging="1440"/>
      </w:pPr>
      <w:rPr>
        <w:rFonts w:eastAsia="Calibri"/>
      </w:rPr>
    </w:lvl>
    <w:lvl w:ilvl="6">
      <w:start w:val="1"/>
      <w:numFmt w:val="decimal"/>
      <w:lvlText w:val="%1-%2)%3.%4.%5.%6.%7."/>
      <w:lvlJc w:val="left"/>
      <w:pPr>
        <w:ind w:left="6546" w:hanging="1440"/>
      </w:pPr>
      <w:rPr>
        <w:rFonts w:eastAsia="Calibri"/>
      </w:rPr>
    </w:lvl>
    <w:lvl w:ilvl="7">
      <w:start w:val="1"/>
      <w:numFmt w:val="decimal"/>
      <w:lvlText w:val="%1-%2)%3.%4.%5.%6.%7.%8."/>
      <w:lvlJc w:val="left"/>
      <w:pPr>
        <w:ind w:left="7757" w:hanging="1800"/>
      </w:pPr>
      <w:rPr>
        <w:rFonts w:eastAsia="Calibri"/>
      </w:rPr>
    </w:lvl>
    <w:lvl w:ilvl="8">
      <w:start w:val="1"/>
      <w:numFmt w:val="decimal"/>
      <w:lvlText w:val="%1-%2)%3.%4.%5.%6.%7.%8.%9."/>
      <w:lvlJc w:val="left"/>
      <w:pPr>
        <w:ind w:left="8608" w:hanging="1800"/>
      </w:pPr>
      <w:rPr>
        <w:rFonts w:eastAsia="Calibri"/>
      </w:rPr>
    </w:lvl>
  </w:abstractNum>
  <w:abstractNum w:abstractNumId="35" w15:restartNumberingAfterBreak="0">
    <w:nsid w:val="7FCF69E7"/>
    <w:multiLevelType w:val="hybridMultilevel"/>
    <w:tmpl w:val="FFEEFF10"/>
    <w:lvl w:ilvl="0" w:tplc="8BD4CC46">
      <w:start w:val="1"/>
      <w:numFmt w:val="decimal"/>
      <w:lvlText w:val="%1)"/>
      <w:lvlJc w:val="left"/>
      <w:pPr>
        <w:tabs>
          <w:tab w:val="num" w:pos="2001"/>
        </w:tabs>
        <w:ind w:left="2001"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num w:numId="1">
    <w:abstractNumId w:val="19"/>
  </w:num>
  <w:num w:numId="2">
    <w:abstractNumId w:val="27"/>
  </w:num>
  <w:num w:numId="3">
    <w:abstractNumId w:val="10"/>
  </w:num>
  <w:num w:numId="4">
    <w:abstractNumId w:val="17"/>
  </w:num>
  <w:num w:numId="5">
    <w:abstractNumId w:val="24"/>
  </w:num>
  <w:num w:numId="6">
    <w:abstractNumId w:val="7"/>
  </w:num>
  <w:num w:numId="7">
    <w:abstractNumId w:val="29"/>
  </w:num>
  <w:num w:numId="8">
    <w:abstractNumId w:val="20"/>
  </w:num>
  <w:num w:numId="9">
    <w:abstractNumId w:val="6"/>
  </w:num>
  <w:num w:numId="10">
    <w:abstractNumId w:val="22"/>
  </w:num>
  <w:num w:numId="11">
    <w:abstractNumId w:val="2"/>
  </w:num>
  <w:num w:numId="12">
    <w:abstractNumId w:val="5"/>
  </w:num>
  <w:num w:numId="13">
    <w:abstractNumId w:val="4"/>
  </w:num>
  <w:num w:numId="14">
    <w:abstractNumId w:val="12"/>
  </w:num>
  <w:num w:numId="15">
    <w:abstractNumId w:val="21"/>
  </w:num>
  <w:num w:numId="16">
    <w:abstractNumId w:val="35"/>
  </w:num>
  <w:num w:numId="17">
    <w:abstractNumId w:val="3"/>
  </w:num>
  <w:num w:numId="18">
    <w:abstractNumId w:val="26"/>
  </w:num>
  <w:num w:numId="19">
    <w:abstractNumId w:val="0"/>
  </w:num>
  <w:num w:numId="20">
    <w:abstractNumId w:val="1"/>
  </w:num>
  <w:num w:numId="21">
    <w:abstractNumId w:val="33"/>
  </w:num>
  <w:num w:numId="22">
    <w:abstractNumId w:val="15"/>
  </w:num>
  <w:num w:numId="23">
    <w:abstractNumId w:val="31"/>
  </w:num>
  <w:num w:numId="24">
    <w:abstractNumId w:val="23"/>
  </w:num>
  <w:num w:numId="25">
    <w:abstractNumId w:val="25"/>
  </w:num>
  <w:num w:numId="26">
    <w:abstractNumId w:val="11"/>
  </w:num>
  <w:num w:numId="27">
    <w:abstractNumId w:val="16"/>
  </w:num>
  <w:num w:numId="28">
    <w:abstractNumId w:val="14"/>
  </w:num>
  <w:num w:numId="29">
    <w:abstractNumId w:val="8"/>
  </w:num>
  <w:num w:numId="30">
    <w:abstractNumId w:val="32"/>
  </w:num>
  <w:num w:numId="31">
    <w:abstractNumId w:val="34"/>
    <w:lvlOverride w:ilvl="0">
      <w:startOverride w:val="5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0"/>
  </w:num>
  <w:num w:numId="34">
    <w:abstractNumId w:val="18"/>
  </w:num>
  <w:num w:numId="35">
    <w:abstractNumId w:val="2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3A"/>
    <w:rsid w:val="00006312"/>
    <w:rsid w:val="00016D01"/>
    <w:rsid w:val="00022391"/>
    <w:rsid w:val="000506DB"/>
    <w:rsid w:val="00060140"/>
    <w:rsid w:val="00064F3E"/>
    <w:rsid w:val="00065CFF"/>
    <w:rsid w:val="00081509"/>
    <w:rsid w:val="00082F49"/>
    <w:rsid w:val="00084F76"/>
    <w:rsid w:val="000A02EB"/>
    <w:rsid w:val="000A414B"/>
    <w:rsid w:val="000B427E"/>
    <w:rsid w:val="000C09E8"/>
    <w:rsid w:val="000E05CA"/>
    <w:rsid w:val="000E1689"/>
    <w:rsid w:val="000E3305"/>
    <w:rsid w:val="000E36B0"/>
    <w:rsid w:val="000E70A3"/>
    <w:rsid w:val="001001D6"/>
    <w:rsid w:val="00102DFC"/>
    <w:rsid w:val="001148DB"/>
    <w:rsid w:val="0012550A"/>
    <w:rsid w:val="00127A30"/>
    <w:rsid w:val="00151835"/>
    <w:rsid w:val="00155E04"/>
    <w:rsid w:val="0015613E"/>
    <w:rsid w:val="001572BE"/>
    <w:rsid w:val="001607C7"/>
    <w:rsid w:val="00163A94"/>
    <w:rsid w:val="00164552"/>
    <w:rsid w:val="00171636"/>
    <w:rsid w:val="001834C9"/>
    <w:rsid w:val="00191D62"/>
    <w:rsid w:val="001A6876"/>
    <w:rsid w:val="001B7CB4"/>
    <w:rsid w:val="001D0EDE"/>
    <w:rsid w:val="001D2EED"/>
    <w:rsid w:val="001E051A"/>
    <w:rsid w:val="001E6CD7"/>
    <w:rsid w:val="001E72A2"/>
    <w:rsid w:val="001F0796"/>
    <w:rsid w:val="001F2D04"/>
    <w:rsid w:val="001F33BE"/>
    <w:rsid w:val="0020787D"/>
    <w:rsid w:val="00213711"/>
    <w:rsid w:val="00214E8E"/>
    <w:rsid w:val="00224E54"/>
    <w:rsid w:val="00246422"/>
    <w:rsid w:val="002536F2"/>
    <w:rsid w:val="0025583C"/>
    <w:rsid w:val="00264068"/>
    <w:rsid w:val="002646E0"/>
    <w:rsid w:val="002A3F73"/>
    <w:rsid w:val="002A7A49"/>
    <w:rsid w:val="002B388D"/>
    <w:rsid w:val="002B59B9"/>
    <w:rsid w:val="002B7DDD"/>
    <w:rsid w:val="002C2D1C"/>
    <w:rsid w:val="002C5AF7"/>
    <w:rsid w:val="002C7DEE"/>
    <w:rsid w:val="002D0FA1"/>
    <w:rsid w:val="002D1FB3"/>
    <w:rsid w:val="002D28B2"/>
    <w:rsid w:val="002D2EAA"/>
    <w:rsid w:val="002D4AAB"/>
    <w:rsid w:val="002F0FA1"/>
    <w:rsid w:val="002F2E6F"/>
    <w:rsid w:val="0030243A"/>
    <w:rsid w:val="00302890"/>
    <w:rsid w:val="00303A37"/>
    <w:rsid w:val="00311928"/>
    <w:rsid w:val="00316C84"/>
    <w:rsid w:val="00320A05"/>
    <w:rsid w:val="00322E6A"/>
    <w:rsid w:val="00330709"/>
    <w:rsid w:val="0034070A"/>
    <w:rsid w:val="0034171E"/>
    <w:rsid w:val="00350213"/>
    <w:rsid w:val="00351570"/>
    <w:rsid w:val="00357924"/>
    <w:rsid w:val="00357997"/>
    <w:rsid w:val="00361675"/>
    <w:rsid w:val="00362AC1"/>
    <w:rsid w:val="00364DBF"/>
    <w:rsid w:val="003664E8"/>
    <w:rsid w:val="00376010"/>
    <w:rsid w:val="003850C5"/>
    <w:rsid w:val="00385F51"/>
    <w:rsid w:val="003923D2"/>
    <w:rsid w:val="003A4ABD"/>
    <w:rsid w:val="003B49FD"/>
    <w:rsid w:val="003B7089"/>
    <w:rsid w:val="003C7F18"/>
    <w:rsid w:val="003E0B5C"/>
    <w:rsid w:val="003E4F0E"/>
    <w:rsid w:val="003E5122"/>
    <w:rsid w:val="003F05B0"/>
    <w:rsid w:val="003F5DFB"/>
    <w:rsid w:val="0040006A"/>
    <w:rsid w:val="004033C4"/>
    <w:rsid w:val="0041341E"/>
    <w:rsid w:val="00414698"/>
    <w:rsid w:val="0042028B"/>
    <w:rsid w:val="004262D7"/>
    <w:rsid w:val="00434587"/>
    <w:rsid w:val="00440AF9"/>
    <w:rsid w:val="004511E5"/>
    <w:rsid w:val="00454705"/>
    <w:rsid w:val="00462530"/>
    <w:rsid w:val="00462FDD"/>
    <w:rsid w:val="0046763D"/>
    <w:rsid w:val="00472A19"/>
    <w:rsid w:val="004761E2"/>
    <w:rsid w:val="00477A6B"/>
    <w:rsid w:val="00485644"/>
    <w:rsid w:val="004939E2"/>
    <w:rsid w:val="00496356"/>
    <w:rsid w:val="004A7F4C"/>
    <w:rsid w:val="004B1263"/>
    <w:rsid w:val="004B309A"/>
    <w:rsid w:val="004B313D"/>
    <w:rsid w:val="004D2438"/>
    <w:rsid w:val="004D3EC6"/>
    <w:rsid w:val="004D698E"/>
    <w:rsid w:val="004E15C1"/>
    <w:rsid w:val="004E4503"/>
    <w:rsid w:val="004E7813"/>
    <w:rsid w:val="0051331D"/>
    <w:rsid w:val="005141F6"/>
    <w:rsid w:val="0051732F"/>
    <w:rsid w:val="00523C66"/>
    <w:rsid w:val="00524B71"/>
    <w:rsid w:val="0052556B"/>
    <w:rsid w:val="00531B6F"/>
    <w:rsid w:val="0053743B"/>
    <w:rsid w:val="005374B5"/>
    <w:rsid w:val="00552F5A"/>
    <w:rsid w:val="00557F66"/>
    <w:rsid w:val="00561079"/>
    <w:rsid w:val="005617E4"/>
    <w:rsid w:val="00574387"/>
    <w:rsid w:val="00586B43"/>
    <w:rsid w:val="005923ED"/>
    <w:rsid w:val="00592FE4"/>
    <w:rsid w:val="005932E4"/>
    <w:rsid w:val="005A034E"/>
    <w:rsid w:val="005A3DAE"/>
    <w:rsid w:val="005A438A"/>
    <w:rsid w:val="005B41FF"/>
    <w:rsid w:val="005C27B8"/>
    <w:rsid w:val="005D284F"/>
    <w:rsid w:val="005E01F0"/>
    <w:rsid w:val="005F0065"/>
    <w:rsid w:val="005F38B3"/>
    <w:rsid w:val="006003BB"/>
    <w:rsid w:val="006022E2"/>
    <w:rsid w:val="00624611"/>
    <w:rsid w:val="0063034A"/>
    <w:rsid w:val="00632AAA"/>
    <w:rsid w:val="00633EAC"/>
    <w:rsid w:val="006340D8"/>
    <w:rsid w:val="00642723"/>
    <w:rsid w:val="00646C5E"/>
    <w:rsid w:val="0065299A"/>
    <w:rsid w:val="00655086"/>
    <w:rsid w:val="00664526"/>
    <w:rsid w:val="00675168"/>
    <w:rsid w:val="006815A5"/>
    <w:rsid w:val="006854C6"/>
    <w:rsid w:val="00686DDA"/>
    <w:rsid w:val="00686E52"/>
    <w:rsid w:val="006941E4"/>
    <w:rsid w:val="006972D1"/>
    <w:rsid w:val="006A5F17"/>
    <w:rsid w:val="006B53AF"/>
    <w:rsid w:val="006B6FCB"/>
    <w:rsid w:val="006D1955"/>
    <w:rsid w:val="006D2A7D"/>
    <w:rsid w:val="006D4EEB"/>
    <w:rsid w:val="006D7F16"/>
    <w:rsid w:val="006E08E5"/>
    <w:rsid w:val="006E0CB7"/>
    <w:rsid w:val="006E1F44"/>
    <w:rsid w:val="006F3BE7"/>
    <w:rsid w:val="0070417A"/>
    <w:rsid w:val="00710D7C"/>
    <w:rsid w:val="0071401F"/>
    <w:rsid w:val="00717AB2"/>
    <w:rsid w:val="00720C9B"/>
    <w:rsid w:val="007229CC"/>
    <w:rsid w:val="00722E4A"/>
    <w:rsid w:val="00736185"/>
    <w:rsid w:val="0074003D"/>
    <w:rsid w:val="007464F8"/>
    <w:rsid w:val="007512DB"/>
    <w:rsid w:val="0075217A"/>
    <w:rsid w:val="00762C07"/>
    <w:rsid w:val="007630D8"/>
    <w:rsid w:val="007764D5"/>
    <w:rsid w:val="0079140D"/>
    <w:rsid w:val="00792FBE"/>
    <w:rsid w:val="00796776"/>
    <w:rsid w:val="007A1298"/>
    <w:rsid w:val="007A152E"/>
    <w:rsid w:val="007A41B6"/>
    <w:rsid w:val="007A457C"/>
    <w:rsid w:val="007B1DED"/>
    <w:rsid w:val="007B55C6"/>
    <w:rsid w:val="007B759E"/>
    <w:rsid w:val="007C0993"/>
    <w:rsid w:val="007C7C00"/>
    <w:rsid w:val="007D1105"/>
    <w:rsid w:val="007D1EC1"/>
    <w:rsid w:val="007D7197"/>
    <w:rsid w:val="007D7FBE"/>
    <w:rsid w:val="007E7285"/>
    <w:rsid w:val="007E7D9F"/>
    <w:rsid w:val="007F55A1"/>
    <w:rsid w:val="007F6EF6"/>
    <w:rsid w:val="008048F3"/>
    <w:rsid w:val="00815AB7"/>
    <w:rsid w:val="00822779"/>
    <w:rsid w:val="008240AE"/>
    <w:rsid w:val="00826C06"/>
    <w:rsid w:val="00827984"/>
    <w:rsid w:val="0084492D"/>
    <w:rsid w:val="00865F2C"/>
    <w:rsid w:val="008674A6"/>
    <w:rsid w:val="00867C36"/>
    <w:rsid w:val="00872B99"/>
    <w:rsid w:val="0088296D"/>
    <w:rsid w:val="00883B2C"/>
    <w:rsid w:val="0088754D"/>
    <w:rsid w:val="00887597"/>
    <w:rsid w:val="008927D6"/>
    <w:rsid w:val="00892B18"/>
    <w:rsid w:val="00896187"/>
    <w:rsid w:val="008B4967"/>
    <w:rsid w:val="008B5E6D"/>
    <w:rsid w:val="008C43B6"/>
    <w:rsid w:val="008C4E12"/>
    <w:rsid w:val="008C5A76"/>
    <w:rsid w:val="008D64BE"/>
    <w:rsid w:val="008E100E"/>
    <w:rsid w:val="008E46E1"/>
    <w:rsid w:val="008E669C"/>
    <w:rsid w:val="008F57D1"/>
    <w:rsid w:val="008F5821"/>
    <w:rsid w:val="008F72D2"/>
    <w:rsid w:val="00901BFF"/>
    <w:rsid w:val="00903692"/>
    <w:rsid w:val="00913538"/>
    <w:rsid w:val="00913E73"/>
    <w:rsid w:val="00914EBF"/>
    <w:rsid w:val="00920652"/>
    <w:rsid w:val="00922FD9"/>
    <w:rsid w:val="009242A3"/>
    <w:rsid w:val="009243A2"/>
    <w:rsid w:val="0092555D"/>
    <w:rsid w:val="00935731"/>
    <w:rsid w:val="00942341"/>
    <w:rsid w:val="00942863"/>
    <w:rsid w:val="00953973"/>
    <w:rsid w:val="009572D1"/>
    <w:rsid w:val="009608B8"/>
    <w:rsid w:val="009646E8"/>
    <w:rsid w:val="0096585C"/>
    <w:rsid w:val="00966BE8"/>
    <w:rsid w:val="0097128D"/>
    <w:rsid w:val="00974FF7"/>
    <w:rsid w:val="009766AC"/>
    <w:rsid w:val="00985BA3"/>
    <w:rsid w:val="0099056D"/>
    <w:rsid w:val="009A13D6"/>
    <w:rsid w:val="009A324E"/>
    <w:rsid w:val="009B48BF"/>
    <w:rsid w:val="009B581E"/>
    <w:rsid w:val="009B5E67"/>
    <w:rsid w:val="009C5F94"/>
    <w:rsid w:val="009D4264"/>
    <w:rsid w:val="009E07FA"/>
    <w:rsid w:val="009E08B2"/>
    <w:rsid w:val="009E1E97"/>
    <w:rsid w:val="009E368C"/>
    <w:rsid w:val="009F376E"/>
    <w:rsid w:val="009F4B76"/>
    <w:rsid w:val="00A07A43"/>
    <w:rsid w:val="00A204FE"/>
    <w:rsid w:val="00A34603"/>
    <w:rsid w:val="00A35343"/>
    <w:rsid w:val="00A37058"/>
    <w:rsid w:val="00A40634"/>
    <w:rsid w:val="00A54986"/>
    <w:rsid w:val="00A62AC0"/>
    <w:rsid w:val="00A635F1"/>
    <w:rsid w:val="00A6367F"/>
    <w:rsid w:val="00A80333"/>
    <w:rsid w:val="00A80E8D"/>
    <w:rsid w:val="00A9097C"/>
    <w:rsid w:val="00A94348"/>
    <w:rsid w:val="00A96564"/>
    <w:rsid w:val="00AA27E9"/>
    <w:rsid w:val="00AA4B91"/>
    <w:rsid w:val="00AA5AEA"/>
    <w:rsid w:val="00AA64C3"/>
    <w:rsid w:val="00AC1539"/>
    <w:rsid w:val="00AC3F82"/>
    <w:rsid w:val="00AD0A4A"/>
    <w:rsid w:val="00AD3338"/>
    <w:rsid w:val="00AD5CB3"/>
    <w:rsid w:val="00AE0373"/>
    <w:rsid w:val="00AF229A"/>
    <w:rsid w:val="00AF5BC9"/>
    <w:rsid w:val="00AF66A5"/>
    <w:rsid w:val="00B0522B"/>
    <w:rsid w:val="00B11154"/>
    <w:rsid w:val="00B24F12"/>
    <w:rsid w:val="00B3191A"/>
    <w:rsid w:val="00B343FE"/>
    <w:rsid w:val="00B34A42"/>
    <w:rsid w:val="00B42D23"/>
    <w:rsid w:val="00B44973"/>
    <w:rsid w:val="00B457A2"/>
    <w:rsid w:val="00B61DCB"/>
    <w:rsid w:val="00B64BEC"/>
    <w:rsid w:val="00B70BC0"/>
    <w:rsid w:val="00B70E16"/>
    <w:rsid w:val="00B72B43"/>
    <w:rsid w:val="00B74087"/>
    <w:rsid w:val="00B77FCD"/>
    <w:rsid w:val="00B83052"/>
    <w:rsid w:val="00B86B78"/>
    <w:rsid w:val="00B93E5D"/>
    <w:rsid w:val="00B95416"/>
    <w:rsid w:val="00BA22F3"/>
    <w:rsid w:val="00BA50D6"/>
    <w:rsid w:val="00BA7D4B"/>
    <w:rsid w:val="00BB125C"/>
    <w:rsid w:val="00BB4CB2"/>
    <w:rsid w:val="00BB5AE2"/>
    <w:rsid w:val="00BC03BC"/>
    <w:rsid w:val="00BC5694"/>
    <w:rsid w:val="00BD23DE"/>
    <w:rsid w:val="00BD3E29"/>
    <w:rsid w:val="00BD5E41"/>
    <w:rsid w:val="00BE0461"/>
    <w:rsid w:val="00BE3E83"/>
    <w:rsid w:val="00BE40A2"/>
    <w:rsid w:val="00BE650B"/>
    <w:rsid w:val="00BF2FFF"/>
    <w:rsid w:val="00BF59D7"/>
    <w:rsid w:val="00BF5B2B"/>
    <w:rsid w:val="00C1515D"/>
    <w:rsid w:val="00C15404"/>
    <w:rsid w:val="00C27577"/>
    <w:rsid w:val="00C30449"/>
    <w:rsid w:val="00C31F58"/>
    <w:rsid w:val="00C435D5"/>
    <w:rsid w:val="00C5453C"/>
    <w:rsid w:val="00C559B0"/>
    <w:rsid w:val="00C570ED"/>
    <w:rsid w:val="00C8015E"/>
    <w:rsid w:val="00C819E0"/>
    <w:rsid w:val="00C92B7A"/>
    <w:rsid w:val="00C9341B"/>
    <w:rsid w:val="00C97277"/>
    <w:rsid w:val="00CB311F"/>
    <w:rsid w:val="00CC1A7C"/>
    <w:rsid w:val="00CC221F"/>
    <w:rsid w:val="00CC5FAE"/>
    <w:rsid w:val="00CC6BB1"/>
    <w:rsid w:val="00CC77BF"/>
    <w:rsid w:val="00CC7E64"/>
    <w:rsid w:val="00CD54FC"/>
    <w:rsid w:val="00CD5F45"/>
    <w:rsid w:val="00CE0C06"/>
    <w:rsid w:val="00CE3761"/>
    <w:rsid w:val="00CE37F5"/>
    <w:rsid w:val="00D01252"/>
    <w:rsid w:val="00D026DB"/>
    <w:rsid w:val="00D05853"/>
    <w:rsid w:val="00D13292"/>
    <w:rsid w:val="00D152CA"/>
    <w:rsid w:val="00D2329E"/>
    <w:rsid w:val="00D2637A"/>
    <w:rsid w:val="00D3019F"/>
    <w:rsid w:val="00D30800"/>
    <w:rsid w:val="00D346FB"/>
    <w:rsid w:val="00D34CC0"/>
    <w:rsid w:val="00D46976"/>
    <w:rsid w:val="00D55394"/>
    <w:rsid w:val="00D70DD2"/>
    <w:rsid w:val="00D73057"/>
    <w:rsid w:val="00D9496D"/>
    <w:rsid w:val="00D958CB"/>
    <w:rsid w:val="00D959B8"/>
    <w:rsid w:val="00DA1F8F"/>
    <w:rsid w:val="00DA1FA7"/>
    <w:rsid w:val="00DA2218"/>
    <w:rsid w:val="00DA437D"/>
    <w:rsid w:val="00DA4E07"/>
    <w:rsid w:val="00DA50EF"/>
    <w:rsid w:val="00DB3475"/>
    <w:rsid w:val="00DB5157"/>
    <w:rsid w:val="00DB58D9"/>
    <w:rsid w:val="00DC268C"/>
    <w:rsid w:val="00DC645A"/>
    <w:rsid w:val="00DD0E79"/>
    <w:rsid w:val="00DD5D37"/>
    <w:rsid w:val="00DF6D50"/>
    <w:rsid w:val="00E00E77"/>
    <w:rsid w:val="00E01479"/>
    <w:rsid w:val="00E17F15"/>
    <w:rsid w:val="00E17F64"/>
    <w:rsid w:val="00E357AB"/>
    <w:rsid w:val="00E46A3F"/>
    <w:rsid w:val="00E47BAA"/>
    <w:rsid w:val="00E52F26"/>
    <w:rsid w:val="00E55E8B"/>
    <w:rsid w:val="00E66930"/>
    <w:rsid w:val="00E679C4"/>
    <w:rsid w:val="00E73CC5"/>
    <w:rsid w:val="00E805B5"/>
    <w:rsid w:val="00E83530"/>
    <w:rsid w:val="00E9799A"/>
    <w:rsid w:val="00EA08A8"/>
    <w:rsid w:val="00EA17B3"/>
    <w:rsid w:val="00EA5FB5"/>
    <w:rsid w:val="00EB4618"/>
    <w:rsid w:val="00EB4AF6"/>
    <w:rsid w:val="00EC105E"/>
    <w:rsid w:val="00EC3889"/>
    <w:rsid w:val="00EC7153"/>
    <w:rsid w:val="00EC7AD1"/>
    <w:rsid w:val="00EC7E1C"/>
    <w:rsid w:val="00ED0870"/>
    <w:rsid w:val="00ED1F13"/>
    <w:rsid w:val="00ED2E1A"/>
    <w:rsid w:val="00ED7A39"/>
    <w:rsid w:val="00EF32BF"/>
    <w:rsid w:val="00EF4A53"/>
    <w:rsid w:val="00EF71B1"/>
    <w:rsid w:val="00F05C57"/>
    <w:rsid w:val="00F11FA0"/>
    <w:rsid w:val="00F1341C"/>
    <w:rsid w:val="00F23E97"/>
    <w:rsid w:val="00F25E56"/>
    <w:rsid w:val="00F2606F"/>
    <w:rsid w:val="00F30920"/>
    <w:rsid w:val="00F35023"/>
    <w:rsid w:val="00F60A06"/>
    <w:rsid w:val="00F62C6C"/>
    <w:rsid w:val="00FA5036"/>
    <w:rsid w:val="00FB6D81"/>
    <w:rsid w:val="00FC01F6"/>
    <w:rsid w:val="00FC3445"/>
    <w:rsid w:val="00FC3F73"/>
    <w:rsid w:val="00FD43C0"/>
    <w:rsid w:val="00FE09B8"/>
    <w:rsid w:val="00FF4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2DF16"/>
  <w15:docId w15:val="{174DBB14-F34E-4D20-B5E7-4B8CF4E3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14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060140"/>
    <w:pPr>
      <w:ind w:left="720"/>
      <w:contextualSpacing/>
    </w:pPr>
    <w:rPr>
      <w:rFonts w:eastAsia="Calibri"/>
      <w:sz w:val="28"/>
      <w:szCs w:val="28"/>
    </w:rPr>
  </w:style>
  <w:style w:type="paragraph" w:customStyle="1" w:styleId="ConsPlusNormal">
    <w:name w:val="ConsPlusNormal"/>
    <w:uiPriority w:val="99"/>
    <w:rsid w:val="00060140"/>
    <w:pPr>
      <w:autoSpaceDE w:val="0"/>
      <w:autoSpaceDN w:val="0"/>
      <w:adjustRightInd w:val="0"/>
    </w:pPr>
    <w:rPr>
      <w:rFonts w:ascii="Times New Roman" w:hAnsi="Times New Roman"/>
      <w:sz w:val="24"/>
      <w:szCs w:val="24"/>
    </w:rPr>
  </w:style>
  <w:style w:type="paragraph" w:styleId="a3">
    <w:name w:val="List Paragraph"/>
    <w:basedOn w:val="a"/>
    <w:uiPriority w:val="34"/>
    <w:qFormat/>
    <w:rsid w:val="00552F5A"/>
    <w:pPr>
      <w:ind w:left="720"/>
      <w:contextualSpacing/>
    </w:pPr>
  </w:style>
  <w:style w:type="paragraph" w:styleId="a4">
    <w:name w:val="Body Text"/>
    <w:basedOn w:val="a"/>
    <w:link w:val="a5"/>
    <w:uiPriority w:val="99"/>
    <w:rsid w:val="00BA7D4B"/>
    <w:pPr>
      <w:jc w:val="both"/>
    </w:pPr>
    <w:rPr>
      <w:rFonts w:ascii="Calibri" w:eastAsia="Calibri" w:hAnsi="Calibri"/>
      <w:szCs w:val="20"/>
    </w:rPr>
  </w:style>
  <w:style w:type="character" w:customStyle="1" w:styleId="BodyTextChar">
    <w:name w:val="Body Text Char"/>
    <w:uiPriority w:val="99"/>
    <w:semiHidden/>
    <w:locked/>
    <w:rsid w:val="00C1515D"/>
    <w:rPr>
      <w:rFonts w:ascii="Times New Roman" w:hAnsi="Times New Roman" w:cs="Times New Roman"/>
      <w:sz w:val="24"/>
      <w:szCs w:val="24"/>
    </w:rPr>
  </w:style>
  <w:style w:type="character" w:customStyle="1" w:styleId="a5">
    <w:name w:val="Основной текст Знак"/>
    <w:link w:val="a4"/>
    <w:uiPriority w:val="99"/>
    <w:locked/>
    <w:rsid w:val="00BA7D4B"/>
    <w:rPr>
      <w:sz w:val="24"/>
      <w:lang w:val="ru-RU" w:eastAsia="ru-RU"/>
    </w:rPr>
  </w:style>
  <w:style w:type="character" w:styleId="a6">
    <w:name w:val="Strong"/>
    <w:uiPriority w:val="99"/>
    <w:qFormat/>
    <w:locked/>
    <w:rsid w:val="00BA7D4B"/>
    <w:rPr>
      <w:rFonts w:cs="Times New Roman"/>
      <w:b/>
    </w:rPr>
  </w:style>
  <w:style w:type="paragraph" w:styleId="a7">
    <w:name w:val="Balloon Text"/>
    <w:basedOn w:val="a"/>
    <w:link w:val="a8"/>
    <w:uiPriority w:val="99"/>
    <w:semiHidden/>
    <w:unhideWhenUsed/>
    <w:rsid w:val="00D346FB"/>
    <w:rPr>
      <w:rFonts w:ascii="Tahoma" w:hAnsi="Tahoma" w:cs="Tahoma"/>
      <w:sz w:val="16"/>
      <w:szCs w:val="16"/>
    </w:rPr>
  </w:style>
  <w:style w:type="character" w:customStyle="1" w:styleId="a8">
    <w:name w:val="Текст выноски Знак"/>
    <w:basedOn w:val="a0"/>
    <w:link w:val="a7"/>
    <w:uiPriority w:val="99"/>
    <w:semiHidden/>
    <w:rsid w:val="00D346FB"/>
    <w:rPr>
      <w:rFonts w:ascii="Tahoma" w:eastAsia="Times New Roman" w:hAnsi="Tahoma" w:cs="Tahoma"/>
      <w:sz w:val="16"/>
      <w:szCs w:val="16"/>
    </w:rPr>
  </w:style>
  <w:style w:type="character" w:styleId="a9">
    <w:name w:val="Hyperlink"/>
    <w:basedOn w:val="a0"/>
    <w:uiPriority w:val="99"/>
    <w:semiHidden/>
    <w:unhideWhenUsed/>
    <w:rsid w:val="004E4503"/>
    <w:rPr>
      <w:color w:val="0000FF" w:themeColor="hyperlink"/>
      <w:u w:val="single"/>
    </w:rPr>
  </w:style>
  <w:style w:type="character" w:styleId="aa">
    <w:name w:val="annotation reference"/>
    <w:basedOn w:val="a0"/>
    <w:uiPriority w:val="99"/>
    <w:semiHidden/>
    <w:unhideWhenUsed/>
    <w:rsid w:val="008C43B6"/>
    <w:rPr>
      <w:sz w:val="16"/>
      <w:szCs w:val="16"/>
    </w:rPr>
  </w:style>
  <w:style w:type="paragraph" w:styleId="ab">
    <w:name w:val="annotation text"/>
    <w:basedOn w:val="a"/>
    <w:link w:val="ac"/>
    <w:uiPriority w:val="99"/>
    <w:semiHidden/>
    <w:unhideWhenUsed/>
    <w:rsid w:val="008C43B6"/>
    <w:rPr>
      <w:sz w:val="20"/>
      <w:szCs w:val="20"/>
    </w:rPr>
  </w:style>
  <w:style w:type="character" w:customStyle="1" w:styleId="ac">
    <w:name w:val="Текст примечания Знак"/>
    <w:basedOn w:val="a0"/>
    <w:link w:val="ab"/>
    <w:uiPriority w:val="99"/>
    <w:semiHidden/>
    <w:rsid w:val="008C43B6"/>
    <w:rPr>
      <w:rFonts w:ascii="Times New Roman" w:eastAsia="Times New Roman" w:hAnsi="Times New Roman"/>
    </w:rPr>
  </w:style>
  <w:style w:type="paragraph" w:styleId="ad">
    <w:name w:val="annotation subject"/>
    <w:basedOn w:val="ab"/>
    <w:next w:val="ab"/>
    <w:link w:val="ae"/>
    <w:uiPriority w:val="99"/>
    <w:semiHidden/>
    <w:unhideWhenUsed/>
    <w:rsid w:val="008C43B6"/>
    <w:rPr>
      <w:b/>
      <w:bCs/>
    </w:rPr>
  </w:style>
  <w:style w:type="character" w:customStyle="1" w:styleId="ae">
    <w:name w:val="Тема примечания Знак"/>
    <w:basedOn w:val="ac"/>
    <w:link w:val="ad"/>
    <w:uiPriority w:val="99"/>
    <w:semiHidden/>
    <w:rsid w:val="008C43B6"/>
    <w:rPr>
      <w:rFonts w:ascii="Times New Roman" w:eastAsia="Times New Roman" w:hAnsi="Times New Roman"/>
      <w:b/>
      <w:bCs/>
    </w:rPr>
  </w:style>
  <w:style w:type="paragraph" w:styleId="af">
    <w:name w:val="Revision"/>
    <w:hidden/>
    <w:uiPriority w:val="99"/>
    <w:semiHidden/>
    <w:rsid w:val="0049635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BDF16A076BCAFDE37913CC856F94AA579DB2983D6FBB85BB01D708BQ9T7N" TargetMode="External"/><Relationship Id="rId13" Type="http://schemas.openxmlformats.org/officeDocument/2006/relationships/hyperlink" Target="consultantplus://offline/ref=9F7CF1DD1FF3BC0C4A6D2C121113CF21E00FC01E34255CE7CBF6CCBCE3244527C2FC851AEAF3D8E10BC02EE60B51FEE96F1D74123D57cFKDF" TargetMode="External"/><Relationship Id="rId18" Type="http://schemas.openxmlformats.org/officeDocument/2006/relationships/hyperlink" Target="consultantplus://offline/ref=6DBB04E43EDF71BDCED8EAA84509588F007D3E51DE0D80552DE4FFD0EFDC4FDB8343446CC22D74IFF" TargetMode="External"/><Relationship Id="rId26" Type="http://schemas.openxmlformats.org/officeDocument/2006/relationships/hyperlink" Target="consultantplus://offline/ref=6DBB04E43EDF71BDCED8EAA84509588F007D3E51DE0D80552DE4FFD0EF7DICF" TargetMode="External"/><Relationship Id="rId39" Type="http://schemas.openxmlformats.org/officeDocument/2006/relationships/hyperlink" Target="consultantplus://offline/ref=9602762E71F78BFF0F12075B7A1CC7CF6D8A0A86009B1DDAEBD23337C547CCC6A16956458580EB7617AD5FE3C55805362D5697E7E235uD33F" TargetMode="External"/><Relationship Id="rId3" Type="http://schemas.openxmlformats.org/officeDocument/2006/relationships/styles" Target="styles.xml"/><Relationship Id="rId21" Type="http://schemas.openxmlformats.org/officeDocument/2006/relationships/hyperlink" Target="consultantplus://offline/ref=6DBB04E43EDF71BDCED8EAA84509588F007D3E51DE0D80552DE4FFD0EFDC4FDB8343446EC32A4D967BI8F" TargetMode="External"/><Relationship Id="rId34" Type="http://schemas.openxmlformats.org/officeDocument/2006/relationships/hyperlink" Target="consultantplus://offline/ref=FD8BCF7995777EE9CA0D0E16CDC8E755171D7CF6DC11C833BA44FEC265DD395EEE42C72F1CEAC6528EC2BBA6142AF12DADF805A28FOFc0K" TargetMode="External"/><Relationship Id="rId42" Type="http://schemas.openxmlformats.org/officeDocument/2006/relationships/hyperlink" Target="consultantplus://offline/ref=4D93CD72461895F6C79CA0D35B1D4773032807BF10D6F459AD921C6E2A7847439A48024383BD103225FBDD6A2CXD19F" TargetMode="External"/><Relationship Id="rId47" Type="http://schemas.openxmlformats.org/officeDocument/2006/relationships/fontTable" Target="fontTable.xml"/><Relationship Id="rId7" Type="http://schemas.openxmlformats.org/officeDocument/2006/relationships/hyperlink" Target="consultantplus://offline/ref=F5BA58574AE8333DCFD6CF43A434B047B48743E749DF4DAB142B201CADF0B36C1848BC4639E0712C0FC0B96Cy1z5E" TargetMode="External"/><Relationship Id="rId12" Type="http://schemas.openxmlformats.org/officeDocument/2006/relationships/hyperlink" Target="consultantplus://offline/ref=9F7CF1DD1FF3BC0C4A6D2C121113CF21E00FC01E34255CE7CBF6CCBCE3244527C2FC851AEAF2D6E10BC02EE60B51FEE96F1D74123D57cFKDF" TargetMode="External"/><Relationship Id="rId17" Type="http://schemas.openxmlformats.org/officeDocument/2006/relationships/hyperlink" Target="consultantplus://offline/ref=D823BCCD290674D3E7D9D14F2047C29694CEF3CF6D0ED8C41E06CBECA75D437F52634DD6E74AAE74BD4C17616F75A588DE9B6CABA08DxAy2E" TargetMode="External"/><Relationship Id="rId25" Type="http://schemas.openxmlformats.org/officeDocument/2006/relationships/hyperlink" Target="consultantplus://offline/ref=6DBB04E43EDF71BDCED8EAA84509588F007D3E51DE0D80552DE4FFD0EF7DICF" TargetMode="External"/><Relationship Id="rId33" Type="http://schemas.openxmlformats.org/officeDocument/2006/relationships/hyperlink" Target="consultantplus://offline/ref=3704B7E0D18E8B887E16068B3A00525DBC3E297E7380D79F5545304956C579EC0887D79A982ADB32J1f4F" TargetMode="External"/><Relationship Id="rId38" Type="http://schemas.openxmlformats.org/officeDocument/2006/relationships/hyperlink" Target="consultantplus://offline/ref=2A40DFABE5E1ED8F4E98F0C6125DAD9327294E6EF8E69C7FBD20133CC76C07A8B7610B870BB5A7240482B82578tBQ0L" TargetMode="External"/><Relationship Id="rId46" Type="http://schemas.openxmlformats.org/officeDocument/2006/relationships/hyperlink" Target="consultantplus://offline/ref=449D98DC9C41A534320054223A5E05612C717E61D4B43B82BD7DCD582246AC07A8731584D89341627203AE21A4j568L" TargetMode="External"/><Relationship Id="rId2" Type="http://schemas.openxmlformats.org/officeDocument/2006/relationships/numbering" Target="numbering.xml"/><Relationship Id="rId16" Type="http://schemas.openxmlformats.org/officeDocument/2006/relationships/hyperlink" Target="consultantplus://offline/ref=D823BCCD290674D3E7D9D14F2047C29694CEF3CF6D0ED8C41E06CBECA75D437F52634DD5E84AA874BD4C17616F75A588DE9B6CABA08DxAy2E" TargetMode="External"/><Relationship Id="rId20" Type="http://schemas.openxmlformats.org/officeDocument/2006/relationships/hyperlink" Target="consultantplus://offline/ref=6DBB04E43EDF71BDCED8EAA84509588F007D3E51DE0D80552DE4FFD0EFDC4FDB8343446CC22D74IFF" TargetMode="External"/><Relationship Id="rId29" Type="http://schemas.openxmlformats.org/officeDocument/2006/relationships/hyperlink" Target="consultantplus://offline/ref=6DBB04E43EDF71BDCED8EAA84509588F007D3E51DE0D80552DE4FFD0EF7DICF" TargetMode="External"/><Relationship Id="rId41" Type="http://schemas.openxmlformats.org/officeDocument/2006/relationships/hyperlink" Target="consultantplus://offline/ref=F9CC768ABC64CFAC499DE107DEFF6A2C0F72AAD40D224B26548EB0A52FB4C193F3D6E9DB8C6042F31931D8A2BBV4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719BDF16A076BCAFDE378F31DE3AA641AD768C2C88D7F4E905EF462DDC9EEC27Q9TDN" TargetMode="External"/><Relationship Id="rId24" Type="http://schemas.openxmlformats.org/officeDocument/2006/relationships/hyperlink" Target="consultantplus://offline/ref=6DBB04E43EDF71BDCED8EAA84509588F007D3E51DE0D80552DE4FFD0EF7DICF" TargetMode="External"/><Relationship Id="rId32" Type="http://schemas.openxmlformats.org/officeDocument/2006/relationships/hyperlink" Target="consultantplus://offline/ref=68C63B928291811A2C3B00ECE3720513422BC81D433D1A8B1423492546E12622CEFFE3B57B1DBB8053210DC03E843FB0ACA10CB384KBn8F" TargetMode="External"/><Relationship Id="rId37" Type="http://schemas.openxmlformats.org/officeDocument/2006/relationships/hyperlink" Target="consultantplus://offline/ref=FF603EB63A39BC6049D5AA7C4358069668DB12A63BC02BFB22DC4BF6CA2F4B6712BB9DDB8D482548DB9946AC10g0g9K" TargetMode="External"/><Relationship Id="rId40" Type="http://schemas.openxmlformats.org/officeDocument/2006/relationships/hyperlink" Target="consultantplus://offline/ref=A434DACDA5245B515AE75AE684C522E59AD1AFD80A21906936E63336B501A56288F4870673B291A68FBDC9BAABAAA7E9AB8C227078CEDAAF14DF4133oAC5G" TargetMode="External"/><Relationship Id="rId45" Type="http://schemas.openxmlformats.org/officeDocument/2006/relationships/hyperlink" Target="consultantplus://offline/ref=7955B41F12F391F57511C1B20BEF05046EF7D7451E66B5CE9E641FBDF9Z1N5E" TargetMode="External"/><Relationship Id="rId5" Type="http://schemas.openxmlformats.org/officeDocument/2006/relationships/webSettings" Target="webSettings.xml"/><Relationship Id="rId15" Type="http://schemas.openxmlformats.org/officeDocument/2006/relationships/hyperlink" Target="consultantplus://offline/ref=364104AA180E3FB559D937E209B8BBF3FD1611670C8A5627E6D9F0B67D7CB5F6C987B591BA8DxAR0K" TargetMode="External"/><Relationship Id="rId23" Type="http://schemas.openxmlformats.org/officeDocument/2006/relationships/hyperlink" Target="consultantplus://offline/ref=6DBB04E43EDF71BDCED8EAA84509588F007D3E51DE0D80552DE4FFD0EFDC4FDB8343446EC32A4D967BI8F" TargetMode="External"/><Relationship Id="rId28" Type="http://schemas.openxmlformats.org/officeDocument/2006/relationships/hyperlink" Target="consultantplus://offline/ref=9AE688B05631FA53D92747881B31C5B6373B46D88E7CD9FCD3C0B6867F28FD6FEE6616121ECB4D0B784DA28BD66BAD11C991B7DF4DC2W0F8F" TargetMode="External"/><Relationship Id="rId36" Type="http://schemas.openxmlformats.org/officeDocument/2006/relationships/hyperlink" Target="consultantplus://offline/ref=9B0FA41F05B4312C08B4F7CC544CEE3EA9B9EC837CBB317A426ECDD882B57300AE07BB15A3F25C081825981E35DB1CDE2E720E7267CEy3wAF" TargetMode="External"/><Relationship Id="rId10" Type="http://schemas.openxmlformats.org/officeDocument/2006/relationships/hyperlink" Target="consultantplus://offline/ref=719BDF16A076BCAFDE37913CC856F94AA579DA2983DAFBB85BB01D708BQ9T7N" TargetMode="External"/><Relationship Id="rId19" Type="http://schemas.openxmlformats.org/officeDocument/2006/relationships/hyperlink" Target="consultantplus://offline/ref=6DBB04E43EDF71BDCED8EAA84509588F007D3E51DE0D80552DE4FFD0EFDC4FDB8343446EC32A4D967BI8F" TargetMode="External"/><Relationship Id="rId31" Type="http://schemas.openxmlformats.org/officeDocument/2006/relationships/hyperlink" Target="consultantplus://offline/ref=C42432EA97A86EBFC7CE80D2C8954E929EC9DEE0FE533D2B66F1A5A3C1999F3693EA462D8FD9R8G" TargetMode="External"/><Relationship Id="rId44" Type="http://schemas.openxmlformats.org/officeDocument/2006/relationships/hyperlink" Target="consultantplus://offline/ref=6B2A54E3EB0332C7B5878E1269DC717B4AF6DEFA983E4F617CF7AFC33207385BAF11CFBC973C5D4E60837284FC26D7L" TargetMode="External"/><Relationship Id="rId4" Type="http://schemas.openxmlformats.org/officeDocument/2006/relationships/settings" Target="settings.xml"/><Relationship Id="rId9" Type="http://schemas.openxmlformats.org/officeDocument/2006/relationships/hyperlink" Target="consultantplus://offline/ref=719BDF16A076BCAFDE37913CC856F94AA579DA2988D7FBB85BB01D708BQ9T7N" TargetMode="External"/><Relationship Id="rId14" Type="http://schemas.openxmlformats.org/officeDocument/2006/relationships/hyperlink" Target="consultantplus://offline/ref=39CE22957AADBD31E200E210B221017AB7F9C16A47389D8F6ACAC2995FF7D5E7425406F8A959961973Z5K" TargetMode="External"/><Relationship Id="rId22" Type="http://schemas.openxmlformats.org/officeDocument/2006/relationships/hyperlink" Target="consultantplus://offline/ref=6DBB04E43EDF71BDCED8EAA84509588F007D3E51DE0D80552DE4FFD0EF7DICF" TargetMode="External"/><Relationship Id="rId27" Type="http://schemas.openxmlformats.org/officeDocument/2006/relationships/hyperlink" Target="consultantplus://offline/ref=83E69D4885BC17568E60C0672A473DFD66769D5CBCE901B9EE212F65D895AF1542C240DFC21FD1D35E19F47E1B92ED9EDB93D98E98a3n6E" TargetMode="External"/><Relationship Id="rId30" Type="http://schemas.openxmlformats.org/officeDocument/2006/relationships/hyperlink" Target="consultantplus://offline/ref=7FEA1DB31B4065335B3EFC1CDE9A22A3AE6CCFDEFB73FB3990C24C87BA014FD4A1A98196177F7E6DA642E076EDYAH5F" TargetMode="External"/><Relationship Id="rId35" Type="http://schemas.openxmlformats.org/officeDocument/2006/relationships/hyperlink" Target="consultantplus://offline/ref=FD8BCF7995777EE9CA0D0E16CDC8E755171D7CF6DC11C833BA44FEC265DD395EEE42C72F1CEBC6528EC2BBA6142AF12DADF805A28FOFc0K" TargetMode="External"/><Relationship Id="rId43" Type="http://schemas.openxmlformats.org/officeDocument/2006/relationships/hyperlink" Target="consultantplus://offline/ref=6B2A54E3EB0332C7B5878E1269DC717B4AF6DEFA983E4F617CF7AFC33207385BAF11CFBC973C5D4E60837284FC26D7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253B2-50C8-4CFD-B907-87992CDC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52</Pages>
  <Words>15455</Words>
  <Characters>120528</Characters>
  <Application>Microsoft Office Word</Application>
  <DocSecurity>0</DocSecurity>
  <Lines>1004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Бокова Юлия Викторовна</dc:creator>
  <cp:lastModifiedBy>Шадская Екатерина Михайловна</cp:lastModifiedBy>
  <cp:revision>12</cp:revision>
  <cp:lastPrinted>2016-05-16T06:48:00Z</cp:lastPrinted>
  <dcterms:created xsi:type="dcterms:W3CDTF">2023-01-31T04:41:00Z</dcterms:created>
  <dcterms:modified xsi:type="dcterms:W3CDTF">2023-12-07T04:44:00Z</dcterms:modified>
</cp:coreProperties>
</file>