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59" w:rsidRDefault="0038578C" w:rsidP="00385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3F3659">
        <w:rPr>
          <w:rFonts w:ascii="Times New Roman" w:hAnsi="Times New Roman" w:cs="Times New Roman"/>
          <w:b/>
          <w:sz w:val="24"/>
          <w:szCs w:val="24"/>
        </w:rPr>
        <w:t>б объеме</w:t>
      </w:r>
      <w:r w:rsidRPr="00C058A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3F3659">
        <w:rPr>
          <w:rFonts w:ascii="Times New Roman" w:hAnsi="Times New Roman" w:cs="Times New Roman"/>
          <w:b/>
          <w:sz w:val="24"/>
          <w:szCs w:val="24"/>
        </w:rPr>
        <w:t>го</w:t>
      </w:r>
      <w:r w:rsidRPr="00C058A5">
        <w:rPr>
          <w:rFonts w:ascii="Times New Roman" w:hAnsi="Times New Roman" w:cs="Times New Roman"/>
          <w:b/>
          <w:sz w:val="24"/>
          <w:szCs w:val="24"/>
        </w:rPr>
        <w:t xml:space="preserve"> долг</w:t>
      </w:r>
      <w:r w:rsidR="003F3659">
        <w:rPr>
          <w:rFonts w:ascii="Times New Roman" w:hAnsi="Times New Roman" w:cs="Times New Roman"/>
          <w:b/>
          <w:sz w:val="24"/>
          <w:szCs w:val="24"/>
        </w:rPr>
        <w:t>а</w:t>
      </w:r>
    </w:p>
    <w:p w:rsidR="0038578C" w:rsidRPr="00C058A5" w:rsidRDefault="0038578C" w:rsidP="00385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 xml:space="preserve"> Саткинского </w:t>
      </w:r>
      <w:r w:rsidR="007100A9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7100A9" w:rsidRPr="00C05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659">
        <w:rPr>
          <w:rFonts w:ascii="Times New Roman" w:hAnsi="Times New Roman" w:cs="Times New Roman"/>
          <w:b/>
          <w:sz w:val="24"/>
          <w:szCs w:val="24"/>
        </w:rPr>
        <w:t>за 1 квартал 2019 года</w:t>
      </w:r>
    </w:p>
    <w:p w:rsidR="0038578C" w:rsidRPr="00C058A5" w:rsidRDefault="0038578C" w:rsidP="00385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78C" w:rsidRPr="00C058A5" w:rsidRDefault="0038578C" w:rsidP="0038578C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058A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498"/>
        <w:gridCol w:w="2291"/>
        <w:gridCol w:w="2556"/>
      </w:tblGrid>
      <w:tr w:rsidR="003F3659" w:rsidRPr="00C058A5" w:rsidTr="003F3659">
        <w:tc>
          <w:tcPr>
            <w:tcW w:w="4498" w:type="dxa"/>
          </w:tcPr>
          <w:p w:rsidR="003F3659" w:rsidRPr="00C058A5" w:rsidRDefault="003F3659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2291" w:type="dxa"/>
          </w:tcPr>
          <w:p w:rsidR="003F3659" w:rsidRDefault="003F3659" w:rsidP="003F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января </w:t>
            </w:r>
          </w:p>
          <w:p w:rsidR="003F3659" w:rsidRPr="00C058A5" w:rsidRDefault="003F3659" w:rsidP="003F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  <w:tc>
          <w:tcPr>
            <w:tcW w:w="2556" w:type="dxa"/>
          </w:tcPr>
          <w:p w:rsidR="003F3659" w:rsidRDefault="003F3659" w:rsidP="00385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  <w:p w:rsidR="003F3659" w:rsidRPr="00C058A5" w:rsidRDefault="003F3659" w:rsidP="00385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7100A9" w:rsidRPr="00C058A5" w:rsidTr="003F3659">
        <w:tc>
          <w:tcPr>
            <w:tcW w:w="4498" w:type="dxa"/>
          </w:tcPr>
          <w:p w:rsidR="007100A9" w:rsidRDefault="007100A9" w:rsidP="00710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0A9" w:rsidRDefault="007100A9" w:rsidP="00710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муниципальный долг Саткинского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  <w:p w:rsidR="007100A9" w:rsidRPr="00C058A5" w:rsidRDefault="007100A9" w:rsidP="00710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7100A9" w:rsidRDefault="007100A9" w:rsidP="00710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0A9" w:rsidRDefault="007100A9" w:rsidP="00710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6" w:type="dxa"/>
          </w:tcPr>
          <w:p w:rsidR="007100A9" w:rsidRDefault="007100A9" w:rsidP="00710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0A9" w:rsidRPr="00C058A5" w:rsidRDefault="007100A9" w:rsidP="00710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00A9" w:rsidRPr="00C058A5" w:rsidTr="003F3659">
        <w:tc>
          <w:tcPr>
            <w:tcW w:w="4498" w:type="dxa"/>
          </w:tcPr>
          <w:p w:rsidR="007100A9" w:rsidRDefault="007100A9" w:rsidP="0071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  <w:p w:rsidR="007100A9" w:rsidRPr="00C058A5" w:rsidRDefault="007100A9" w:rsidP="0071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7100A9" w:rsidRDefault="007100A9" w:rsidP="0071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6" w:type="dxa"/>
          </w:tcPr>
          <w:p w:rsidR="007100A9" w:rsidRPr="00C058A5" w:rsidRDefault="007100A9" w:rsidP="0071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0A9" w:rsidRPr="00C058A5" w:rsidTr="003F3659">
        <w:tc>
          <w:tcPr>
            <w:tcW w:w="4498" w:type="dxa"/>
          </w:tcPr>
          <w:p w:rsidR="007100A9" w:rsidRPr="00C058A5" w:rsidRDefault="007100A9" w:rsidP="00710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обязательства по выданным муниципальным гарантиям Саткинского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291" w:type="dxa"/>
          </w:tcPr>
          <w:p w:rsidR="007100A9" w:rsidRDefault="007100A9" w:rsidP="0071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6" w:type="dxa"/>
          </w:tcPr>
          <w:p w:rsidR="007100A9" w:rsidRPr="00C058A5" w:rsidRDefault="007100A9" w:rsidP="0071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578C" w:rsidRPr="00C058A5" w:rsidRDefault="0038578C" w:rsidP="0038578C">
      <w:pPr>
        <w:rPr>
          <w:rFonts w:ascii="Times New Roman" w:hAnsi="Times New Roman" w:cs="Times New Roman"/>
          <w:sz w:val="24"/>
          <w:szCs w:val="24"/>
        </w:rPr>
      </w:pPr>
    </w:p>
    <w:p w:rsidR="0038578C" w:rsidRDefault="0038578C" w:rsidP="0038578C">
      <w:bookmarkStart w:id="0" w:name="_GoBack"/>
      <w:bookmarkEnd w:id="0"/>
    </w:p>
    <w:p w:rsidR="0038578C" w:rsidRDefault="0038578C" w:rsidP="0038578C"/>
    <w:p w:rsidR="00FD4F58" w:rsidRDefault="007100A9"/>
    <w:sectPr w:rsidR="00F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8C"/>
    <w:rsid w:val="0038578C"/>
    <w:rsid w:val="003F3659"/>
    <w:rsid w:val="007100A9"/>
    <w:rsid w:val="00A50658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F037-897C-4025-B808-4A9031F5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Шадская Екатерина Михайловна</cp:lastModifiedBy>
  <cp:revision>3</cp:revision>
  <dcterms:created xsi:type="dcterms:W3CDTF">2019-05-20T07:14:00Z</dcterms:created>
  <dcterms:modified xsi:type="dcterms:W3CDTF">2019-05-20T07:31:00Z</dcterms:modified>
</cp:coreProperties>
</file>