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CA" w:rsidRPr="00492C16" w:rsidRDefault="00492C16" w:rsidP="00492C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2C16">
        <w:rPr>
          <w:rFonts w:ascii="Times New Roman" w:hAnsi="Times New Roman"/>
          <w:b/>
          <w:sz w:val="28"/>
          <w:szCs w:val="28"/>
          <w:u w:val="single"/>
        </w:rPr>
        <w:t>Не пропустил пешехода на нерегулируемом пешеходном переходе.</w:t>
      </w:r>
    </w:p>
    <w:p w:rsidR="00492C16" w:rsidRDefault="00492C16" w:rsidP="003B4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4CA" w:rsidRPr="003B44CA" w:rsidRDefault="003B44CA" w:rsidP="003B4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4CA">
        <w:rPr>
          <w:rFonts w:ascii="Times New Roman" w:hAnsi="Times New Roman"/>
          <w:sz w:val="28"/>
          <w:szCs w:val="28"/>
        </w:rPr>
        <w:t>Саткинским</w:t>
      </w:r>
      <w:proofErr w:type="spellEnd"/>
      <w:r w:rsidRPr="003B44CA">
        <w:rPr>
          <w:rFonts w:ascii="Times New Roman" w:hAnsi="Times New Roman"/>
          <w:sz w:val="28"/>
          <w:szCs w:val="28"/>
        </w:rPr>
        <w:t xml:space="preserve"> городским прокурором утверждено обвинительное заключение по уголовному делу в отношении жителя </w:t>
      </w:r>
      <w:proofErr w:type="spellStart"/>
      <w:r w:rsidRPr="003B44CA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Pr="003B44CA">
        <w:rPr>
          <w:rFonts w:ascii="Times New Roman" w:hAnsi="Times New Roman"/>
          <w:sz w:val="28"/>
          <w:szCs w:val="28"/>
        </w:rPr>
        <w:t xml:space="preserve"> муниципального района, обвиняемому в совершении преступления, предусмотренного </w:t>
      </w:r>
      <w:r w:rsidRPr="003B44CA">
        <w:rPr>
          <w:rFonts w:ascii="Times New Roman" w:hAnsi="Times New Roman"/>
          <w:sz w:val="28"/>
          <w:szCs w:val="28"/>
        </w:rPr>
        <w:t xml:space="preserve">ч.1 ст. 264 </w:t>
      </w:r>
      <w:r w:rsidRPr="003B44CA">
        <w:rPr>
          <w:rFonts w:ascii="Times New Roman" w:hAnsi="Times New Roman"/>
          <w:sz w:val="28"/>
          <w:szCs w:val="28"/>
        </w:rPr>
        <w:t>УК РФ</w:t>
      </w:r>
      <w:r w:rsidRPr="003B44CA">
        <w:rPr>
          <w:rFonts w:ascii="Times New Roman" w:hAnsi="Times New Roman"/>
          <w:sz w:val="28"/>
          <w:szCs w:val="28"/>
        </w:rPr>
        <w:t>.</w:t>
      </w:r>
      <w:r w:rsidRPr="003B44CA">
        <w:rPr>
          <w:rFonts w:ascii="Times New Roman" w:hAnsi="Times New Roman"/>
          <w:sz w:val="28"/>
          <w:szCs w:val="28"/>
        </w:rPr>
        <w:t xml:space="preserve"> </w:t>
      </w:r>
    </w:p>
    <w:p w:rsidR="003B44CA" w:rsidRPr="003B44CA" w:rsidRDefault="003B44CA" w:rsidP="003B4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CA">
        <w:rPr>
          <w:rFonts w:ascii="Times New Roman" w:hAnsi="Times New Roman" w:cs="Times New Roman"/>
          <w:sz w:val="28"/>
          <w:szCs w:val="28"/>
        </w:rPr>
        <w:t xml:space="preserve">В декабре 2022 года житель г. </w:t>
      </w:r>
      <w:proofErr w:type="spellStart"/>
      <w:r w:rsidRPr="003B44CA"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 w:rsidRPr="003B44CA">
        <w:rPr>
          <w:rFonts w:ascii="Times New Roman" w:hAnsi="Times New Roman" w:cs="Times New Roman"/>
          <w:sz w:val="28"/>
          <w:szCs w:val="28"/>
        </w:rPr>
        <w:t xml:space="preserve"> управляя личным автомобилем, имея реальную возможность обнаружить пешехода, идущего по нерегулируемом</w:t>
      </w:r>
      <w:bookmarkStart w:id="0" w:name="_GoBack"/>
      <w:bookmarkEnd w:id="0"/>
      <w:r w:rsidRPr="003B44CA">
        <w:rPr>
          <w:rFonts w:ascii="Times New Roman" w:hAnsi="Times New Roman" w:cs="Times New Roman"/>
          <w:sz w:val="28"/>
          <w:szCs w:val="28"/>
        </w:rPr>
        <w:t xml:space="preserve">у пешеходному переходу по ул. 40 лет Победы г. </w:t>
      </w:r>
      <w:proofErr w:type="spellStart"/>
      <w:r w:rsidRPr="003B44CA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3B44CA">
        <w:rPr>
          <w:rFonts w:ascii="Times New Roman" w:hAnsi="Times New Roman" w:cs="Times New Roman"/>
          <w:sz w:val="28"/>
          <w:szCs w:val="28"/>
        </w:rPr>
        <w:t xml:space="preserve">, не пропустил пешехода и совершил наезд на него. В результате нарушения водителем Правил дорожного движения пешеход получил телесные повреждения и был доставлен в ГБУЗ «Районная больница г. </w:t>
      </w:r>
      <w:proofErr w:type="spellStart"/>
      <w:r w:rsidRPr="003B44CA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3B44CA">
        <w:rPr>
          <w:rFonts w:ascii="Times New Roman" w:hAnsi="Times New Roman" w:cs="Times New Roman"/>
          <w:sz w:val="28"/>
          <w:szCs w:val="28"/>
        </w:rPr>
        <w:t>».</w:t>
      </w:r>
    </w:p>
    <w:p w:rsidR="003B44CA" w:rsidRPr="003B44CA" w:rsidRDefault="003B44CA" w:rsidP="003B44CA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3B44CA">
        <w:rPr>
          <w:sz w:val="28"/>
          <w:szCs w:val="28"/>
        </w:rPr>
        <w:t xml:space="preserve">Санкция инкриминируемой статьи предусматривает максимальное наказание в виде </w:t>
      </w:r>
      <w:r w:rsidRPr="003B44CA">
        <w:rPr>
          <w:sz w:val="28"/>
          <w:szCs w:val="28"/>
        </w:rPr>
        <w:t>лишения</w:t>
      </w:r>
      <w:r w:rsidRPr="003B44CA">
        <w:rPr>
          <w:sz w:val="28"/>
          <w:szCs w:val="28"/>
        </w:rPr>
        <w:t xml:space="preserve">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sz w:val="28"/>
          <w:szCs w:val="28"/>
        </w:rPr>
        <w:t>.</w:t>
      </w:r>
    </w:p>
    <w:p w:rsidR="003B44CA" w:rsidRDefault="003B44CA" w:rsidP="003B44CA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4CA" w:rsidRPr="003B44CA" w:rsidRDefault="003B44CA" w:rsidP="003B4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44CA" w:rsidRPr="003B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06"/>
    <w:rsid w:val="00046B03"/>
    <w:rsid w:val="003B44CA"/>
    <w:rsid w:val="00492C16"/>
    <w:rsid w:val="007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BF15"/>
  <w15:chartTrackingRefBased/>
  <w15:docId w15:val="{75BA134D-7AFA-4C33-8825-B4701D4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Кычева Кристина Владимировна</dc:creator>
  <cp:keywords/>
  <dc:description/>
  <cp:lastModifiedBy>Кычева Кристина Владимировна</cp:lastModifiedBy>
  <cp:revision>2</cp:revision>
  <dcterms:created xsi:type="dcterms:W3CDTF">2024-06-12T12:27:00Z</dcterms:created>
  <dcterms:modified xsi:type="dcterms:W3CDTF">2024-06-12T12:27:00Z</dcterms:modified>
</cp:coreProperties>
</file>