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F4A1" w14:textId="713FA800" w:rsidR="00945602" w:rsidRDefault="00DA283A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705179C" w14:textId="3B505451" w:rsidR="00A36771" w:rsidRDefault="0021046E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 xml:space="preserve">предоставление 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36771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C44C6B">
        <w:rPr>
          <w:rFonts w:ascii="Times New Roman" w:hAnsi="Times New Roman" w:cs="Times New Roman"/>
          <w:sz w:val="24"/>
          <w:szCs w:val="24"/>
        </w:rPr>
        <w:t>затрат в связи с предоставлением сезонных льгот пенсионерам-садоводам и пенсионерам-огородникам в виде оплаты 50 процентов стоимости месячного проездного билета в пассажирском транспорте на муниципальных маршрутах Саткинского муниципального района</w:t>
      </w:r>
    </w:p>
    <w:p w14:paraId="40619DB6" w14:textId="77777777" w:rsidR="003D3127" w:rsidRDefault="003D3127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227E916D" w:rsidR="006C0B68" w:rsidRPr="00210A3D" w:rsidRDefault="00210A3D" w:rsidP="00210A3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</w:rPr>
      </w:pPr>
      <w:r w:rsidRPr="00210A3D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210A3D">
        <w:rPr>
          <w:rFonts w:ascii="Times New Roman" w:hAnsi="Times New Roman" w:cs="Times New Roman"/>
          <w:sz w:val="24"/>
          <w:szCs w:val="24"/>
        </w:rPr>
        <w:t>объявляет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210A3D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210A3D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Pr="00210A3D">
        <w:rPr>
          <w:rFonts w:ascii="Times New Roman" w:hAnsi="Times New Roman"/>
          <w:sz w:val="24"/>
          <w:szCs w:val="24"/>
        </w:rPr>
        <w:t xml:space="preserve">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36771">
        <w:rPr>
          <w:rFonts w:ascii="Times New Roman" w:hAnsi="Times New Roman" w:cs="Times New Roman"/>
          <w:sz w:val="24"/>
          <w:szCs w:val="24"/>
        </w:rPr>
        <w:t xml:space="preserve"> 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A36771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C44C6B">
        <w:rPr>
          <w:rFonts w:ascii="Times New Roman" w:hAnsi="Times New Roman" w:cs="Times New Roman"/>
          <w:sz w:val="24"/>
          <w:szCs w:val="24"/>
        </w:rPr>
        <w:t>затрат в связи с предоставлением сезонных льгот пенсионерам-садоводам и пенсионерам-огородникам в виде оплаты 50 процентов стоимости месячного проездного билета в пассажирском транспорте на муниципальных маршрутах Саткинского муниципального района</w:t>
      </w:r>
      <w:r w:rsidR="00C44C6B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1B797706" w:rsidR="006C0B68" w:rsidRPr="00562393" w:rsidRDefault="004F2852" w:rsidP="005113B2">
      <w:pPr>
        <w:pStyle w:val="ae"/>
        <w:spacing w:before="0" w:beforeAutospacing="0" w:after="0" w:afterAutospacing="0" w:line="360" w:lineRule="auto"/>
        <w:ind w:firstLine="709"/>
        <w:jc w:val="both"/>
      </w:pPr>
      <w:r w:rsidRPr="00562393">
        <w:t xml:space="preserve">Порядок </w:t>
      </w:r>
      <w:r w:rsidR="00210A3D" w:rsidRPr="00562393">
        <w:t xml:space="preserve">предоставления субсидии из бюджета Саткинского </w:t>
      </w:r>
      <w:r w:rsidR="00A36771">
        <w:t>муниципального района</w:t>
      </w:r>
      <w:r w:rsidR="006039D8" w:rsidRPr="00562393">
        <w:t xml:space="preserve">, </w:t>
      </w:r>
      <w:r w:rsidR="006C0B68" w:rsidRPr="00562393">
        <w:t>утвержден</w:t>
      </w:r>
      <w:r w:rsidR="006039D8" w:rsidRPr="00562393">
        <w:t>н</w:t>
      </w:r>
      <w:r w:rsidR="00210A3D" w:rsidRPr="00562393">
        <w:t>ы</w:t>
      </w:r>
      <w:r w:rsidR="006039D8" w:rsidRPr="00562393">
        <w:t>й</w:t>
      </w:r>
      <w:r w:rsidR="006C0B68" w:rsidRPr="00562393">
        <w:t xml:space="preserve"> </w:t>
      </w:r>
      <w:r w:rsidR="006039D8" w:rsidRPr="00562393">
        <w:t>п</w:t>
      </w:r>
      <w:r w:rsidR="006C0B68" w:rsidRPr="00562393">
        <w:t>остановление</w:t>
      </w:r>
      <w:r w:rsidR="0021046E" w:rsidRPr="00562393">
        <w:t>м</w:t>
      </w:r>
      <w:r w:rsidR="006C0B68" w:rsidRPr="00562393">
        <w:t xml:space="preserve"> </w:t>
      </w:r>
      <w:r w:rsidR="00210A3D" w:rsidRPr="00562393">
        <w:t>Администрации Саткинского му</w:t>
      </w:r>
      <w:r w:rsidR="00562393" w:rsidRPr="00562393">
        <w:t>ниципального района</w:t>
      </w:r>
      <w:r w:rsidR="006C0B68" w:rsidRPr="00562393">
        <w:t xml:space="preserve"> от </w:t>
      </w:r>
      <w:r w:rsidR="00C44C6B">
        <w:t>14.05</w:t>
      </w:r>
      <w:r w:rsidR="0021046E" w:rsidRPr="00562393">
        <w:t>.202</w:t>
      </w:r>
      <w:r w:rsidR="00562393" w:rsidRPr="00562393">
        <w:t>4</w:t>
      </w:r>
      <w:r w:rsidR="0021046E" w:rsidRPr="00562393">
        <w:t xml:space="preserve"> №</w:t>
      </w:r>
      <w:r w:rsidR="006039D8" w:rsidRPr="00562393">
        <w:t> </w:t>
      </w:r>
      <w:r w:rsidR="00C44C6B">
        <w:t>273</w:t>
      </w:r>
      <w:r w:rsidR="0021046E" w:rsidRPr="00562393">
        <w:t xml:space="preserve"> «</w:t>
      </w:r>
      <w:r w:rsidR="00562393" w:rsidRPr="00562393">
        <w:t xml:space="preserve">Об утверждении порядка предоставления </w:t>
      </w:r>
      <w:r w:rsidR="00C44C6B">
        <w:t>субсидии на возмещение затрат в связи с предоставлением сезонных льгот пенсионерам-садоводам и пенсионерам-огородникам в виде оплаты 50 процентов стоимости месячного проездного билета в пассажирском транспорте на муниципальных маршрутах Саткинского муниципального района</w:t>
      </w:r>
      <w:r w:rsidR="0021046E" w:rsidRPr="00562393">
        <w:t>»</w:t>
      </w:r>
      <w:r w:rsidR="00302C6A">
        <w:t xml:space="preserve"> размещен на официальном сайте администрации Саткинского муниципального района </w:t>
      </w:r>
      <w:hyperlink r:id="rId6" w:history="1">
        <w:r w:rsidR="00302C6A" w:rsidRPr="00123C53">
          <w:rPr>
            <w:rStyle w:val="a6"/>
          </w:rPr>
          <w:t>http://satadmin.ru/ob-utverzhdenii-poryadka-predostavleniya-subsidii-na-vozmeshchenie-zatrat-v-svyazi-s-predostavleniem</w:t>
        </w:r>
      </w:hyperlink>
      <w:r w:rsidR="0021046E" w:rsidRPr="00562393">
        <w:t xml:space="preserve"> </w:t>
      </w:r>
      <w:r w:rsidR="005B69FD" w:rsidRPr="00562393">
        <w:t>(далее</w:t>
      </w:r>
      <w:r w:rsidR="00F303A9" w:rsidRPr="00562393">
        <w:t xml:space="preserve"> –</w:t>
      </w:r>
      <w:r w:rsidR="005B69FD" w:rsidRPr="00562393">
        <w:t xml:space="preserve"> Порядок)</w:t>
      </w:r>
      <w:r w:rsidR="006C0B68" w:rsidRPr="00562393">
        <w:t>.</w:t>
      </w:r>
    </w:p>
    <w:p w14:paraId="56C71FBB" w14:textId="122D8E25" w:rsidR="00B27A43" w:rsidRPr="00E8320C" w:rsidRDefault="006C0B6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 xml:space="preserve">Способом </w:t>
      </w:r>
      <w:r w:rsidRPr="00E8320C">
        <w:rPr>
          <w:rFonts w:ascii="Times New Roman" w:hAnsi="Times New Roman"/>
        </w:rPr>
        <w:t>проведения отбора</w:t>
      </w:r>
      <w:r w:rsidR="004F2852" w:rsidRPr="00E8320C">
        <w:rPr>
          <w:rFonts w:ascii="Times New Roman" w:hAnsi="Times New Roman"/>
        </w:rPr>
        <w:t xml:space="preserve"> получателей Гранта</w:t>
      </w:r>
      <w:r w:rsidRPr="00E8320C">
        <w:rPr>
          <w:rFonts w:ascii="Times New Roman" w:hAnsi="Times New Roman"/>
        </w:rPr>
        <w:t xml:space="preserve"> является </w:t>
      </w:r>
      <w:r w:rsidR="00B27A43" w:rsidRPr="00E8320C">
        <w:rPr>
          <w:rFonts w:ascii="Times New Roman" w:hAnsi="Times New Roman"/>
        </w:rPr>
        <w:t>запрос предложений</w:t>
      </w:r>
      <w:r w:rsidR="00CC038C" w:rsidRPr="00E8320C">
        <w:rPr>
          <w:rFonts w:ascii="Times New Roman" w:hAnsi="Times New Roman"/>
        </w:rPr>
        <w:t xml:space="preserve"> (далее – отбор)</w:t>
      </w:r>
      <w:r w:rsidR="00F00D46" w:rsidRPr="00E8320C">
        <w:rPr>
          <w:rFonts w:ascii="Times New Roman" w:hAnsi="Times New Roman"/>
        </w:rPr>
        <w:t>, который</w:t>
      </w:r>
      <w:r w:rsidR="001917AD" w:rsidRPr="00E8320C">
        <w:rPr>
          <w:rFonts w:ascii="Times New Roman" w:hAnsi="Times New Roman"/>
        </w:rPr>
        <w:t xml:space="preserve"> проводится </w:t>
      </w:r>
      <w:r w:rsidR="00085381" w:rsidRPr="00E8320C">
        <w:rPr>
          <w:rFonts w:ascii="Times New Roman" w:hAnsi="Times New Roman"/>
        </w:rPr>
        <w:t xml:space="preserve">с </w:t>
      </w:r>
      <w:r w:rsidR="00FF6350">
        <w:rPr>
          <w:rFonts w:ascii="Times New Roman" w:hAnsi="Times New Roman"/>
        </w:rPr>
        <w:t>31.07</w:t>
      </w:r>
      <w:r w:rsidR="00E55EAA" w:rsidRPr="00E8320C">
        <w:rPr>
          <w:rFonts w:ascii="Times New Roman" w:hAnsi="Times New Roman"/>
        </w:rPr>
        <w:t xml:space="preserve">.2024 </w:t>
      </w:r>
      <w:r w:rsidR="001917AD" w:rsidRPr="00E8320C">
        <w:rPr>
          <w:rFonts w:ascii="Times New Roman" w:hAnsi="Times New Roman"/>
        </w:rPr>
        <w:t xml:space="preserve">до </w:t>
      </w:r>
      <w:r w:rsidR="00FF6350">
        <w:rPr>
          <w:rFonts w:ascii="Times New Roman" w:hAnsi="Times New Roman"/>
        </w:rPr>
        <w:t>09.08</w:t>
      </w:r>
      <w:r w:rsidR="00E55EAA" w:rsidRPr="00E8320C">
        <w:rPr>
          <w:rFonts w:ascii="Times New Roman" w:hAnsi="Times New Roman"/>
        </w:rPr>
        <w:t>.2024</w:t>
      </w:r>
      <w:r w:rsidR="001917AD" w:rsidRPr="00E8320C">
        <w:rPr>
          <w:rFonts w:ascii="Times New Roman" w:hAnsi="Times New Roman"/>
        </w:rPr>
        <w:t>.</w:t>
      </w:r>
    </w:p>
    <w:p w14:paraId="7B5D5A42" w14:textId="2DA5341E" w:rsidR="00562393" w:rsidRPr="00E8320C" w:rsidRDefault="00562393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 xml:space="preserve">Проведение отбора проводится </w:t>
      </w:r>
      <w:r w:rsidR="005113B2" w:rsidRPr="00E8320C">
        <w:rPr>
          <w:rFonts w:ascii="Times New Roman" w:hAnsi="Times New Roman"/>
        </w:rPr>
        <w:t xml:space="preserve">на официальном сайте Управления ЖКХ администрации Саткинского муниципального района в информационно - телекоммуникационной сети Интернет </w:t>
      </w:r>
      <w:r w:rsidRPr="00E8320C">
        <w:rPr>
          <w:rFonts w:ascii="Times New Roman" w:hAnsi="Times New Roman"/>
        </w:rPr>
        <w:t>(далее – официальный сайт уполномоченного органа)</w:t>
      </w:r>
      <w:r w:rsidR="005113B2" w:rsidRPr="00E8320C">
        <w:rPr>
          <w:rFonts w:ascii="Times New Roman" w:hAnsi="Times New Roman"/>
        </w:rPr>
        <w:t>.</w:t>
      </w:r>
    </w:p>
    <w:p w14:paraId="211EE0BF" w14:textId="6424A9FC" w:rsidR="006C0B68" w:rsidRPr="00E8320C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Дата начала приема заявок участнико</w:t>
      </w:r>
      <w:r w:rsidR="0061566D" w:rsidRPr="00E8320C">
        <w:rPr>
          <w:rFonts w:ascii="Times New Roman" w:hAnsi="Times New Roman"/>
        </w:rPr>
        <w:t>в отбора –</w:t>
      </w:r>
      <w:r w:rsidR="008A746A" w:rsidRPr="00E8320C">
        <w:rPr>
          <w:rFonts w:ascii="Times New Roman" w:hAnsi="Times New Roman"/>
        </w:rPr>
        <w:t xml:space="preserve"> </w:t>
      </w:r>
      <w:r w:rsidR="00FF6350">
        <w:rPr>
          <w:rFonts w:ascii="Times New Roman" w:hAnsi="Times New Roman"/>
        </w:rPr>
        <w:t>31.07</w:t>
      </w:r>
      <w:r w:rsidR="00357DAE">
        <w:rPr>
          <w:rFonts w:ascii="Times New Roman" w:hAnsi="Times New Roman"/>
        </w:rPr>
        <w:t>.</w:t>
      </w:r>
      <w:r w:rsidR="00E55EAA" w:rsidRPr="00E8320C">
        <w:rPr>
          <w:rFonts w:ascii="Times New Roman" w:hAnsi="Times New Roman"/>
        </w:rPr>
        <w:t>2024</w:t>
      </w:r>
      <w:r w:rsidR="00F00D46" w:rsidRPr="00E8320C">
        <w:rPr>
          <w:rFonts w:ascii="Times New Roman" w:hAnsi="Times New Roman"/>
        </w:rPr>
        <w:t xml:space="preserve"> </w:t>
      </w:r>
      <w:r w:rsidR="008A746A" w:rsidRPr="00E8320C">
        <w:rPr>
          <w:rFonts w:ascii="Times New Roman" w:hAnsi="Times New Roman"/>
        </w:rPr>
        <w:t>с</w:t>
      </w:r>
      <w:r w:rsidR="00B27A43" w:rsidRPr="00E8320C">
        <w:rPr>
          <w:rFonts w:ascii="Times New Roman" w:hAnsi="Times New Roman"/>
        </w:rPr>
        <w:t xml:space="preserve"> 9.00 ч. </w:t>
      </w:r>
      <w:r w:rsidR="00F00D46" w:rsidRPr="00E8320C">
        <w:rPr>
          <w:rFonts w:ascii="Times New Roman" w:hAnsi="Times New Roman"/>
        </w:rPr>
        <w:t>по м</w:t>
      </w:r>
      <w:r w:rsidR="005113B2" w:rsidRPr="00E8320C">
        <w:rPr>
          <w:rFonts w:ascii="Times New Roman" w:hAnsi="Times New Roman"/>
        </w:rPr>
        <w:t xml:space="preserve">естному </w:t>
      </w:r>
      <w:r w:rsidR="00F00D46" w:rsidRPr="00E8320C">
        <w:rPr>
          <w:rFonts w:ascii="Times New Roman" w:hAnsi="Times New Roman"/>
        </w:rPr>
        <w:t>времени</w:t>
      </w:r>
      <w:r w:rsidRPr="00E8320C">
        <w:rPr>
          <w:rFonts w:ascii="Times New Roman" w:hAnsi="Times New Roman"/>
        </w:rPr>
        <w:t xml:space="preserve">. </w:t>
      </w:r>
      <w:r w:rsidR="0061566D" w:rsidRPr="00E8320C">
        <w:rPr>
          <w:rFonts w:ascii="Times New Roman" w:hAnsi="Times New Roman"/>
        </w:rPr>
        <w:t xml:space="preserve">Дата </w:t>
      </w:r>
      <w:r w:rsidR="006C0B68" w:rsidRPr="00E8320C">
        <w:rPr>
          <w:rFonts w:ascii="Times New Roman" w:hAnsi="Times New Roman"/>
        </w:rPr>
        <w:t xml:space="preserve">окончания приема заявок участников отбора – </w:t>
      </w:r>
      <w:r w:rsidR="00FF6350">
        <w:rPr>
          <w:rFonts w:ascii="Times New Roman" w:hAnsi="Times New Roman"/>
        </w:rPr>
        <w:t>09.08</w:t>
      </w:r>
      <w:r w:rsidR="00E55EAA" w:rsidRPr="00E8320C">
        <w:rPr>
          <w:rFonts w:ascii="Times New Roman" w:hAnsi="Times New Roman"/>
        </w:rPr>
        <w:t>.2024</w:t>
      </w:r>
      <w:r w:rsidR="00D47B10" w:rsidRPr="00E8320C">
        <w:rPr>
          <w:rFonts w:ascii="Times New Roman" w:hAnsi="Times New Roman"/>
        </w:rPr>
        <w:t xml:space="preserve"> до</w:t>
      </w:r>
      <w:r w:rsidR="00085381" w:rsidRPr="00E8320C">
        <w:rPr>
          <w:rFonts w:ascii="Times New Roman" w:hAnsi="Times New Roman"/>
        </w:rPr>
        <w:t xml:space="preserve"> 1</w:t>
      </w:r>
      <w:r w:rsidR="00C81438" w:rsidRPr="00E8320C">
        <w:rPr>
          <w:rFonts w:ascii="Times New Roman" w:hAnsi="Times New Roman"/>
        </w:rPr>
        <w:t>2</w:t>
      </w:r>
      <w:r w:rsidR="00085381" w:rsidRPr="00E8320C">
        <w:rPr>
          <w:rFonts w:ascii="Times New Roman" w:hAnsi="Times New Roman"/>
        </w:rPr>
        <w:t>.00</w:t>
      </w:r>
      <w:r w:rsidR="00F00D46" w:rsidRPr="00E8320C">
        <w:rPr>
          <w:rFonts w:ascii="Times New Roman" w:hAnsi="Times New Roman"/>
        </w:rPr>
        <w:t xml:space="preserve"> ч по </w:t>
      </w:r>
      <w:r w:rsidR="005113B2" w:rsidRPr="00E8320C">
        <w:rPr>
          <w:rFonts w:ascii="Times New Roman" w:hAnsi="Times New Roman"/>
        </w:rPr>
        <w:t xml:space="preserve">местному </w:t>
      </w:r>
      <w:r w:rsidR="00F00D46" w:rsidRPr="00E8320C">
        <w:rPr>
          <w:rFonts w:ascii="Times New Roman" w:hAnsi="Times New Roman"/>
        </w:rPr>
        <w:t>времени</w:t>
      </w:r>
      <w:r w:rsidR="006C0B68" w:rsidRPr="00E8320C">
        <w:rPr>
          <w:rFonts w:ascii="Times New Roman" w:hAnsi="Times New Roman"/>
        </w:rPr>
        <w:t>.</w:t>
      </w:r>
    </w:p>
    <w:p w14:paraId="38A0CEF6" w14:textId="5432D01B" w:rsidR="00B5352E" w:rsidRPr="005113B2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Уполномоченным орган</w:t>
      </w:r>
      <w:r w:rsidR="00F303A9" w:rsidRPr="00E8320C">
        <w:rPr>
          <w:rFonts w:ascii="Times New Roman" w:hAnsi="Times New Roman"/>
        </w:rPr>
        <w:t>ом</w:t>
      </w:r>
      <w:r w:rsidRPr="00E8320C">
        <w:rPr>
          <w:rFonts w:ascii="Times New Roman" w:hAnsi="Times New Roman"/>
        </w:rPr>
        <w:t xml:space="preserve"> на проведение отбора является </w:t>
      </w:r>
      <w:r w:rsidR="005113B2" w:rsidRPr="00E8320C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E8320C">
        <w:rPr>
          <w:rFonts w:ascii="Times New Roman" w:hAnsi="Times New Roman"/>
        </w:rPr>
        <w:t>, расположенное</w:t>
      </w:r>
      <w:r w:rsidRPr="00E8320C">
        <w:rPr>
          <w:rFonts w:ascii="Times New Roman" w:hAnsi="Times New Roman"/>
        </w:rPr>
        <w:t xml:space="preserve"> </w:t>
      </w:r>
      <w:r w:rsidRPr="005113B2">
        <w:rPr>
          <w:rFonts w:ascii="Times New Roman" w:hAnsi="Times New Roman"/>
        </w:rPr>
        <w:t xml:space="preserve">по адресу: </w:t>
      </w:r>
      <w:r w:rsidR="0061566D" w:rsidRPr="005113B2">
        <w:rPr>
          <w:rFonts w:ascii="Times New Roman" w:hAnsi="Times New Roman"/>
        </w:rPr>
        <w:t xml:space="preserve">по адресу: </w:t>
      </w:r>
      <w:r w:rsidR="005113B2" w:rsidRPr="005113B2">
        <w:rPr>
          <w:rFonts w:ascii="Times New Roman" w:hAnsi="Times New Roman"/>
        </w:rPr>
        <w:t xml:space="preserve">Челябинская </w:t>
      </w:r>
      <w:r w:rsidR="0061566D" w:rsidRPr="005113B2">
        <w:rPr>
          <w:rFonts w:ascii="Times New Roman" w:hAnsi="Times New Roman"/>
        </w:rPr>
        <w:t xml:space="preserve">область, г. </w:t>
      </w:r>
      <w:r w:rsidR="005113B2" w:rsidRPr="005113B2">
        <w:rPr>
          <w:rFonts w:ascii="Times New Roman" w:hAnsi="Times New Roman"/>
        </w:rPr>
        <w:t>Сатка</w:t>
      </w:r>
      <w:r w:rsidR="0061566D" w:rsidRPr="005113B2">
        <w:rPr>
          <w:rFonts w:ascii="Times New Roman" w:hAnsi="Times New Roman"/>
        </w:rPr>
        <w:t xml:space="preserve">, </w:t>
      </w:r>
      <w:r w:rsidR="005113B2" w:rsidRPr="005113B2">
        <w:rPr>
          <w:rFonts w:ascii="Times New Roman" w:hAnsi="Times New Roman"/>
        </w:rPr>
        <w:t xml:space="preserve">ул. Пролетарская, 40а, </w:t>
      </w:r>
      <w:r w:rsidR="0061566D" w:rsidRPr="005113B2">
        <w:rPr>
          <w:rFonts w:ascii="Times New Roman" w:hAnsi="Times New Roman"/>
        </w:rPr>
        <w:t xml:space="preserve">e-mail: </w:t>
      </w:r>
      <w:hyperlink r:id="rId7" w:history="1">
        <w:r w:rsidR="005113B2" w:rsidRPr="00B61E5C">
          <w:rPr>
            <w:rStyle w:val="a6"/>
            <w:rFonts w:ascii="Times New Roman" w:hAnsi="Times New Roman"/>
            <w:shd w:val="clear" w:color="auto" w:fill="FFFFFF"/>
          </w:rPr>
          <w:t>ukh-satka@mail.ru</w:t>
        </w:r>
      </w:hyperlink>
      <w:r w:rsidR="005113B2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52B51A3D" w:rsidR="00DD5C4D" w:rsidRPr="00316DF8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 xml:space="preserve">Категории отбора получателей </w:t>
      </w:r>
      <w:r w:rsidR="00316DF8" w:rsidRPr="00316DF8">
        <w:rPr>
          <w:rFonts w:ascii="Times New Roman" w:hAnsi="Times New Roman"/>
        </w:rPr>
        <w:t>субсидии –</w:t>
      </w:r>
      <w:r w:rsidR="005A1E11" w:rsidRPr="005A1E11">
        <w:rPr>
          <w:rFonts w:ascii="Times New Roman" w:hAnsi="Times New Roman"/>
        </w:rPr>
        <w:t xml:space="preserve"> </w:t>
      </w:r>
      <w:r w:rsidR="005A1E11" w:rsidRPr="00F6223A">
        <w:rPr>
          <w:rFonts w:ascii="Times New Roman" w:hAnsi="Times New Roman"/>
        </w:rPr>
        <w:t>юридические лица</w:t>
      </w:r>
      <w:r w:rsidR="005A1E11">
        <w:rPr>
          <w:rFonts w:ascii="Times New Roman" w:hAnsi="Times New Roman"/>
        </w:rPr>
        <w:t xml:space="preserve"> и</w:t>
      </w:r>
      <w:r w:rsidR="005A1E11" w:rsidRPr="00F6223A">
        <w:rPr>
          <w:rFonts w:ascii="Times New Roman" w:hAnsi="Times New Roman"/>
        </w:rPr>
        <w:t xml:space="preserve"> индивидуальные предприниматели, осуществляющие регулярные перевозки в границах Саткинского городского поселения на муниципальных маршрутах Саткинского муниципального района (далее – участник отбора, получатель субсидии)</w:t>
      </w:r>
      <w:r w:rsidRPr="00316DF8">
        <w:rPr>
          <w:rFonts w:ascii="Times New Roman" w:hAnsi="Times New Roman"/>
        </w:rPr>
        <w:t xml:space="preserve">, представившие в уполномоченный орган заявки об участии в </w:t>
      </w:r>
      <w:r w:rsidRPr="00316DF8">
        <w:rPr>
          <w:rFonts w:ascii="Times New Roman" w:hAnsi="Times New Roman"/>
        </w:rPr>
        <w:lastRenderedPageBreak/>
        <w:t>отборе (далее – заявки).</w:t>
      </w:r>
      <w:r w:rsidR="00972944" w:rsidRPr="00316DF8">
        <w:rPr>
          <w:rFonts w:ascii="Times New Roman" w:hAnsi="Times New Roman"/>
        </w:rPr>
        <w:t xml:space="preserve"> </w:t>
      </w:r>
    </w:p>
    <w:p w14:paraId="5A0784E1" w14:textId="45F97F11" w:rsidR="00841142" w:rsidRDefault="00841142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>Р</w:t>
      </w:r>
      <w:r w:rsidRPr="00763A3A">
        <w:rPr>
          <w:rFonts w:ascii="Times New Roman" w:hAnsi="Times New Roman"/>
          <w:sz w:val="24"/>
          <w:szCs w:val="24"/>
        </w:rPr>
        <w:t>езультат предоставления субсидии должен соответствовать результату, указанно</w:t>
      </w:r>
      <w:r>
        <w:rPr>
          <w:rFonts w:ascii="Times New Roman" w:hAnsi="Times New Roman"/>
          <w:sz w:val="24"/>
          <w:szCs w:val="24"/>
        </w:rPr>
        <w:t xml:space="preserve">му в </w:t>
      </w:r>
      <w:r w:rsidRPr="00763A3A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 «</w:t>
      </w:r>
      <w:r w:rsidR="005A1E11" w:rsidRPr="00F6223A">
        <w:rPr>
          <w:rFonts w:ascii="Times New Roman" w:hAnsi="Times New Roman"/>
          <w:sz w:val="24"/>
          <w:szCs w:val="24"/>
        </w:rPr>
        <w:t>Повышение транспортной доступности для населения Саткинского городского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="006810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FDA23" w14:textId="6D8195FC" w:rsidR="00316DF8" w:rsidRPr="00B64DD6" w:rsidRDefault="00316DF8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B64DD6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46D017FA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34B2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B2C6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8" w:anchor="8P00LT" w:history="1">
        <w:r w:rsidRPr="00B64DD6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B64DD6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780EA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4) участник отбора не получает средства из местного бюджета, из которого </w:t>
      </w:r>
      <w:r>
        <w:rPr>
          <w:rFonts w:ascii="Times New Roman" w:hAnsi="Times New Roman"/>
          <w:sz w:val="24"/>
          <w:szCs w:val="24"/>
        </w:rPr>
        <w:t>п</w:t>
      </w:r>
      <w:r w:rsidRPr="00B64DD6">
        <w:rPr>
          <w:rFonts w:ascii="Times New Roman" w:hAnsi="Times New Roman"/>
          <w:sz w:val="24"/>
          <w:szCs w:val="24"/>
        </w:rPr>
        <w:t>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1D7DB90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9" w:anchor="64U0IK" w:history="1">
        <w:r w:rsidRPr="00B64DD6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B64DD6">
        <w:rPr>
          <w:rFonts w:ascii="Times New Roman" w:hAnsi="Times New Roman"/>
          <w:sz w:val="24"/>
          <w:szCs w:val="24"/>
        </w:rPr>
        <w:t>;</w:t>
      </w:r>
    </w:p>
    <w:p w14:paraId="310EFF8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6) у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на едином налоговом счете отсутствует или не превышает размер, определенный </w:t>
      </w:r>
      <w:hyperlink r:id="rId10" w:anchor="DCS0Q8" w:history="1">
        <w:r w:rsidRPr="00B64DD6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B64DD6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276E8EB4" w14:textId="77777777" w:rsidR="00316DF8" w:rsidRPr="00043E82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lastRenderedPageBreak/>
        <w:t xml:space="preserve">7) у участника отбора отсутствуют </w:t>
      </w:r>
      <w:r w:rsidRPr="00043E82">
        <w:rPr>
          <w:rFonts w:ascii="Times New Roman" w:eastAsia="Calibri" w:hAnsi="Times New Roman"/>
          <w:sz w:val="24"/>
          <w:szCs w:val="24"/>
        </w:rPr>
        <w:t>просроченн</w:t>
      </w:r>
      <w:r>
        <w:rPr>
          <w:rFonts w:ascii="Times New Roman" w:eastAsia="Calibri" w:hAnsi="Times New Roman"/>
          <w:sz w:val="24"/>
          <w:szCs w:val="24"/>
        </w:rPr>
        <w:t>ая</w:t>
      </w:r>
      <w:r w:rsidRPr="00043E82">
        <w:rPr>
          <w:rFonts w:ascii="Times New Roman" w:eastAsia="Calibri" w:hAnsi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043E82">
        <w:rPr>
          <w:rFonts w:ascii="Times New Roman" w:eastAsia="Calibri" w:hAnsi="Times New Roman"/>
          <w:sz w:val="24"/>
          <w:szCs w:val="24"/>
        </w:rPr>
        <w:t xml:space="preserve"> по возврату в бюджет Саткинского городского поселения,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</w:t>
      </w:r>
      <w:r>
        <w:rPr>
          <w:rFonts w:ascii="Times New Roman" w:eastAsia="Calibri" w:hAnsi="Times New Roman"/>
          <w:sz w:val="24"/>
          <w:szCs w:val="24"/>
        </w:rPr>
        <w:t>аткинского городского поселения;</w:t>
      </w:r>
    </w:p>
    <w:p w14:paraId="576557FF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4"/>
          <w:szCs w:val="24"/>
        </w:rPr>
        <w:t>участником отбора</w:t>
      </w:r>
      <w:r w:rsidRPr="00B64DD6">
        <w:rPr>
          <w:rFonts w:ascii="Times New Roman" w:hAnsi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EDABD9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B64DD6">
        <w:rPr>
          <w:rFonts w:ascii="Times New Roman" w:hAnsi="Times New Roman"/>
          <w:sz w:val="24"/>
          <w:szCs w:val="24"/>
        </w:rPr>
        <w:t>.</w:t>
      </w:r>
    </w:p>
    <w:p w14:paraId="57FBCB11" w14:textId="69E69858" w:rsidR="002F25FE" w:rsidRPr="00316DF8" w:rsidRDefault="002F25FE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>Для участия в отборе участник отбора в срок, установленный в объявлении о проведении отбора, представляет в уполномоченный орган заявку по форме, установленной объявлением о проведении отбора, с приложением следующих документов, подтверждающих соответствие участника отбора требованиям, установленным пунктом 12 Порядка:</w:t>
      </w:r>
    </w:p>
    <w:p w14:paraId="159AEDAE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DF8">
        <w:rPr>
          <w:rFonts w:ascii="Times New Roman" w:hAnsi="Times New Roman"/>
          <w:sz w:val="24"/>
          <w:szCs w:val="24"/>
        </w:rPr>
        <w:t xml:space="preserve">1) заявку, подписанную руководителем участника отбора (либо уполномоченным </w:t>
      </w:r>
      <w:r w:rsidRPr="00442869">
        <w:rPr>
          <w:rFonts w:ascii="Times New Roman" w:hAnsi="Times New Roman"/>
          <w:sz w:val="24"/>
          <w:szCs w:val="24"/>
        </w:rPr>
        <w:t xml:space="preserve">представителем </w:t>
      </w:r>
      <w:r w:rsidRPr="008956CA"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и главным бухгалтером </w:t>
      </w:r>
      <w:r>
        <w:rPr>
          <w:rFonts w:ascii="Times New Roman" w:hAnsi="Times New Roman"/>
          <w:sz w:val="24"/>
          <w:szCs w:val="24"/>
        </w:rPr>
        <w:t xml:space="preserve">участника отбора </w:t>
      </w:r>
      <w:r w:rsidRPr="00442869">
        <w:rPr>
          <w:rFonts w:ascii="Times New Roman" w:hAnsi="Times New Roman"/>
          <w:sz w:val="24"/>
          <w:szCs w:val="24"/>
        </w:rPr>
        <w:t>и заверенную 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1 к настоящему Порядку;</w:t>
      </w:r>
    </w:p>
    <w:p w14:paraId="739CE634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</w:t>
      </w:r>
      <w:r>
        <w:rPr>
          <w:rFonts w:ascii="Times New Roman" w:hAnsi="Times New Roman"/>
          <w:sz w:val="24"/>
          <w:szCs w:val="24"/>
        </w:rPr>
        <w:t xml:space="preserve">их лиц, содержащую информацию об участнике отбора </w:t>
      </w:r>
      <w:r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отбора;</w:t>
      </w:r>
    </w:p>
    <w:p w14:paraId="6538495B" w14:textId="7DE36103" w:rsidR="00316DF8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3) копию свидетельства о постановке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на налоговый учет;</w:t>
      </w:r>
    </w:p>
    <w:p w14:paraId="6013711F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копию лицензии на осуществление деятельности по перевозки пассажиров и иных лиц автобусами;</w:t>
      </w:r>
    </w:p>
    <w:p w14:paraId="64E78E0C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копию свидетельства об осуществлении перевозок по маршруту регулярных перевозок;</w:t>
      </w:r>
    </w:p>
    <w:p w14:paraId="3B631AA0" w14:textId="22414FC2" w:rsidR="00316DF8" w:rsidRPr="00442869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316DF8" w:rsidRPr="00442869">
        <w:rPr>
          <w:rFonts w:ascii="Times New Roman" w:hAnsi="Times New Roman"/>
          <w:sz w:val="24"/>
          <w:szCs w:val="24"/>
        </w:rPr>
        <w:t xml:space="preserve"> гарантийное письмо, подписанное руководителем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) и главным бухгалтером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и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заверенное печатью (при наличии), содержащее сведения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отбора:</w:t>
      </w:r>
    </w:p>
    <w:p w14:paraId="64013B8C" w14:textId="2EA458F8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lastRenderedPageBreak/>
        <w:t xml:space="preserve">– о том, 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находится в процессе реорганизации, </w:t>
      </w:r>
      <w:r w:rsidRPr="00442869">
        <w:rPr>
          <w:rFonts w:ascii="Times New Roman" w:hAnsi="Times New Roman"/>
          <w:sz w:val="24"/>
          <w:szCs w:val="24"/>
        </w:rPr>
        <w:br/>
        <w:t xml:space="preserve">в отношении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не проводятся процедуры банкротства и (или) ликвидации, приостановления осуществления финансово-хозяйственной деятельности в соответствии с законодательством Российской Федерации, </w:t>
      </w:r>
    </w:p>
    <w:p w14:paraId="1E565862" w14:textId="77777777" w:rsidR="00316DF8" w:rsidRPr="000243F6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– об отсутствии </w:t>
      </w:r>
      <w:r w:rsidRPr="000243F6">
        <w:rPr>
          <w:rFonts w:ascii="Times New Roman" w:hAnsi="Times New Roman"/>
          <w:sz w:val="24"/>
          <w:szCs w:val="24"/>
        </w:rPr>
        <w:t>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44D561E9" w14:textId="61BADE66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F0B88">
        <w:rPr>
          <w:rFonts w:ascii="Times New Roman" w:hAnsi="Times New Roman"/>
          <w:sz w:val="24"/>
          <w:szCs w:val="24"/>
        </w:rPr>
        <w:t>)</w:t>
      </w:r>
      <w:r w:rsidRPr="003D5F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2712">
        <w:rPr>
          <w:rFonts w:ascii="Times New Roman" w:hAnsi="Times New Roman"/>
          <w:sz w:val="24"/>
          <w:szCs w:val="24"/>
        </w:rPr>
        <w:t xml:space="preserve">заверенный реестр учета проданных льготных проездных билетов пенсионерам-садоводам </w:t>
      </w:r>
      <w:r w:rsidR="0075018E">
        <w:rPr>
          <w:rFonts w:ascii="Times New Roman" w:hAnsi="Times New Roman"/>
          <w:sz w:val="24"/>
          <w:szCs w:val="24"/>
        </w:rPr>
        <w:t>и</w:t>
      </w:r>
      <w:r w:rsidR="00432712">
        <w:rPr>
          <w:rFonts w:ascii="Times New Roman" w:hAnsi="Times New Roman"/>
          <w:sz w:val="24"/>
          <w:szCs w:val="24"/>
        </w:rPr>
        <w:t xml:space="preserve"> пенсионерам-огородникам, </w:t>
      </w:r>
      <w:r w:rsidR="0075018E">
        <w:rPr>
          <w:rFonts w:ascii="Times New Roman" w:hAnsi="Times New Roman"/>
          <w:sz w:val="24"/>
          <w:szCs w:val="24"/>
        </w:rPr>
        <w:t>согласно приложению</w:t>
      </w:r>
      <w:r w:rsidR="00432712">
        <w:rPr>
          <w:rFonts w:ascii="Times New Roman" w:hAnsi="Times New Roman"/>
          <w:sz w:val="24"/>
          <w:szCs w:val="24"/>
        </w:rPr>
        <w:t xml:space="preserve"> 2 к порядку</w:t>
      </w:r>
      <w:r w:rsidRPr="002B2F7D">
        <w:rPr>
          <w:rFonts w:ascii="Times New Roman" w:hAnsi="Times New Roman"/>
          <w:sz w:val="24"/>
          <w:szCs w:val="24"/>
        </w:rPr>
        <w:t>;</w:t>
      </w:r>
    </w:p>
    <w:p w14:paraId="4919EF0D" w14:textId="76289E51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2F7D">
        <w:rPr>
          <w:rFonts w:ascii="Times New Roman" w:hAnsi="Times New Roman"/>
          <w:sz w:val="24"/>
          <w:szCs w:val="24"/>
        </w:rPr>
        <w:t xml:space="preserve">) </w:t>
      </w:r>
      <w:r w:rsidR="00432712">
        <w:rPr>
          <w:rFonts w:ascii="Times New Roman" w:hAnsi="Times New Roman"/>
          <w:sz w:val="24"/>
          <w:szCs w:val="24"/>
        </w:rPr>
        <w:t>сводную ведомость продажи льготных проездных билетов пенсионерам-садоводам и пенсионерам - огородникам</w:t>
      </w:r>
      <w:r w:rsidRPr="002B2F7D">
        <w:rPr>
          <w:rFonts w:ascii="Times New Roman" w:hAnsi="Times New Roman"/>
          <w:sz w:val="24"/>
          <w:szCs w:val="24"/>
        </w:rPr>
        <w:t xml:space="preserve">, </w:t>
      </w:r>
      <w:r w:rsidR="0075018E" w:rsidRPr="002B2F7D">
        <w:rPr>
          <w:rFonts w:ascii="Times New Roman" w:hAnsi="Times New Roman"/>
          <w:sz w:val="24"/>
          <w:szCs w:val="24"/>
        </w:rPr>
        <w:t>согласно приложению</w:t>
      </w:r>
      <w:r w:rsidRPr="002B2F7D">
        <w:rPr>
          <w:rFonts w:ascii="Times New Roman" w:hAnsi="Times New Roman"/>
          <w:sz w:val="24"/>
          <w:szCs w:val="24"/>
        </w:rPr>
        <w:t xml:space="preserve"> </w:t>
      </w:r>
      <w:r w:rsidR="00432712">
        <w:rPr>
          <w:rFonts w:ascii="Times New Roman" w:hAnsi="Times New Roman"/>
          <w:sz w:val="24"/>
          <w:szCs w:val="24"/>
        </w:rPr>
        <w:t>3</w:t>
      </w:r>
      <w:r w:rsidRPr="002B2F7D">
        <w:rPr>
          <w:rFonts w:ascii="Times New Roman" w:hAnsi="Times New Roman"/>
          <w:sz w:val="24"/>
          <w:szCs w:val="24"/>
        </w:rPr>
        <w:t xml:space="preserve"> к порядку;</w:t>
      </w:r>
    </w:p>
    <w:p w14:paraId="74198B3C" w14:textId="77777777" w:rsidR="00015DD5" w:rsidRDefault="00015DD5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442869">
        <w:rPr>
          <w:rFonts w:ascii="Times New Roman" w:hAnsi="Times New Roman"/>
        </w:rPr>
        <w:t xml:space="preserve">) письменное согласие, подписанное руководителем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(либо уполномоченным представителем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</w:t>
      </w:r>
      <w:r w:rsidRPr="00FA0071">
        <w:rPr>
          <w:rFonts w:ascii="Times New Roman" w:hAnsi="Times New Roman"/>
        </w:rPr>
        <w:t xml:space="preserve"> </w:t>
      </w:r>
    </w:p>
    <w:p w14:paraId="32DB38BB" w14:textId="72B71124" w:rsidR="002F25FE" w:rsidRPr="00FA0071" w:rsidRDefault="002F25FE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Участник отбора может отозвать заявку </w:t>
      </w:r>
      <w:r w:rsidR="00FA0071" w:rsidRPr="00FA0071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FA0071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FA0071">
        <w:rPr>
          <w:rFonts w:ascii="Times New Roman" w:hAnsi="Times New Roman"/>
        </w:rPr>
        <w:t>Уполномоченным органом</w:t>
      </w:r>
      <w:r w:rsidRPr="00FA0071">
        <w:rPr>
          <w:rFonts w:ascii="Times New Roman" w:hAnsi="Times New Roman"/>
        </w:rPr>
        <w:t xml:space="preserve"> формируется Комиссия</w:t>
      </w:r>
      <w:r w:rsidR="00FA0071" w:rsidRPr="00FA0071">
        <w:rPr>
          <w:rFonts w:ascii="Times New Roman" w:hAnsi="Times New Roman"/>
        </w:rPr>
        <w:t xml:space="preserve">. </w:t>
      </w:r>
      <w:r w:rsidR="002F25FE" w:rsidRPr="00FA0071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FA0071">
        <w:rPr>
          <w:rFonts w:ascii="Times New Roman" w:hAnsi="Times New Roman"/>
        </w:rPr>
        <w:t>Уполномоченного органа</w:t>
      </w:r>
      <w:r w:rsidR="002F25FE" w:rsidRPr="00FA0071">
        <w:rPr>
          <w:rFonts w:ascii="Times New Roman" w:hAnsi="Times New Roman"/>
        </w:rPr>
        <w:t>.</w:t>
      </w:r>
    </w:p>
    <w:p w14:paraId="162B6418" w14:textId="2AD8F48E" w:rsidR="007D4993" w:rsidRPr="002971D7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Комиссия рассматривает заявки (</w:t>
      </w:r>
      <w:r w:rsidR="007C207F" w:rsidRPr="002971D7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2971D7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2971D7">
        <w:rPr>
          <w:rFonts w:ascii="Times New Roman" w:hAnsi="Times New Roman"/>
        </w:rPr>
        <w:t xml:space="preserve"> </w:t>
      </w:r>
      <w:r w:rsidRPr="002971D7">
        <w:rPr>
          <w:rFonts w:ascii="Times New Roman" w:hAnsi="Times New Roman"/>
        </w:rPr>
        <w:t>установленными в объявлении о проведении отбора</w:t>
      </w:r>
      <w:r w:rsidR="009A25A9" w:rsidRPr="002971D7">
        <w:rPr>
          <w:rFonts w:ascii="Times New Roman" w:hAnsi="Times New Roman"/>
        </w:rPr>
        <w:t xml:space="preserve">, </w:t>
      </w:r>
      <w:r w:rsidR="009A25A9" w:rsidRPr="002971D7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2971D7">
        <w:rPr>
          <w:rFonts w:ascii="Times New Roman" w:hAnsi="Times New Roman"/>
        </w:rPr>
        <w:t xml:space="preserve">) </w:t>
      </w:r>
      <w:r w:rsidR="007C207F" w:rsidRPr="002971D7">
        <w:rPr>
          <w:rFonts w:ascii="Times New Roman" w:hAnsi="Times New Roman"/>
        </w:rPr>
        <w:t xml:space="preserve">в течение </w:t>
      </w:r>
      <w:r w:rsidR="002971D7" w:rsidRPr="002971D7">
        <w:rPr>
          <w:rFonts w:ascii="Times New Roman" w:hAnsi="Times New Roman"/>
        </w:rPr>
        <w:t>5</w:t>
      </w:r>
      <w:r w:rsidR="007C207F" w:rsidRPr="002971D7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2971D7">
        <w:rPr>
          <w:rFonts w:ascii="Times New Roman" w:hAnsi="Times New Roman"/>
        </w:rPr>
        <w:t>.</w:t>
      </w:r>
    </w:p>
    <w:p w14:paraId="2C78EA84" w14:textId="0A569F05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>Правил</w:t>
      </w:r>
      <w:r w:rsidR="000D3A12" w:rsidRPr="002971D7">
        <w:rPr>
          <w:rFonts w:ascii="Times New Roman" w:hAnsi="Times New Roman"/>
        </w:rPr>
        <w:t>а рассмотрения заявок</w:t>
      </w:r>
      <w:r w:rsidRPr="002971D7">
        <w:rPr>
          <w:rFonts w:ascii="Times New Roman" w:hAnsi="Times New Roman"/>
        </w:rPr>
        <w:t>:</w:t>
      </w:r>
    </w:p>
    <w:p w14:paraId="35C99A34" w14:textId="5E74EC74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а)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проверку сведений, со</w:t>
      </w:r>
      <w:r w:rsidR="000D3A12" w:rsidRPr="002971D7">
        <w:rPr>
          <w:rFonts w:ascii="Times New Roman" w:hAnsi="Times New Roman"/>
        </w:rPr>
        <w:t xml:space="preserve">держащихся в заявке на участие </w:t>
      </w:r>
      <w:r w:rsidRPr="002971D7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2971D7">
        <w:rPr>
          <w:rFonts w:ascii="Times New Roman" w:hAnsi="Times New Roman"/>
        </w:rPr>
        <w:t xml:space="preserve">ветствия представленной заявки </w:t>
      </w:r>
      <w:r w:rsidRPr="002971D7">
        <w:rPr>
          <w:rFonts w:ascii="Times New Roman" w:hAnsi="Times New Roman"/>
        </w:rPr>
        <w:t>на участие в отборе и документов требованиям</w:t>
      </w:r>
      <w:r w:rsidR="000D3A12" w:rsidRPr="002971D7">
        <w:rPr>
          <w:rFonts w:ascii="Times New Roman" w:hAnsi="Times New Roman"/>
        </w:rPr>
        <w:t xml:space="preserve"> к заявкам на участие в отборе </w:t>
      </w:r>
      <w:r w:rsidRPr="002971D7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2971D7">
        <w:rPr>
          <w:rFonts w:ascii="Times New Roman" w:hAnsi="Times New Roman"/>
        </w:rPr>
        <w:t>е</w:t>
      </w:r>
      <w:r w:rsidRPr="002971D7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2971D7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б)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0A387063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1FFB558F" w14:textId="2EB3E45E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1) несоответствие участника отбора требован</w:t>
      </w:r>
      <w:r>
        <w:rPr>
          <w:rFonts w:ascii="Times New Roman" w:hAnsi="Times New Roman"/>
          <w:sz w:val="24"/>
          <w:szCs w:val="24"/>
        </w:rPr>
        <w:t>иям, указанным в пунктах 4, 5, 11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080E0FC4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</w:t>
      </w:r>
      <w:r>
        <w:rPr>
          <w:rFonts w:ascii="Times New Roman" w:hAnsi="Times New Roman"/>
          <w:sz w:val="24"/>
          <w:szCs w:val="24"/>
        </w:rPr>
        <w:t>2</w:t>
      </w:r>
      <w:r w:rsidRPr="00454EBE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Порядка, или непредоставление (предоставление не в полном объеме) документов, указанных в настоящем Порядке;</w:t>
      </w:r>
    </w:p>
    <w:p w14:paraId="1E7F8A40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DE78DFF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2971D7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2971D7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2971D7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2971D7">
        <w:rPr>
          <w:rFonts w:ascii="Times New Roman" w:hAnsi="Times New Roman"/>
        </w:rPr>
        <w:t xml:space="preserve">официальном сайте уполномоченного органа </w:t>
      </w:r>
      <w:r w:rsidRPr="002971D7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2971D7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Уполномоченный орган</w:t>
      </w:r>
      <w:r w:rsidR="0007220E" w:rsidRPr="002971D7">
        <w:rPr>
          <w:rFonts w:ascii="Times New Roman" w:hAnsi="Times New Roman"/>
        </w:rPr>
        <w:t xml:space="preserve"> </w:t>
      </w:r>
      <w:r w:rsidR="00CE1F70" w:rsidRPr="002971D7">
        <w:rPr>
          <w:rFonts w:ascii="Times New Roman" w:hAnsi="Times New Roman"/>
        </w:rPr>
        <w:t xml:space="preserve">принимает решение о признании отбора несостоявшимся в </w:t>
      </w:r>
      <w:r w:rsidR="00CE1F70" w:rsidRPr="002971D7">
        <w:rPr>
          <w:rFonts w:ascii="Times New Roman" w:hAnsi="Times New Roman"/>
        </w:rPr>
        <w:lastRenderedPageBreak/>
        <w:t>следующих случаях:</w:t>
      </w:r>
    </w:p>
    <w:p w14:paraId="62A08DC8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2CD331BE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8B7CF7">
        <w:rPr>
          <w:rFonts w:ascii="Times New Roman" w:hAnsi="Times New Roman"/>
        </w:rPr>
        <w:t>Уполномоченном органе</w:t>
      </w:r>
      <w:r w:rsidRPr="008B7CF7">
        <w:rPr>
          <w:rFonts w:ascii="Times New Roman" w:hAnsi="Times New Roman"/>
        </w:rPr>
        <w:t xml:space="preserve"> можно получить в период </w:t>
      </w:r>
      <w:r w:rsidRPr="00E8320C">
        <w:rPr>
          <w:rFonts w:ascii="Times New Roman" w:hAnsi="Times New Roman"/>
        </w:rPr>
        <w:t xml:space="preserve">с </w:t>
      </w:r>
      <w:r w:rsidR="00FF6350">
        <w:rPr>
          <w:rFonts w:ascii="Times New Roman" w:hAnsi="Times New Roman"/>
        </w:rPr>
        <w:t>31.07</w:t>
      </w:r>
      <w:r w:rsidRPr="00E8320C">
        <w:rPr>
          <w:rFonts w:ascii="Times New Roman" w:hAnsi="Times New Roman"/>
        </w:rPr>
        <w:t xml:space="preserve">.2024 по </w:t>
      </w:r>
      <w:r w:rsidR="00FF6350">
        <w:rPr>
          <w:rFonts w:ascii="Times New Roman" w:hAnsi="Times New Roman"/>
        </w:rPr>
        <w:t>09.08</w:t>
      </w:r>
      <w:r w:rsidRPr="00E8320C">
        <w:rPr>
          <w:rFonts w:ascii="Times New Roman" w:hAnsi="Times New Roman"/>
        </w:rPr>
        <w:t xml:space="preserve">.2024 </w:t>
      </w:r>
      <w:r w:rsidRPr="008B7CF7">
        <w:rPr>
          <w:rFonts w:ascii="Times New Roman" w:hAnsi="Times New Roman"/>
        </w:rPr>
        <w:t>(в рабочие дни с 09 часов 00 минут до 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 xml:space="preserve"> часов 00 минут).</w:t>
      </w:r>
    </w:p>
    <w:p w14:paraId="094642F9" w14:textId="6B18A636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>Консультации по вопросам участия в отборе</w:t>
      </w:r>
      <w:r w:rsidR="00E66C9B">
        <w:rPr>
          <w:rFonts w:ascii="Times New Roman" w:hAnsi="Times New Roman"/>
        </w:rPr>
        <w:t xml:space="preserve"> </w:t>
      </w:r>
      <w:r w:rsidRPr="008B7CF7">
        <w:rPr>
          <w:rFonts w:ascii="Times New Roman" w:hAnsi="Times New Roman"/>
        </w:rPr>
        <w:t xml:space="preserve">предоставляются посредством электронной почты </w:t>
      </w:r>
    </w:p>
    <w:p w14:paraId="4116BA32" w14:textId="5566C1FF" w:rsidR="008B7CF7" w:rsidRPr="00763A3A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63A3A">
        <w:rPr>
          <w:rFonts w:ascii="Times New Roman" w:hAnsi="Times New Roman"/>
        </w:rPr>
        <w:t xml:space="preserve"> в течение 5 рабочих дней с даты принятия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определении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бедителя отбора </w:t>
      </w:r>
      <w:r w:rsidRPr="00763A3A">
        <w:rPr>
          <w:rFonts w:ascii="Times New Roman" w:hAnsi="Times New Roman"/>
        </w:rPr>
        <w:t>направляет получателю субсидии проект Соглашения</w:t>
      </w:r>
      <w:r>
        <w:rPr>
          <w:rFonts w:ascii="Times New Roman" w:hAnsi="Times New Roman"/>
        </w:rPr>
        <w:t xml:space="preserve">. Победитель отбора </w:t>
      </w:r>
      <w:r w:rsidRPr="00763A3A">
        <w:rPr>
          <w:rFonts w:ascii="Times New Roman" w:hAnsi="Times New Roman"/>
        </w:rPr>
        <w:t>подписывает и возвращает Соглашение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в течение 5 рабочих дней с момента получения проекта Соглашения. </w:t>
      </w:r>
    </w:p>
    <w:p w14:paraId="477C24CE" w14:textId="7E1139DA" w:rsidR="00ED649D" w:rsidRPr="008B7CF7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63A3A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763A3A">
        <w:rPr>
          <w:rFonts w:ascii="Times New Roman" w:hAnsi="Times New Roman"/>
        </w:rPr>
        <w:t xml:space="preserve"> отбора </w:t>
      </w:r>
      <w:r>
        <w:rPr>
          <w:rFonts w:ascii="Times New Roman" w:hAnsi="Times New Roman"/>
        </w:rPr>
        <w:t xml:space="preserve">размещаются </w:t>
      </w:r>
      <w:r w:rsidRPr="00763A3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уполномоченного органа не</w:t>
      </w:r>
      <w:r w:rsidRPr="00763A3A">
        <w:rPr>
          <w:rFonts w:ascii="Times New Roman" w:hAnsi="Times New Roman"/>
        </w:rPr>
        <w:t xml:space="preserve"> позднее 14-го календарного дня, следующего за днем определения победителя отбора.</w:t>
      </w:r>
    </w:p>
    <w:sectPr w:rsidR="00ED649D" w:rsidRPr="008B7CF7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15DD5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73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C6797"/>
    <w:rsid w:val="002D168A"/>
    <w:rsid w:val="002D5264"/>
    <w:rsid w:val="002E59AF"/>
    <w:rsid w:val="002F10F3"/>
    <w:rsid w:val="002F1D1C"/>
    <w:rsid w:val="002F25FE"/>
    <w:rsid w:val="00302C6A"/>
    <w:rsid w:val="00316DF8"/>
    <w:rsid w:val="003232A7"/>
    <w:rsid w:val="0032517E"/>
    <w:rsid w:val="00346ABA"/>
    <w:rsid w:val="0035124E"/>
    <w:rsid w:val="003573C6"/>
    <w:rsid w:val="00357DAE"/>
    <w:rsid w:val="00361373"/>
    <w:rsid w:val="00380214"/>
    <w:rsid w:val="0038747E"/>
    <w:rsid w:val="003876D0"/>
    <w:rsid w:val="003A3AAE"/>
    <w:rsid w:val="003A762D"/>
    <w:rsid w:val="003A7808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712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A1E11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018E"/>
    <w:rsid w:val="0075765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1AEC"/>
    <w:rsid w:val="008D4EF1"/>
    <w:rsid w:val="00906292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36771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E0165"/>
    <w:rsid w:val="00BE0F22"/>
    <w:rsid w:val="00BE1700"/>
    <w:rsid w:val="00C125DA"/>
    <w:rsid w:val="00C129D2"/>
    <w:rsid w:val="00C15115"/>
    <w:rsid w:val="00C406A8"/>
    <w:rsid w:val="00C44C6B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283A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66C9B"/>
    <w:rsid w:val="00E715F2"/>
    <w:rsid w:val="00E72B11"/>
    <w:rsid w:val="00E81194"/>
    <w:rsid w:val="00E8320C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uiPriority w:val="34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Unresolved Mention"/>
    <w:basedOn w:val="a0"/>
    <w:uiPriority w:val="99"/>
    <w:semiHidden/>
    <w:unhideWhenUsed/>
    <w:rsid w:val="0030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3" Type="http://schemas.openxmlformats.org/officeDocument/2006/relationships/styles" Target="styles.xml"/><Relationship Id="rId7" Type="http://schemas.openxmlformats.org/officeDocument/2006/relationships/hyperlink" Target="mailto:ukh-satk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tadmin.ru/ob-utverzhdenii-poryadka-predostavleniya-subsidii-na-vozmeshchenie-zatrat-v-svyazi-s-predostavleni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4096-425C-4657-8968-360C084A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Пользователь</cp:lastModifiedBy>
  <cp:revision>8</cp:revision>
  <cp:lastPrinted>2024-01-12T06:45:00Z</cp:lastPrinted>
  <dcterms:created xsi:type="dcterms:W3CDTF">2024-06-24T03:34:00Z</dcterms:created>
  <dcterms:modified xsi:type="dcterms:W3CDTF">2024-07-30T09:19:00Z</dcterms:modified>
</cp:coreProperties>
</file>