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765" w:rsidRPr="00A41765" w:rsidRDefault="00A41765" w:rsidP="00A4176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765">
        <w:rPr>
          <w:rFonts w:ascii="Times New Roman" w:hAnsi="Times New Roman" w:cs="Times New Roman"/>
          <w:b/>
          <w:sz w:val="28"/>
          <w:szCs w:val="28"/>
        </w:rPr>
        <w:t xml:space="preserve">Деятельность, связанная с незаконным </w:t>
      </w:r>
      <w:proofErr w:type="spellStart"/>
      <w:r w:rsidRPr="00A41765">
        <w:rPr>
          <w:rFonts w:ascii="Times New Roman" w:hAnsi="Times New Roman" w:cs="Times New Roman"/>
          <w:b/>
          <w:sz w:val="28"/>
          <w:szCs w:val="28"/>
        </w:rPr>
        <w:t>обналичиванием</w:t>
      </w:r>
      <w:proofErr w:type="spellEnd"/>
      <w:r w:rsidRPr="00A41765">
        <w:rPr>
          <w:rFonts w:ascii="Times New Roman" w:hAnsi="Times New Roman" w:cs="Times New Roman"/>
          <w:b/>
          <w:sz w:val="28"/>
          <w:szCs w:val="28"/>
        </w:rPr>
        <w:t xml:space="preserve"> денежных средств</w:t>
      </w:r>
    </w:p>
    <w:p w:rsidR="00F262E9" w:rsidRDefault="00F262E9" w:rsidP="000C184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«Теневая» экономика – неконтролируемый обществом сектор экономических отношений, в котором в скрытой от государства форме используется общественная, частная и криминально нажита собственность для извлечения незаконных доходов отдельными группами населения. </w:t>
      </w:r>
    </w:p>
    <w:p w:rsidR="00656465" w:rsidRPr="00656465" w:rsidRDefault="00656465" w:rsidP="0065646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465">
        <w:rPr>
          <w:rFonts w:ascii="Times New Roman" w:hAnsi="Times New Roman" w:cs="Times New Roman"/>
          <w:sz w:val="28"/>
          <w:szCs w:val="28"/>
        </w:rPr>
        <w:t xml:space="preserve">Деятельность, связанная с незаконным </w:t>
      </w:r>
      <w:proofErr w:type="spellStart"/>
      <w:r w:rsidRPr="00656465">
        <w:rPr>
          <w:rFonts w:ascii="Times New Roman" w:hAnsi="Times New Roman" w:cs="Times New Roman"/>
          <w:sz w:val="28"/>
          <w:szCs w:val="28"/>
        </w:rPr>
        <w:t>обналичиванием</w:t>
      </w:r>
      <w:proofErr w:type="spellEnd"/>
      <w:r w:rsidRPr="00656465">
        <w:rPr>
          <w:rFonts w:ascii="Times New Roman" w:hAnsi="Times New Roman" w:cs="Times New Roman"/>
          <w:sz w:val="28"/>
          <w:szCs w:val="28"/>
        </w:rPr>
        <w:t xml:space="preserve"> денежных средств, содержит признаки целого ряда экономических преступлений.</w:t>
      </w:r>
    </w:p>
    <w:p w:rsidR="00656465" w:rsidRPr="00656465" w:rsidRDefault="00656465" w:rsidP="0065646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465">
        <w:rPr>
          <w:rFonts w:ascii="Times New Roman" w:hAnsi="Times New Roman" w:cs="Times New Roman"/>
          <w:sz w:val="28"/>
          <w:szCs w:val="28"/>
        </w:rPr>
        <w:t xml:space="preserve">Руководители юридических лиц прибегают к незаконному </w:t>
      </w:r>
      <w:proofErr w:type="spellStart"/>
      <w:r w:rsidRPr="00656465">
        <w:rPr>
          <w:rFonts w:ascii="Times New Roman" w:hAnsi="Times New Roman" w:cs="Times New Roman"/>
          <w:sz w:val="28"/>
          <w:szCs w:val="28"/>
        </w:rPr>
        <w:t>обналичиванию</w:t>
      </w:r>
      <w:proofErr w:type="spellEnd"/>
      <w:r w:rsidRPr="00656465">
        <w:rPr>
          <w:rFonts w:ascii="Times New Roman" w:hAnsi="Times New Roman" w:cs="Times New Roman"/>
          <w:sz w:val="28"/>
          <w:szCs w:val="28"/>
        </w:rPr>
        <w:t xml:space="preserve"> денежных средств в целях уклонения от уплаты установленных налогов и сборов, погашения кредиторской задолженности, вывода активов в преддв</w:t>
      </w:r>
      <w:r w:rsidR="00E92D04">
        <w:rPr>
          <w:rFonts w:ascii="Times New Roman" w:hAnsi="Times New Roman" w:cs="Times New Roman"/>
          <w:sz w:val="28"/>
          <w:szCs w:val="28"/>
        </w:rPr>
        <w:t>ерии процедур банкротства и другое.</w:t>
      </w:r>
    </w:p>
    <w:p w:rsidR="00656465" w:rsidRPr="00656465" w:rsidRDefault="00656465" w:rsidP="0065646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465">
        <w:rPr>
          <w:rFonts w:ascii="Times New Roman" w:hAnsi="Times New Roman" w:cs="Times New Roman"/>
          <w:sz w:val="28"/>
          <w:szCs w:val="28"/>
        </w:rPr>
        <w:t xml:space="preserve">В зависимости от цели </w:t>
      </w:r>
      <w:proofErr w:type="spellStart"/>
      <w:r w:rsidRPr="00656465">
        <w:rPr>
          <w:rFonts w:ascii="Times New Roman" w:hAnsi="Times New Roman" w:cs="Times New Roman"/>
          <w:sz w:val="28"/>
          <w:szCs w:val="28"/>
        </w:rPr>
        <w:t>обналичивания</w:t>
      </w:r>
      <w:proofErr w:type="spellEnd"/>
      <w:r w:rsidRPr="00656465">
        <w:rPr>
          <w:rFonts w:ascii="Times New Roman" w:hAnsi="Times New Roman" w:cs="Times New Roman"/>
          <w:sz w:val="28"/>
          <w:szCs w:val="28"/>
        </w:rPr>
        <w:t>, роли в данном процессе и размера незаконно полученных доходов либо</w:t>
      </w:r>
      <w:r>
        <w:rPr>
          <w:rFonts w:ascii="Times New Roman" w:hAnsi="Times New Roman" w:cs="Times New Roman"/>
          <w:sz w:val="28"/>
          <w:szCs w:val="28"/>
        </w:rPr>
        <w:t xml:space="preserve"> неуплаченных в бюджет налогов </w:t>
      </w:r>
      <w:r w:rsidRPr="00656465">
        <w:rPr>
          <w:rFonts w:ascii="Times New Roman" w:hAnsi="Times New Roman" w:cs="Times New Roman"/>
          <w:sz w:val="28"/>
          <w:szCs w:val="28"/>
        </w:rPr>
        <w:t>действия участников подобной деятельности может квалифицироваться по различным статьям Уголовного кодекса Российской Федерации.</w:t>
      </w:r>
    </w:p>
    <w:p w:rsidR="00656465" w:rsidRPr="00656465" w:rsidRDefault="00656465" w:rsidP="0065646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465">
        <w:rPr>
          <w:rFonts w:ascii="Times New Roman" w:hAnsi="Times New Roman" w:cs="Times New Roman"/>
          <w:sz w:val="28"/>
          <w:szCs w:val="28"/>
        </w:rPr>
        <w:t>Так, заказчики «</w:t>
      </w:r>
      <w:proofErr w:type="spellStart"/>
      <w:r w:rsidRPr="00656465">
        <w:rPr>
          <w:rFonts w:ascii="Times New Roman" w:hAnsi="Times New Roman" w:cs="Times New Roman"/>
          <w:sz w:val="28"/>
          <w:szCs w:val="28"/>
        </w:rPr>
        <w:t>обналички</w:t>
      </w:r>
      <w:proofErr w:type="spellEnd"/>
      <w:r w:rsidRPr="00656465">
        <w:rPr>
          <w:rFonts w:ascii="Times New Roman" w:hAnsi="Times New Roman" w:cs="Times New Roman"/>
          <w:sz w:val="28"/>
          <w:szCs w:val="28"/>
        </w:rPr>
        <w:t>» и непосредственные исполнители могут быть привлечены к уго</w:t>
      </w:r>
      <w:r w:rsidR="00E92D04">
        <w:rPr>
          <w:rFonts w:ascii="Times New Roman" w:hAnsi="Times New Roman" w:cs="Times New Roman"/>
          <w:sz w:val="28"/>
          <w:szCs w:val="28"/>
        </w:rPr>
        <w:t>ловной ответственности по статьям</w:t>
      </w:r>
      <w:r w:rsidRPr="00656465">
        <w:rPr>
          <w:rFonts w:ascii="Times New Roman" w:hAnsi="Times New Roman" w:cs="Times New Roman"/>
          <w:sz w:val="28"/>
          <w:szCs w:val="28"/>
        </w:rPr>
        <w:t xml:space="preserve"> 198 («Уклонение от уплаты налогов и (или) сб</w:t>
      </w:r>
      <w:r>
        <w:rPr>
          <w:rFonts w:ascii="Times New Roman" w:hAnsi="Times New Roman" w:cs="Times New Roman"/>
          <w:sz w:val="28"/>
          <w:szCs w:val="28"/>
        </w:rPr>
        <w:t>оров с физического лица», 199 Уголовного кодекса</w:t>
      </w:r>
      <w:r w:rsidRPr="00656465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оссийской Федера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ции</w:t>
      </w:r>
      <w:r w:rsidRPr="00656465">
        <w:rPr>
          <w:rFonts w:ascii="Times New Roman" w:hAnsi="Times New Roman" w:cs="Times New Roman"/>
          <w:sz w:val="28"/>
          <w:szCs w:val="28"/>
        </w:rPr>
        <w:t xml:space="preserve"> («Уклонение от уплаты налогов и (или) сборов с организации»).</w:t>
      </w:r>
    </w:p>
    <w:p w:rsidR="00656465" w:rsidRPr="00656465" w:rsidRDefault="00656465" w:rsidP="0065646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465">
        <w:rPr>
          <w:rFonts w:ascii="Times New Roman" w:hAnsi="Times New Roman" w:cs="Times New Roman"/>
          <w:sz w:val="28"/>
          <w:szCs w:val="28"/>
        </w:rPr>
        <w:t>Дополнительно их действия могут квалифицироваться по ст</w:t>
      </w:r>
      <w:r w:rsidR="00E92D04">
        <w:rPr>
          <w:rFonts w:ascii="Times New Roman" w:hAnsi="Times New Roman" w:cs="Times New Roman"/>
          <w:sz w:val="28"/>
          <w:szCs w:val="28"/>
        </w:rPr>
        <w:t>атье</w:t>
      </w:r>
      <w:r w:rsidRPr="00656465">
        <w:rPr>
          <w:rFonts w:ascii="Times New Roman" w:hAnsi="Times New Roman" w:cs="Times New Roman"/>
          <w:sz w:val="28"/>
          <w:szCs w:val="28"/>
        </w:rPr>
        <w:t xml:space="preserve"> 327 У</w:t>
      </w:r>
      <w:r>
        <w:rPr>
          <w:rFonts w:ascii="Times New Roman" w:hAnsi="Times New Roman" w:cs="Times New Roman"/>
          <w:sz w:val="28"/>
          <w:szCs w:val="28"/>
        </w:rPr>
        <w:t xml:space="preserve">головного кодекса Российской Федерации </w:t>
      </w:r>
      <w:r w:rsidRPr="00656465">
        <w:rPr>
          <w:rFonts w:ascii="Times New Roman" w:hAnsi="Times New Roman" w:cs="Times New Roman"/>
          <w:sz w:val="28"/>
          <w:szCs w:val="28"/>
        </w:rPr>
        <w:t>(«Подделка, изготовление или сбыт поддельных документов»).</w:t>
      </w:r>
    </w:p>
    <w:p w:rsidR="00656465" w:rsidRPr="00656465" w:rsidRDefault="00656465" w:rsidP="0065646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465">
        <w:rPr>
          <w:rFonts w:ascii="Times New Roman" w:hAnsi="Times New Roman" w:cs="Times New Roman"/>
          <w:sz w:val="28"/>
          <w:szCs w:val="28"/>
        </w:rPr>
        <w:t xml:space="preserve">В целях уклонения от уплаты установленных налогов и сборов в отдельных случаях предприниматели прибегают к незаконному </w:t>
      </w:r>
      <w:proofErr w:type="spellStart"/>
      <w:r w:rsidRPr="00656465">
        <w:rPr>
          <w:rFonts w:ascii="Times New Roman" w:hAnsi="Times New Roman" w:cs="Times New Roman"/>
          <w:sz w:val="28"/>
          <w:szCs w:val="28"/>
        </w:rPr>
        <w:t>обналичиванию</w:t>
      </w:r>
      <w:proofErr w:type="spellEnd"/>
      <w:r w:rsidRPr="00656465">
        <w:rPr>
          <w:rFonts w:ascii="Times New Roman" w:hAnsi="Times New Roman" w:cs="Times New Roman"/>
          <w:sz w:val="28"/>
          <w:szCs w:val="28"/>
        </w:rPr>
        <w:t xml:space="preserve"> денежных средств, совершаемому путем заключения договоров с фирмами – «однодневками».</w:t>
      </w:r>
    </w:p>
    <w:p w:rsidR="00656465" w:rsidRPr="00656465" w:rsidRDefault="00656465" w:rsidP="0065646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465">
        <w:rPr>
          <w:rFonts w:ascii="Times New Roman" w:hAnsi="Times New Roman" w:cs="Times New Roman"/>
          <w:sz w:val="28"/>
          <w:szCs w:val="28"/>
        </w:rPr>
        <w:t xml:space="preserve">Создание «фирм-однодневок», с помощью которых осуществляется неправомерное </w:t>
      </w:r>
      <w:proofErr w:type="spellStart"/>
      <w:r w:rsidRPr="00656465">
        <w:rPr>
          <w:rFonts w:ascii="Times New Roman" w:hAnsi="Times New Roman" w:cs="Times New Roman"/>
          <w:sz w:val="28"/>
          <w:szCs w:val="28"/>
        </w:rPr>
        <w:t>обналичивание</w:t>
      </w:r>
      <w:proofErr w:type="spellEnd"/>
      <w:r w:rsidRPr="00656465">
        <w:rPr>
          <w:rFonts w:ascii="Times New Roman" w:hAnsi="Times New Roman" w:cs="Times New Roman"/>
          <w:sz w:val="28"/>
          <w:szCs w:val="28"/>
        </w:rPr>
        <w:t xml:space="preserve"> денежных средств, влечет за собой угол</w:t>
      </w:r>
      <w:r>
        <w:rPr>
          <w:rFonts w:ascii="Times New Roman" w:hAnsi="Times New Roman" w:cs="Times New Roman"/>
          <w:sz w:val="28"/>
          <w:szCs w:val="28"/>
        </w:rPr>
        <w:t>овн</w:t>
      </w:r>
      <w:r w:rsidR="00E92D04">
        <w:rPr>
          <w:rFonts w:ascii="Times New Roman" w:hAnsi="Times New Roman" w:cs="Times New Roman"/>
          <w:sz w:val="28"/>
          <w:szCs w:val="28"/>
        </w:rPr>
        <w:t>ую ответственность по статье</w:t>
      </w:r>
      <w:r w:rsidRPr="00656465">
        <w:rPr>
          <w:rFonts w:ascii="Times New Roman" w:hAnsi="Times New Roman" w:cs="Times New Roman"/>
          <w:sz w:val="28"/>
          <w:szCs w:val="28"/>
        </w:rPr>
        <w:t xml:space="preserve"> 173.1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46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головного кодекса Российской Федерации</w:t>
      </w:r>
      <w:r w:rsidRPr="00656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56465">
        <w:rPr>
          <w:rFonts w:ascii="Times New Roman" w:hAnsi="Times New Roman" w:cs="Times New Roman"/>
          <w:sz w:val="28"/>
          <w:szCs w:val="28"/>
        </w:rPr>
        <w:t>«Незаконное образование (создание, реорганизация) юридического лица»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56465">
        <w:rPr>
          <w:rFonts w:ascii="Times New Roman" w:hAnsi="Times New Roman" w:cs="Times New Roman"/>
          <w:sz w:val="28"/>
          <w:szCs w:val="28"/>
        </w:rPr>
        <w:t>.</w:t>
      </w:r>
    </w:p>
    <w:p w:rsidR="00656465" w:rsidRPr="00656465" w:rsidRDefault="00656465" w:rsidP="0065646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465">
        <w:rPr>
          <w:rFonts w:ascii="Times New Roman" w:hAnsi="Times New Roman" w:cs="Times New Roman"/>
          <w:sz w:val="28"/>
          <w:szCs w:val="28"/>
        </w:rPr>
        <w:t>Действия граждан по предоставлению документов для образования «фирмы-однодневки» образуют состав п</w:t>
      </w:r>
      <w:r w:rsidR="00E92D04">
        <w:rPr>
          <w:rFonts w:ascii="Times New Roman" w:hAnsi="Times New Roman" w:cs="Times New Roman"/>
          <w:sz w:val="28"/>
          <w:szCs w:val="28"/>
        </w:rPr>
        <w:t>реступления, предусмотренного частью</w:t>
      </w:r>
      <w:r w:rsidRPr="00656465">
        <w:rPr>
          <w:rFonts w:ascii="Times New Roman" w:hAnsi="Times New Roman" w:cs="Times New Roman"/>
          <w:sz w:val="28"/>
          <w:szCs w:val="28"/>
        </w:rPr>
        <w:t xml:space="preserve"> 1 ст</w:t>
      </w:r>
      <w:r w:rsidR="00E92D04">
        <w:rPr>
          <w:rFonts w:ascii="Times New Roman" w:hAnsi="Times New Roman" w:cs="Times New Roman"/>
          <w:sz w:val="28"/>
          <w:szCs w:val="28"/>
        </w:rPr>
        <w:t>атьи</w:t>
      </w:r>
      <w:r w:rsidRPr="00656465">
        <w:rPr>
          <w:rFonts w:ascii="Times New Roman" w:hAnsi="Times New Roman" w:cs="Times New Roman"/>
          <w:sz w:val="28"/>
          <w:szCs w:val="28"/>
        </w:rPr>
        <w:t xml:space="preserve"> 173. 2 У</w:t>
      </w:r>
      <w:r>
        <w:rPr>
          <w:rFonts w:ascii="Times New Roman" w:hAnsi="Times New Roman" w:cs="Times New Roman"/>
          <w:sz w:val="28"/>
          <w:szCs w:val="28"/>
        </w:rPr>
        <w:t>головного кодекса Российской Федерации</w:t>
      </w:r>
      <w:r w:rsidRPr="00656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56465">
        <w:rPr>
          <w:rFonts w:ascii="Times New Roman" w:hAnsi="Times New Roman" w:cs="Times New Roman"/>
          <w:sz w:val="28"/>
          <w:szCs w:val="28"/>
        </w:rPr>
        <w:t>«Незаконное использование документов для образования (создания, реорганизации) юридического лица»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56465">
        <w:rPr>
          <w:rFonts w:ascii="Times New Roman" w:hAnsi="Times New Roman" w:cs="Times New Roman"/>
          <w:sz w:val="28"/>
          <w:szCs w:val="28"/>
        </w:rPr>
        <w:t>.</w:t>
      </w:r>
    </w:p>
    <w:p w:rsidR="00656465" w:rsidRPr="00656465" w:rsidRDefault="00656465" w:rsidP="0065646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465">
        <w:rPr>
          <w:rFonts w:ascii="Times New Roman" w:hAnsi="Times New Roman" w:cs="Times New Roman"/>
          <w:sz w:val="28"/>
          <w:szCs w:val="28"/>
        </w:rPr>
        <w:t xml:space="preserve">Лица, оказывающие руководителям юридических лиц услуги по </w:t>
      </w:r>
      <w:proofErr w:type="spellStart"/>
      <w:r w:rsidRPr="00656465">
        <w:rPr>
          <w:rFonts w:ascii="Times New Roman" w:hAnsi="Times New Roman" w:cs="Times New Roman"/>
          <w:sz w:val="28"/>
          <w:szCs w:val="28"/>
        </w:rPr>
        <w:t>обналичиванию</w:t>
      </w:r>
      <w:proofErr w:type="spellEnd"/>
      <w:r w:rsidRPr="00656465">
        <w:rPr>
          <w:rFonts w:ascii="Times New Roman" w:hAnsi="Times New Roman" w:cs="Times New Roman"/>
          <w:sz w:val="28"/>
          <w:szCs w:val="28"/>
        </w:rPr>
        <w:t xml:space="preserve"> денежных средств, могут быть привлечены к уголовной </w:t>
      </w:r>
      <w:r w:rsidR="00E92D04">
        <w:rPr>
          <w:rFonts w:ascii="Times New Roman" w:hAnsi="Times New Roman" w:cs="Times New Roman"/>
          <w:sz w:val="28"/>
          <w:szCs w:val="28"/>
        </w:rPr>
        <w:lastRenderedPageBreak/>
        <w:t>ответственности по статье</w:t>
      </w:r>
      <w:r w:rsidRPr="00656465">
        <w:rPr>
          <w:rFonts w:ascii="Times New Roman" w:hAnsi="Times New Roman" w:cs="Times New Roman"/>
          <w:sz w:val="28"/>
          <w:szCs w:val="28"/>
        </w:rPr>
        <w:t xml:space="preserve"> 171 УК РФ – «Незаконное предпринимательство» и   ст</w:t>
      </w:r>
      <w:r w:rsidR="00E92D04">
        <w:rPr>
          <w:rFonts w:ascii="Times New Roman" w:hAnsi="Times New Roman" w:cs="Times New Roman"/>
          <w:sz w:val="28"/>
          <w:szCs w:val="28"/>
        </w:rPr>
        <w:t>атье</w:t>
      </w:r>
      <w:r w:rsidRPr="00656465">
        <w:rPr>
          <w:rFonts w:ascii="Times New Roman" w:hAnsi="Times New Roman" w:cs="Times New Roman"/>
          <w:sz w:val="28"/>
          <w:szCs w:val="28"/>
        </w:rPr>
        <w:t xml:space="preserve"> 172 УК РФ – «Незаконная банковская деятельность».</w:t>
      </w:r>
    </w:p>
    <w:p w:rsidR="00656465" w:rsidRPr="00656465" w:rsidRDefault="00656465" w:rsidP="0065646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465">
        <w:rPr>
          <w:rFonts w:ascii="Times New Roman" w:hAnsi="Times New Roman" w:cs="Times New Roman"/>
          <w:sz w:val="28"/>
          <w:szCs w:val="28"/>
        </w:rPr>
        <w:t xml:space="preserve">Кроме того, действия лиц, совершивших неправомерные действия по </w:t>
      </w:r>
      <w:proofErr w:type="spellStart"/>
      <w:r w:rsidRPr="00656465">
        <w:rPr>
          <w:rFonts w:ascii="Times New Roman" w:hAnsi="Times New Roman" w:cs="Times New Roman"/>
          <w:sz w:val="28"/>
          <w:szCs w:val="28"/>
        </w:rPr>
        <w:t>обналичиванию</w:t>
      </w:r>
      <w:proofErr w:type="spellEnd"/>
      <w:r w:rsidR="00E92D04">
        <w:rPr>
          <w:rFonts w:ascii="Times New Roman" w:hAnsi="Times New Roman" w:cs="Times New Roman"/>
          <w:sz w:val="28"/>
          <w:szCs w:val="28"/>
        </w:rPr>
        <w:t xml:space="preserve"> денежных средств</w:t>
      </w:r>
      <w:r w:rsidRPr="00656465">
        <w:rPr>
          <w:rFonts w:ascii="Times New Roman" w:hAnsi="Times New Roman" w:cs="Times New Roman"/>
          <w:sz w:val="28"/>
          <w:szCs w:val="28"/>
        </w:rPr>
        <w:t>, могут дополнительно квалифицир</w:t>
      </w:r>
      <w:r w:rsidR="00E92D04">
        <w:rPr>
          <w:rFonts w:ascii="Times New Roman" w:hAnsi="Times New Roman" w:cs="Times New Roman"/>
          <w:sz w:val="28"/>
          <w:szCs w:val="28"/>
        </w:rPr>
        <w:t>оваться по статье 1</w:t>
      </w:r>
      <w:r w:rsidRPr="00656465">
        <w:rPr>
          <w:rFonts w:ascii="Times New Roman" w:hAnsi="Times New Roman" w:cs="Times New Roman"/>
          <w:sz w:val="28"/>
          <w:szCs w:val="28"/>
        </w:rPr>
        <w:t xml:space="preserve">87 </w:t>
      </w:r>
      <w:r w:rsidR="00E92D04" w:rsidRPr="00656465">
        <w:rPr>
          <w:rFonts w:ascii="Times New Roman" w:hAnsi="Times New Roman" w:cs="Times New Roman"/>
          <w:sz w:val="28"/>
          <w:szCs w:val="28"/>
        </w:rPr>
        <w:t>У</w:t>
      </w:r>
      <w:r w:rsidR="00E92D04">
        <w:rPr>
          <w:rFonts w:ascii="Times New Roman" w:hAnsi="Times New Roman" w:cs="Times New Roman"/>
          <w:sz w:val="28"/>
          <w:szCs w:val="28"/>
        </w:rPr>
        <w:t>головного кодекса Российской Федерации</w:t>
      </w:r>
      <w:r w:rsidR="00E92D04" w:rsidRPr="00656465">
        <w:rPr>
          <w:rFonts w:ascii="Times New Roman" w:hAnsi="Times New Roman" w:cs="Times New Roman"/>
          <w:sz w:val="28"/>
          <w:szCs w:val="28"/>
        </w:rPr>
        <w:t xml:space="preserve"> </w:t>
      </w:r>
      <w:r w:rsidR="00E92D04">
        <w:rPr>
          <w:rFonts w:ascii="Times New Roman" w:hAnsi="Times New Roman" w:cs="Times New Roman"/>
          <w:sz w:val="28"/>
          <w:szCs w:val="28"/>
        </w:rPr>
        <w:t>(</w:t>
      </w:r>
      <w:r w:rsidRPr="00656465">
        <w:rPr>
          <w:rFonts w:ascii="Times New Roman" w:hAnsi="Times New Roman" w:cs="Times New Roman"/>
          <w:sz w:val="28"/>
          <w:szCs w:val="28"/>
        </w:rPr>
        <w:t>«Неправомерный оборот средств платежей»</w:t>
      </w:r>
      <w:r w:rsidR="00E92D04">
        <w:rPr>
          <w:rFonts w:ascii="Times New Roman" w:hAnsi="Times New Roman" w:cs="Times New Roman"/>
          <w:sz w:val="28"/>
          <w:szCs w:val="28"/>
        </w:rPr>
        <w:t>)</w:t>
      </w:r>
      <w:r w:rsidRPr="00656465">
        <w:rPr>
          <w:rFonts w:ascii="Times New Roman" w:hAnsi="Times New Roman" w:cs="Times New Roman"/>
          <w:sz w:val="28"/>
          <w:szCs w:val="28"/>
        </w:rPr>
        <w:t>.</w:t>
      </w:r>
    </w:p>
    <w:p w:rsidR="00656465" w:rsidRPr="00656465" w:rsidRDefault="00656465" w:rsidP="0065646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465">
        <w:rPr>
          <w:rFonts w:ascii="Times New Roman" w:hAnsi="Times New Roman" w:cs="Times New Roman"/>
          <w:sz w:val="28"/>
          <w:szCs w:val="28"/>
        </w:rPr>
        <w:t>В случае, если обналичиваемые денежные средства приобретены преступным путем, такие деяния допо</w:t>
      </w:r>
      <w:r w:rsidR="00E92D04">
        <w:rPr>
          <w:rFonts w:ascii="Times New Roman" w:hAnsi="Times New Roman" w:cs="Times New Roman"/>
          <w:sz w:val="28"/>
          <w:szCs w:val="28"/>
        </w:rPr>
        <w:t>лнительно квалифицируются по статье</w:t>
      </w:r>
      <w:r w:rsidRPr="00656465">
        <w:rPr>
          <w:rFonts w:ascii="Times New Roman" w:hAnsi="Times New Roman" w:cs="Times New Roman"/>
          <w:sz w:val="28"/>
          <w:szCs w:val="28"/>
        </w:rPr>
        <w:t xml:space="preserve"> 174 («Легализация (отмывание) денежных средств или иного имущества, приобретенных другими лиц</w:t>
      </w:r>
      <w:r w:rsidR="00E92D04">
        <w:rPr>
          <w:rFonts w:ascii="Times New Roman" w:hAnsi="Times New Roman" w:cs="Times New Roman"/>
          <w:sz w:val="28"/>
          <w:szCs w:val="28"/>
        </w:rPr>
        <w:t>ами преступным путем») либо статье</w:t>
      </w:r>
      <w:r w:rsidRPr="00656465">
        <w:rPr>
          <w:rFonts w:ascii="Times New Roman" w:hAnsi="Times New Roman" w:cs="Times New Roman"/>
          <w:sz w:val="28"/>
          <w:szCs w:val="28"/>
        </w:rPr>
        <w:t xml:space="preserve"> 174.1 («Легализация (отмывание) денежных средств или иного имущества, приобретенных лицом в результате совершения им преступления») </w:t>
      </w:r>
      <w:r w:rsidR="00E92D04" w:rsidRPr="00656465">
        <w:rPr>
          <w:rFonts w:ascii="Times New Roman" w:hAnsi="Times New Roman" w:cs="Times New Roman"/>
          <w:sz w:val="28"/>
          <w:szCs w:val="28"/>
        </w:rPr>
        <w:t>У</w:t>
      </w:r>
      <w:r w:rsidR="00E92D04">
        <w:rPr>
          <w:rFonts w:ascii="Times New Roman" w:hAnsi="Times New Roman" w:cs="Times New Roman"/>
          <w:sz w:val="28"/>
          <w:szCs w:val="28"/>
        </w:rPr>
        <w:t>головного кодекса Российской Федерации</w:t>
      </w:r>
      <w:r w:rsidRPr="00656465">
        <w:rPr>
          <w:rFonts w:ascii="Times New Roman" w:hAnsi="Times New Roman" w:cs="Times New Roman"/>
          <w:sz w:val="28"/>
          <w:szCs w:val="28"/>
        </w:rPr>
        <w:t>.</w:t>
      </w:r>
    </w:p>
    <w:p w:rsidR="00656465" w:rsidRDefault="00656465" w:rsidP="00F262E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843" w:rsidRPr="000C1843" w:rsidRDefault="000C1843" w:rsidP="000C18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1843" w:rsidRPr="000C1843" w:rsidRDefault="000C1843" w:rsidP="000C184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C1843">
        <w:rPr>
          <w:rFonts w:ascii="Times New Roman" w:hAnsi="Times New Roman" w:cs="Times New Roman"/>
          <w:sz w:val="28"/>
          <w:szCs w:val="28"/>
        </w:rPr>
        <w:t>Помощник Саткинского городского прокурора</w:t>
      </w:r>
    </w:p>
    <w:p w:rsidR="000C1843" w:rsidRPr="000C1843" w:rsidRDefault="000C1843" w:rsidP="000C184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Pr="000C1843">
        <w:rPr>
          <w:rFonts w:ascii="Times New Roman" w:hAnsi="Times New Roman" w:cs="Times New Roman"/>
          <w:sz w:val="28"/>
          <w:szCs w:val="28"/>
        </w:rPr>
        <w:t xml:space="preserve">рист 3 класса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C1843">
        <w:rPr>
          <w:rFonts w:ascii="Times New Roman" w:hAnsi="Times New Roman" w:cs="Times New Roman"/>
          <w:sz w:val="28"/>
          <w:szCs w:val="28"/>
        </w:rPr>
        <w:t xml:space="preserve">                                        О.Д. Половинкина</w:t>
      </w:r>
    </w:p>
    <w:sectPr w:rsidR="000C1843" w:rsidRPr="000C1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843"/>
    <w:rsid w:val="000C1843"/>
    <w:rsid w:val="00656465"/>
    <w:rsid w:val="009964CA"/>
    <w:rsid w:val="00A41765"/>
    <w:rsid w:val="00B54CCF"/>
    <w:rsid w:val="00E92D04"/>
    <w:rsid w:val="00F2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19744"/>
  <w15:chartTrackingRefBased/>
  <w15:docId w15:val="{2465C933-8670-49AA-BE60-17AEBF7E1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Пользоатель</dc:creator>
  <cp:keywords/>
  <dc:description/>
  <cp:lastModifiedBy>Пользователь Windows</cp:lastModifiedBy>
  <cp:revision>15</cp:revision>
  <dcterms:created xsi:type="dcterms:W3CDTF">2024-09-29T14:27:00Z</dcterms:created>
  <dcterms:modified xsi:type="dcterms:W3CDTF">2024-10-31T03:17:00Z</dcterms:modified>
</cp:coreProperties>
</file>